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897C" w14:textId="77777777" w:rsidR="008245BC" w:rsidRPr="008245BC" w:rsidRDefault="008245BC" w:rsidP="008245BC">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val="uk-UA" w:eastAsia="uk-UA"/>
          <w14:ligatures w14:val="none"/>
        </w:rPr>
      </w:pPr>
      <w:r w:rsidRPr="008245BC">
        <w:rPr>
          <w:rFonts w:ascii="Times New Roman" w:eastAsia="Times New Roman" w:hAnsi="Times New Roman" w:cs="Times New Roman"/>
          <w:color w:val="000000"/>
          <w:kern w:val="0"/>
          <w:sz w:val="18"/>
          <w:szCs w:val="18"/>
          <w:lang w:val="uk-UA" w:eastAsia="uk-UA"/>
          <w14:ligatures w14:val="none"/>
        </w:rPr>
        <w:t>Додаток 10</w:t>
      </w:r>
      <w:r w:rsidRPr="008245BC">
        <w:rPr>
          <w:rFonts w:ascii="Times New Roman" w:eastAsia="Times New Roman" w:hAnsi="Times New Roman" w:cs="Times New Roman"/>
          <w:color w:val="000000"/>
          <w:kern w:val="0"/>
          <w:sz w:val="18"/>
          <w:szCs w:val="18"/>
          <w:lang w:val="uk-UA"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8245BC">
        <w:rPr>
          <w:rFonts w:ascii="Times New Roman" w:eastAsia="Times New Roman" w:hAnsi="Times New Roman" w:cs="Times New Roman"/>
          <w:color w:val="000000"/>
          <w:kern w:val="0"/>
          <w:sz w:val="18"/>
          <w:szCs w:val="18"/>
          <w:lang w:val="ru-RU" w:eastAsia="uk-UA"/>
          <w14:ligatures w14:val="none"/>
        </w:rPr>
        <w:t xml:space="preserve"> </w:t>
      </w:r>
      <w:r w:rsidRPr="008245BC">
        <w:rPr>
          <w:rFonts w:ascii="Times New Roman" w:eastAsia="Times New Roman" w:hAnsi="Times New Roman" w:cs="Times New Roman"/>
          <w:color w:val="000000"/>
          <w:kern w:val="0"/>
          <w:sz w:val="18"/>
          <w:szCs w:val="18"/>
          <w:lang w:val="uk-UA" w:eastAsia="uk-UA"/>
          <w14:ligatures w14:val="none"/>
        </w:rPr>
        <w:t>(пункт 58)</w:t>
      </w:r>
    </w:p>
    <w:p w14:paraId="5BCC22BA" w14:textId="77777777" w:rsidR="008245BC" w:rsidRPr="008245BC" w:rsidRDefault="008245BC" w:rsidP="008245B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val="uk-UA" w:eastAsia="uk-UA"/>
          <w14:ligatures w14:val="none"/>
        </w:rPr>
      </w:pPr>
    </w:p>
    <w:p w14:paraId="415D1AC1" w14:textId="77777777" w:rsidR="008245BC" w:rsidRPr="008245BC" w:rsidRDefault="008245BC" w:rsidP="008245B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val="uk-UA" w:eastAsia="uk-UA"/>
          <w14:ligatures w14:val="none"/>
        </w:rPr>
      </w:pPr>
      <w:r w:rsidRPr="008245BC">
        <w:rPr>
          <w:rFonts w:ascii="Times New Roman" w:eastAsia="Times New Roman" w:hAnsi="Times New Roman" w:cs="Times New Roman"/>
          <w:b/>
          <w:bCs/>
          <w:color w:val="000000"/>
          <w:kern w:val="0"/>
          <w:sz w:val="28"/>
          <w:szCs w:val="28"/>
          <w:lang w:val="uk-UA" w:eastAsia="uk-UA"/>
          <w14:ligatures w14:val="none"/>
        </w:rPr>
        <w:t>Титульний аркуш</w:t>
      </w:r>
    </w:p>
    <w:tbl>
      <w:tblPr>
        <w:tblW w:w="5000" w:type="pct"/>
        <w:tblLook w:val="0000" w:firstRow="0" w:lastRow="0" w:firstColumn="0" w:lastColumn="0" w:noHBand="0" w:noVBand="0"/>
      </w:tblPr>
      <w:tblGrid>
        <w:gridCol w:w="4093"/>
        <w:gridCol w:w="5828"/>
      </w:tblGrid>
      <w:tr w:rsidR="008245BC" w:rsidRPr="008245BC" w14:paraId="0D2DE3B8" w14:textId="77777777" w:rsidTr="00756898">
        <w:trPr>
          <w:trHeight w:val="60"/>
        </w:trPr>
        <w:tc>
          <w:tcPr>
            <w:tcW w:w="2063" w:type="pct"/>
          </w:tcPr>
          <w:p w14:paraId="2BD82825"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8245BC">
              <w:rPr>
                <w:rFonts w:ascii="Times New Roman" w:eastAsia="Times New Roman" w:hAnsi="Times New Roman" w:cs="Times New Roman"/>
                <w:color w:val="000000"/>
                <w:kern w:val="0"/>
                <w:sz w:val="24"/>
                <w:szCs w:val="24"/>
                <w:u w:val="single"/>
                <w:lang w:eastAsia="uk-UA"/>
                <w14:ligatures w14:val="none"/>
              </w:rPr>
              <w:t>20.10.2025</w:t>
            </w:r>
          </w:p>
          <w:p w14:paraId="1E88D89A"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(дата реєстрації особою</w:t>
            </w:r>
            <w:r w:rsidRPr="008245BC">
              <w:rPr>
                <w:rFonts w:ascii="Times New Roman" w:eastAsia="Times New Roman" w:hAnsi="Times New Roman" w:cs="Times New Roman"/>
                <w:color w:val="000000"/>
                <w:kern w:val="0"/>
                <w:sz w:val="20"/>
                <w:szCs w:val="20"/>
                <w:lang w:val="uk-UA" w:eastAsia="uk-UA"/>
                <w14:ligatures w14:val="none"/>
              </w:rPr>
              <w:br/>
              <w:t>електронного документа)</w:t>
            </w:r>
          </w:p>
          <w:p w14:paraId="02EA5887" w14:textId="77777777" w:rsidR="008245BC" w:rsidRPr="008245BC" w:rsidRDefault="008245BC" w:rsidP="008245B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8245BC">
              <w:rPr>
                <w:rFonts w:ascii="Times New Roman" w:eastAsia="Times New Roman" w:hAnsi="Times New Roman" w:cs="Times New Roman"/>
                <w:color w:val="000000"/>
                <w:kern w:val="0"/>
                <w:sz w:val="24"/>
                <w:szCs w:val="24"/>
                <w:lang w:val="uk-UA" w:eastAsia="uk-UA"/>
                <w14:ligatures w14:val="none"/>
              </w:rPr>
              <w:t>№</w:t>
            </w:r>
            <w:r w:rsidRPr="008245BC">
              <w:rPr>
                <w:rFonts w:ascii="Times New Roman" w:eastAsia="Times New Roman" w:hAnsi="Times New Roman" w:cs="Times New Roman"/>
                <w:color w:val="000000"/>
                <w:kern w:val="0"/>
                <w:sz w:val="24"/>
                <w:szCs w:val="24"/>
                <w:lang w:val="ru-RU" w:eastAsia="uk-UA"/>
                <w14:ligatures w14:val="none"/>
              </w:rPr>
              <w:t xml:space="preserve"> </w:t>
            </w:r>
            <w:r w:rsidRPr="008245BC">
              <w:rPr>
                <w:rFonts w:ascii="Times New Roman" w:eastAsia="Times New Roman" w:hAnsi="Times New Roman" w:cs="Times New Roman"/>
                <w:color w:val="000000"/>
                <w:kern w:val="0"/>
                <w:sz w:val="24"/>
                <w:szCs w:val="24"/>
                <w:u w:val="single"/>
                <w:lang w:eastAsia="uk-UA"/>
                <w14:ligatures w14:val="none"/>
              </w:rPr>
              <w:t>1/2010</w:t>
            </w:r>
          </w:p>
          <w:p w14:paraId="7352D894"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(вихідний реєстраційний номер електронного документа)</w:t>
            </w:r>
          </w:p>
        </w:tc>
        <w:tc>
          <w:tcPr>
            <w:tcW w:w="2937" w:type="pct"/>
          </w:tcPr>
          <w:p w14:paraId="4C4BA60B"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val="uk-UA" w:eastAsia="uk-UA"/>
                <w14:ligatures w14:val="none"/>
              </w:rPr>
            </w:pPr>
          </w:p>
        </w:tc>
      </w:tr>
    </w:tbl>
    <w:p w14:paraId="3485B6A7"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val="uk-UA" w:eastAsia="uk-UA"/>
          <w14:ligatures w14:val="none"/>
        </w:rPr>
      </w:pPr>
    </w:p>
    <w:p w14:paraId="08BCEFF9" w14:textId="77777777" w:rsidR="008245BC" w:rsidRPr="008245BC" w:rsidRDefault="008245BC" w:rsidP="008245B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8245BC">
        <w:rPr>
          <w:rFonts w:ascii="Times New Roman" w:eastAsia="Times New Roman" w:hAnsi="Times New Roman" w:cs="Times New Roman"/>
          <w:color w:val="000000"/>
          <w:kern w:val="0"/>
          <w:sz w:val="24"/>
          <w:szCs w:val="24"/>
          <w:lang w:val="uk-UA"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534EEBFD" w14:textId="77777777" w:rsidR="008245BC" w:rsidRPr="008245BC" w:rsidRDefault="008245BC" w:rsidP="008245B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p>
    <w:tbl>
      <w:tblPr>
        <w:tblW w:w="5000" w:type="pct"/>
        <w:tblLook w:val="0000" w:firstRow="0" w:lastRow="0" w:firstColumn="0" w:lastColumn="0" w:noHBand="0" w:noVBand="0"/>
      </w:tblPr>
      <w:tblGrid>
        <w:gridCol w:w="2993"/>
        <w:gridCol w:w="3936"/>
        <w:gridCol w:w="2992"/>
      </w:tblGrid>
      <w:tr w:rsidR="008245BC" w:rsidRPr="008245BC" w14:paraId="26705F68" w14:textId="77777777" w:rsidTr="00756898">
        <w:trPr>
          <w:trHeight w:val="60"/>
        </w:trPr>
        <w:tc>
          <w:tcPr>
            <w:tcW w:w="1667" w:type="pct"/>
          </w:tcPr>
          <w:p w14:paraId="15C01C29"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4"/>
                <w:szCs w:val="24"/>
                <w:lang w:val="uk-UA" w:eastAsia="uk-UA"/>
                <w14:ligatures w14:val="none"/>
              </w:rPr>
            </w:pPr>
            <w:r w:rsidRPr="008245BC">
              <w:rPr>
                <w:rFonts w:ascii="HeliosCond" w:eastAsia="Times New Roman" w:hAnsi="HeliosCond" w:cs="HeliosCond"/>
                <w:color w:val="000000"/>
                <w:spacing w:val="-2"/>
                <w:kern w:val="0"/>
                <w:sz w:val="24"/>
                <w:szCs w:val="24"/>
                <w:u w:val="single"/>
                <w:lang w:eastAsia="uk-UA"/>
                <w14:ligatures w14:val="none"/>
              </w:rPr>
              <w:t>Голова правління</w:t>
            </w:r>
            <w:r w:rsidRPr="008245BC">
              <w:rPr>
                <w:rFonts w:ascii="Times New Roman" w:eastAsia="Times New Roman" w:hAnsi="Times New Roman" w:cs="Times New Roman"/>
                <w:color w:val="000000"/>
                <w:spacing w:val="-2"/>
                <w:kern w:val="0"/>
                <w:sz w:val="24"/>
                <w:szCs w:val="24"/>
                <w:lang w:val="uk-UA" w:eastAsia="uk-UA"/>
                <w14:ligatures w14:val="none"/>
              </w:rPr>
              <w:t xml:space="preserve"> </w:t>
            </w:r>
          </w:p>
          <w:p w14:paraId="0604FCCE"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val="uk-UA" w:eastAsia="uk-UA"/>
                <w14:ligatures w14:val="none"/>
              </w:rPr>
            </w:pPr>
            <w:r w:rsidRPr="008245BC">
              <w:rPr>
                <w:rFonts w:ascii="Times New Roman" w:eastAsia="Times New Roman" w:hAnsi="Times New Roman" w:cs="Times New Roman"/>
                <w:color w:val="000000"/>
                <w:spacing w:val="-2"/>
                <w:kern w:val="0"/>
                <w:sz w:val="18"/>
                <w:szCs w:val="20"/>
                <w:lang w:val="uk-UA" w:eastAsia="uk-UA"/>
                <w14:ligatures w14:val="none"/>
              </w:rPr>
              <w:t>(посада)</w:t>
            </w:r>
          </w:p>
        </w:tc>
        <w:tc>
          <w:tcPr>
            <w:tcW w:w="1667" w:type="pct"/>
          </w:tcPr>
          <w:p w14:paraId="08632F40"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8245BC">
              <w:rPr>
                <w:rFonts w:ascii="Times New Roman" w:eastAsia="Times New Roman" w:hAnsi="Times New Roman" w:cs="Times New Roman"/>
                <w:color w:val="000000"/>
                <w:kern w:val="0"/>
                <w:sz w:val="24"/>
                <w:szCs w:val="24"/>
                <w:lang w:val="uk-UA" w:eastAsia="uk-UA"/>
                <w14:ligatures w14:val="none"/>
              </w:rPr>
              <w:t>_______________________________</w:t>
            </w:r>
          </w:p>
          <w:p w14:paraId="60185781"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val="uk-UA" w:eastAsia="uk-UA"/>
                <w14:ligatures w14:val="none"/>
              </w:rPr>
            </w:pPr>
            <w:r w:rsidRPr="008245BC">
              <w:rPr>
                <w:rFonts w:ascii="Times New Roman" w:eastAsia="Times New Roman" w:hAnsi="Times New Roman" w:cs="Times New Roman"/>
                <w:color w:val="000000"/>
                <w:kern w:val="0"/>
                <w:sz w:val="18"/>
                <w:szCs w:val="18"/>
                <w:lang w:val="uk-UA" w:eastAsia="uk-UA"/>
                <w14:ligatures w14:val="none"/>
              </w:rPr>
              <w:t xml:space="preserve">(місце для накладання електронного підпису </w:t>
            </w:r>
            <w:r w:rsidRPr="008245BC">
              <w:rPr>
                <w:rFonts w:ascii="Times New Roman" w:eastAsia="Times New Roman" w:hAnsi="Times New Roman" w:cs="Times New Roman"/>
                <w:color w:val="000000"/>
                <w:kern w:val="0"/>
                <w:sz w:val="18"/>
                <w:szCs w:val="18"/>
                <w:lang w:val="uk-UA"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20E1E4FA"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8245BC">
              <w:rPr>
                <w:rFonts w:ascii="Times New Roman" w:eastAsia="Times New Roman" w:hAnsi="Times New Roman" w:cs="Times New Roman"/>
                <w:color w:val="000000"/>
                <w:kern w:val="0"/>
                <w:sz w:val="24"/>
                <w:szCs w:val="24"/>
                <w:u w:val="single"/>
                <w:lang w:eastAsia="uk-UA"/>
                <w14:ligatures w14:val="none"/>
              </w:rPr>
              <w:t>Бурак Ігор Зіновійович</w:t>
            </w:r>
            <w:r w:rsidRPr="008245BC">
              <w:rPr>
                <w:rFonts w:ascii="Times New Roman" w:eastAsia="Times New Roman" w:hAnsi="Times New Roman" w:cs="Times New Roman"/>
                <w:color w:val="000000"/>
                <w:kern w:val="0"/>
                <w:sz w:val="24"/>
                <w:szCs w:val="24"/>
                <w:u w:val="single"/>
                <w:lang w:val="uk-UA" w:eastAsia="uk-UA"/>
                <w14:ligatures w14:val="none"/>
              </w:rPr>
              <w:t xml:space="preserve"> </w:t>
            </w:r>
          </w:p>
          <w:p w14:paraId="151A20FE"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18"/>
                <w:szCs w:val="20"/>
                <w:lang w:val="uk-UA" w:eastAsia="uk-UA"/>
                <w14:ligatures w14:val="none"/>
              </w:rPr>
              <w:t xml:space="preserve">(прізвище та ініціали керівника </w:t>
            </w:r>
            <w:r w:rsidRPr="008245BC">
              <w:rPr>
                <w:rFonts w:ascii="Times New Roman" w:eastAsia="Times New Roman" w:hAnsi="Times New Roman" w:cs="Times New Roman"/>
                <w:color w:val="000000"/>
                <w:kern w:val="0"/>
                <w:sz w:val="18"/>
                <w:szCs w:val="20"/>
                <w:lang w:val="uk-UA" w:eastAsia="uk-UA"/>
                <w14:ligatures w14:val="none"/>
              </w:rPr>
              <w:br/>
              <w:t>або уповноваженої особи)</w:t>
            </w:r>
          </w:p>
        </w:tc>
      </w:tr>
    </w:tbl>
    <w:p w14:paraId="4008D5EC" w14:textId="77777777" w:rsidR="008245BC" w:rsidRPr="008245BC" w:rsidRDefault="008245BC" w:rsidP="008245B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2E03A0F7" w14:textId="77777777" w:rsidR="008245BC" w:rsidRPr="008245BC" w:rsidRDefault="008245BC" w:rsidP="008245B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t>Проміжний звіт</w:t>
      </w:r>
      <w:r w:rsidRPr="008245BC">
        <w:rPr>
          <w:rFonts w:ascii="Pragmatica-Bold" w:eastAsia="Times New Roman" w:hAnsi="Pragmatica-Bold" w:cs="Pragmatica-Bold"/>
          <w:b/>
          <w:bCs/>
          <w:color w:val="000000"/>
          <w:w w:val="90"/>
          <w:kern w:val="0"/>
          <w:sz w:val="20"/>
          <w:szCs w:val="20"/>
          <w:lang w:val="uk-UA" w:eastAsia="uk-UA"/>
          <w14:ligatures w14:val="none"/>
        </w:rPr>
        <w:t xml:space="preserve"> </w:t>
      </w:r>
      <w:r w:rsidRPr="008245BC">
        <w:rPr>
          <w:rFonts w:ascii="Times New Roman" w:eastAsia="Times New Roman" w:hAnsi="Times New Roman" w:cs="Times New Roman"/>
          <w:b/>
          <w:bCs/>
          <w:color w:val="000000"/>
          <w:kern w:val="0"/>
          <w:sz w:val="24"/>
          <w:szCs w:val="24"/>
          <w:lang w:eastAsia="uk-UA"/>
          <w14:ligatures w14:val="none"/>
        </w:rPr>
        <w:t>ПРИВАТНЕ АКЦІОНЕРНЕ ТОВАРИСТВО "ЗАПОРІЗЬКИЙ АБРАЗИВНИЙ КОМБІНАТ" ( ідентифікаційний код : 00222226 )</w:t>
      </w:r>
      <w:r w:rsidRPr="008245BC">
        <w:rPr>
          <w:rFonts w:ascii="Times New Roman" w:eastAsia="Times New Roman" w:hAnsi="Times New Roman" w:cs="Times New Roman"/>
          <w:b/>
          <w:bCs/>
          <w:color w:val="000000"/>
          <w:kern w:val="0"/>
          <w:sz w:val="24"/>
          <w:szCs w:val="24"/>
          <w:lang w:val="uk-UA" w:eastAsia="uk-UA"/>
          <w14:ligatures w14:val="none"/>
        </w:rPr>
        <w:t xml:space="preserve"> за </w:t>
      </w:r>
      <w:r w:rsidRPr="008245BC">
        <w:rPr>
          <w:rFonts w:ascii="Times New Roman" w:eastAsia="Times New Roman" w:hAnsi="Times New Roman" w:cs="Times New Roman"/>
          <w:b/>
          <w:color w:val="000000"/>
          <w:kern w:val="0"/>
          <w:sz w:val="24"/>
          <w:szCs w:val="24"/>
          <w:lang w:eastAsia="uk-UA"/>
          <w14:ligatures w14:val="none"/>
        </w:rPr>
        <w:t>1 квaртал 2025</w:t>
      </w:r>
      <w:r w:rsidRPr="008245BC">
        <w:rPr>
          <w:rFonts w:ascii="Times New Roman" w:eastAsia="Times New Roman" w:hAnsi="Times New Roman" w:cs="Times New Roman"/>
          <w:b/>
          <w:bCs/>
          <w:color w:val="000000"/>
          <w:kern w:val="0"/>
          <w:sz w:val="24"/>
          <w:szCs w:val="24"/>
          <w:lang w:val="uk-UA" w:eastAsia="uk-UA"/>
          <w14:ligatures w14:val="none"/>
        </w:rPr>
        <w:t xml:space="preserve"> року</w:t>
      </w:r>
    </w:p>
    <w:p w14:paraId="5C430297" w14:textId="77777777" w:rsidR="008245BC" w:rsidRPr="008245BC" w:rsidRDefault="008245BC" w:rsidP="008245BC">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11C7330D"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t>Рішення про затвердження проміжного звіту</w:t>
      </w:r>
      <w:r w:rsidRPr="008245BC">
        <w:rPr>
          <w:rFonts w:ascii="Times New Roman" w:eastAsia="Times New Roman" w:hAnsi="Times New Roman" w:cs="Times New Roman"/>
          <w:color w:val="000000"/>
          <w:kern w:val="0"/>
          <w:sz w:val="24"/>
          <w:szCs w:val="24"/>
          <w:lang w:val="uk-UA" w:eastAsia="uk-UA"/>
          <w14:ligatures w14:val="none"/>
        </w:rPr>
        <w:t xml:space="preserve"> :</w:t>
      </w:r>
      <w:r w:rsidRPr="008245BC">
        <w:rPr>
          <w:rFonts w:ascii="Pragmatica-Book" w:eastAsia="Times New Roman" w:hAnsi="Pragmatica-Book" w:cs="Pragmatica-Book"/>
          <w:color w:val="000000"/>
          <w:w w:val="90"/>
          <w:kern w:val="0"/>
          <w:sz w:val="20"/>
          <w:szCs w:val="20"/>
          <w:lang w:val="ru-RU" w:eastAsia="uk-UA"/>
          <w14:ligatures w14:val="none"/>
        </w:rPr>
        <w:t xml:space="preserve"> </w:t>
      </w:r>
      <w:r w:rsidRPr="008245BC">
        <w:rPr>
          <w:rFonts w:ascii="Times New Roman" w:eastAsia="Times New Roman" w:hAnsi="Times New Roman" w:cs="Times New Roman"/>
          <w:color w:val="000000"/>
          <w:kern w:val="0"/>
          <w:sz w:val="24"/>
          <w:szCs w:val="24"/>
          <w:lang w:eastAsia="uk-UA"/>
          <w14:ligatures w14:val="none"/>
        </w:rPr>
        <w:t>Рішення наглядової ради емітента</w:t>
      </w:r>
    </w:p>
    <w:p w14:paraId="21FE252F"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8245BC">
        <w:rPr>
          <w:rFonts w:ascii="Times New Roman" w:eastAsia="Times New Roman" w:hAnsi="Times New Roman" w:cs="Times New Roman"/>
          <w:color w:val="000000"/>
          <w:kern w:val="0"/>
          <w:sz w:val="24"/>
          <w:szCs w:val="24"/>
          <w:lang w:eastAsia="uk-UA"/>
          <w14:ligatures w14:val="none"/>
        </w:rPr>
        <w:t>Протокол засідання наглядової ради б/н від 15.09.2025р.</w:t>
      </w:r>
    </w:p>
    <w:p w14:paraId="2DE53D0A" w14:textId="77777777" w:rsidR="008245BC" w:rsidRPr="008245BC" w:rsidRDefault="008245BC" w:rsidP="008245B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p>
    <w:p w14:paraId="4E636E9E" w14:textId="77777777" w:rsidR="008245BC" w:rsidRPr="008245BC" w:rsidRDefault="008245BC" w:rsidP="008245B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t xml:space="preserve">Особа, яка здійснює діяльність з оприлюднення регульованої інформації: </w:t>
      </w:r>
    </w:p>
    <w:p w14:paraId="57976FE6" w14:textId="77777777" w:rsidR="008245BC" w:rsidRPr="008245BC" w:rsidRDefault="008245BC" w:rsidP="008245B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8245BC">
        <w:rPr>
          <w:rFonts w:ascii="Times New Roman" w:eastAsia="Times New Roman" w:hAnsi="Times New Roman" w:cs="Times New Roman"/>
          <w:color w:val="000000"/>
          <w:kern w:val="0"/>
          <w:sz w:val="24"/>
          <w:szCs w:val="24"/>
          <w:lang w:eastAsia="uk-UA"/>
          <w14:ligatures w14:val="none"/>
        </w:rPr>
        <w:t xml:space="preserve"> </w:t>
      </w:r>
    </w:p>
    <w:p w14:paraId="67ACB5DA" w14:textId="77777777" w:rsidR="008245BC" w:rsidRPr="008245BC" w:rsidRDefault="008245BC" w:rsidP="008245BC">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67C94A3A"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8245BC">
        <w:rPr>
          <w:rFonts w:ascii="Times New Roman" w:eastAsia="Times New Roman" w:hAnsi="Times New Roman" w:cs="Times New Roman"/>
          <w:color w:val="000000"/>
          <w:kern w:val="0"/>
          <w:sz w:val="24"/>
          <w:szCs w:val="24"/>
          <w:lang w:eastAsia="uk-UA"/>
          <w14:ligatures w14:val="none"/>
        </w:rPr>
        <w:t>Державна установа "Агентство з розвитку інфраструктури фондового ринку України"</w:t>
      </w:r>
    </w:p>
    <w:p w14:paraId="303191B3"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8245BC">
        <w:rPr>
          <w:rFonts w:ascii="Times New Roman" w:eastAsia="Times New Roman" w:hAnsi="Times New Roman" w:cs="Times New Roman"/>
          <w:color w:val="000000"/>
          <w:kern w:val="0"/>
          <w:sz w:val="24"/>
          <w:szCs w:val="24"/>
          <w:lang w:eastAsia="uk-UA"/>
          <w14:ligatures w14:val="none"/>
        </w:rPr>
        <w:t xml:space="preserve">Ідентифікаційний код юридичної </w:t>
      </w:r>
      <w:proofErr w:type="gramStart"/>
      <w:r w:rsidRPr="008245BC">
        <w:rPr>
          <w:rFonts w:ascii="Times New Roman" w:eastAsia="Times New Roman" w:hAnsi="Times New Roman" w:cs="Times New Roman"/>
          <w:color w:val="000000"/>
          <w:kern w:val="0"/>
          <w:sz w:val="24"/>
          <w:szCs w:val="24"/>
          <w:lang w:eastAsia="uk-UA"/>
          <w14:ligatures w14:val="none"/>
        </w:rPr>
        <w:t>особи :</w:t>
      </w:r>
      <w:proofErr w:type="gramEnd"/>
      <w:r w:rsidRPr="008245BC">
        <w:rPr>
          <w:rFonts w:ascii="Times New Roman" w:eastAsia="Times New Roman" w:hAnsi="Times New Roman" w:cs="Times New Roman"/>
          <w:color w:val="000000"/>
          <w:kern w:val="0"/>
          <w:sz w:val="24"/>
          <w:szCs w:val="24"/>
          <w:lang w:eastAsia="uk-UA"/>
          <w14:ligatures w14:val="none"/>
        </w:rPr>
        <w:t xml:space="preserve"> 21676262</w:t>
      </w:r>
    </w:p>
    <w:p w14:paraId="78AF58D0"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8245BC">
        <w:rPr>
          <w:rFonts w:ascii="Times New Roman" w:eastAsia="Times New Roman" w:hAnsi="Times New Roman" w:cs="Times New Roman"/>
          <w:color w:val="000000"/>
          <w:kern w:val="0"/>
          <w:sz w:val="24"/>
          <w:szCs w:val="24"/>
          <w:lang w:eastAsia="uk-UA"/>
          <w14:ligatures w14:val="none"/>
        </w:rPr>
        <w:t xml:space="preserve">Країна </w:t>
      </w:r>
      <w:proofErr w:type="gramStart"/>
      <w:r w:rsidRPr="008245BC">
        <w:rPr>
          <w:rFonts w:ascii="Times New Roman" w:eastAsia="Times New Roman" w:hAnsi="Times New Roman" w:cs="Times New Roman"/>
          <w:color w:val="000000"/>
          <w:kern w:val="0"/>
          <w:sz w:val="24"/>
          <w:szCs w:val="24"/>
          <w:lang w:eastAsia="uk-UA"/>
          <w14:ligatures w14:val="none"/>
        </w:rPr>
        <w:t>реєстрації :</w:t>
      </w:r>
      <w:proofErr w:type="gramEnd"/>
      <w:r w:rsidRPr="008245BC">
        <w:rPr>
          <w:rFonts w:ascii="Times New Roman" w:eastAsia="Times New Roman" w:hAnsi="Times New Roman" w:cs="Times New Roman"/>
          <w:color w:val="000000"/>
          <w:kern w:val="0"/>
          <w:sz w:val="24"/>
          <w:szCs w:val="24"/>
          <w:lang w:eastAsia="uk-UA"/>
          <w14:ligatures w14:val="none"/>
        </w:rPr>
        <w:t xml:space="preserve"> Україна</w:t>
      </w:r>
    </w:p>
    <w:p w14:paraId="79EF2D21"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r w:rsidRPr="008245BC">
        <w:rPr>
          <w:rFonts w:ascii="Times New Roman" w:eastAsia="Times New Roman" w:hAnsi="Times New Roman" w:cs="Times New Roman"/>
          <w:color w:val="000000"/>
          <w:kern w:val="0"/>
          <w:sz w:val="24"/>
          <w:szCs w:val="24"/>
          <w:lang w:eastAsia="uk-UA"/>
          <w14:ligatures w14:val="none"/>
        </w:rPr>
        <w:t xml:space="preserve">Номер </w:t>
      </w:r>
      <w:proofErr w:type="gramStart"/>
      <w:r w:rsidRPr="008245BC">
        <w:rPr>
          <w:rFonts w:ascii="Times New Roman" w:eastAsia="Times New Roman" w:hAnsi="Times New Roman" w:cs="Times New Roman"/>
          <w:color w:val="000000"/>
          <w:kern w:val="0"/>
          <w:sz w:val="24"/>
          <w:szCs w:val="24"/>
          <w:lang w:eastAsia="uk-UA"/>
          <w14:ligatures w14:val="none"/>
        </w:rPr>
        <w:t>свідоцтва :</w:t>
      </w:r>
      <w:proofErr w:type="gramEnd"/>
      <w:r w:rsidRPr="008245BC">
        <w:rPr>
          <w:rFonts w:ascii="Times New Roman" w:eastAsia="Times New Roman" w:hAnsi="Times New Roman" w:cs="Times New Roman"/>
          <w:color w:val="000000"/>
          <w:kern w:val="0"/>
          <w:sz w:val="24"/>
          <w:szCs w:val="24"/>
          <w:lang w:eastAsia="uk-UA"/>
          <w14:ligatures w14:val="none"/>
        </w:rPr>
        <w:t xml:space="preserve"> DR/00002/ARM</w:t>
      </w:r>
    </w:p>
    <w:p w14:paraId="67A337B5" w14:textId="77777777" w:rsidR="008245BC" w:rsidRPr="008245BC" w:rsidRDefault="008245BC" w:rsidP="008245BC">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sz w:val="24"/>
          <w:szCs w:val="24"/>
          <w:lang w:val="uk-UA"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t>Дані про дату та місце оприлюднення проміжної інформації:</w:t>
      </w:r>
    </w:p>
    <w:p w14:paraId="7B9D0A2B" w14:textId="77777777" w:rsidR="008245BC" w:rsidRPr="008245BC" w:rsidRDefault="008245BC" w:rsidP="008245BC">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sz w:val="24"/>
          <w:szCs w:val="24"/>
          <w:lang w:val="uk-UA" w:eastAsia="uk-UA"/>
          <w14:ligatures w14:val="none"/>
        </w:rPr>
      </w:pPr>
    </w:p>
    <w:tbl>
      <w:tblPr>
        <w:tblW w:w="5000" w:type="pct"/>
        <w:tblLook w:val="0000" w:firstRow="0" w:lastRow="0" w:firstColumn="0" w:lastColumn="0" w:noHBand="0" w:noVBand="0"/>
      </w:tblPr>
      <w:tblGrid>
        <w:gridCol w:w="3444"/>
        <w:gridCol w:w="4282"/>
        <w:gridCol w:w="2195"/>
      </w:tblGrid>
      <w:tr w:rsidR="008245BC" w:rsidRPr="008245BC" w14:paraId="7C74464F" w14:textId="77777777" w:rsidTr="00756898">
        <w:trPr>
          <w:trHeight w:val="60"/>
        </w:trPr>
        <w:tc>
          <w:tcPr>
            <w:tcW w:w="1736" w:type="pct"/>
          </w:tcPr>
          <w:p w14:paraId="529C17A5"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4"/>
                <w:szCs w:val="24"/>
                <w:lang w:val="uk-UA" w:eastAsia="uk-UA"/>
                <w14:ligatures w14:val="none"/>
              </w:rPr>
            </w:pPr>
            <w:r w:rsidRPr="008245BC">
              <w:rPr>
                <w:rFonts w:ascii="Times New Roman" w:eastAsia="Times New Roman" w:hAnsi="Times New Roman" w:cs="Times New Roman"/>
                <w:color w:val="000000"/>
                <w:kern w:val="0"/>
                <w:sz w:val="24"/>
                <w:szCs w:val="24"/>
                <w:lang w:val="uk-UA" w:eastAsia="uk-UA"/>
                <w14:ligatures w14:val="none"/>
              </w:rPr>
              <w:t>Проміжну інформацію розміщено на власному вебсайті емітента</w:t>
            </w:r>
          </w:p>
        </w:tc>
        <w:tc>
          <w:tcPr>
            <w:tcW w:w="2158" w:type="pct"/>
          </w:tcPr>
          <w:p w14:paraId="4943F0E1"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8245BC">
              <w:rPr>
                <w:rFonts w:ascii="Times New Roman" w:eastAsia="Times New Roman" w:hAnsi="Times New Roman" w:cs="Times New Roman"/>
                <w:color w:val="000000"/>
                <w:kern w:val="0"/>
                <w:sz w:val="24"/>
                <w:szCs w:val="24"/>
                <w:u w:val="single"/>
                <w:lang w:eastAsia="uk-UA"/>
                <w14:ligatures w14:val="none"/>
              </w:rPr>
              <w:t>https://zak.ua/ua/shareholders/</w:t>
            </w:r>
            <w:r w:rsidRPr="008245BC">
              <w:rPr>
                <w:rFonts w:ascii="Times New Roman" w:eastAsia="Times New Roman" w:hAnsi="Times New Roman" w:cs="Times New Roman"/>
                <w:color w:val="000000"/>
                <w:kern w:val="0"/>
                <w:sz w:val="24"/>
                <w:szCs w:val="24"/>
                <w:u w:val="single"/>
                <w:lang w:val="uk-UA" w:eastAsia="uk-UA"/>
                <w14:ligatures w14:val="none"/>
              </w:rPr>
              <w:t xml:space="preserve"> </w:t>
            </w:r>
          </w:p>
          <w:p w14:paraId="4E7CBCB5"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(URL-адреса вебсайту)</w:t>
            </w:r>
          </w:p>
        </w:tc>
        <w:tc>
          <w:tcPr>
            <w:tcW w:w="1106" w:type="pct"/>
          </w:tcPr>
          <w:p w14:paraId="226044D9"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val="uk-UA" w:eastAsia="uk-UA"/>
                <w14:ligatures w14:val="none"/>
              </w:rPr>
            </w:pPr>
            <w:r w:rsidRPr="008245BC">
              <w:rPr>
                <w:rFonts w:ascii="Times New Roman" w:eastAsia="Times New Roman" w:hAnsi="Times New Roman" w:cs="Times New Roman"/>
                <w:color w:val="000000"/>
                <w:kern w:val="0"/>
                <w:sz w:val="24"/>
                <w:szCs w:val="24"/>
                <w:u w:val="single"/>
                <w:lang w:eastAsia="uk-UA"/>
                <w14:ligatures w14:val="none"/>
              </w:rPr>
              <w:t>20.10.2025</w:t>
            </w:r>
            <w:r w:rsidRPr="008245BC">
              <w:rPr>
                <w:rFonts w:ascii="Times New Roman" w:eastAsia="Times New Roman" w:hAnsi="Times New Roman" w:cs="Times New Roman"/>
                <w:color w:val="000000"/>
                <w:kern w:val="0"/>
                <w:sz w:val="24"/>
                <w:szCs w:val="24"/>
                <w:u w:val="single"/>
                <w:lang w:val="uk-UA" w:eastAsia="uk-UA"/>
                <w14:ligatures w14:val="none"/>
              </w:rPr>
              <w:t xml:space="preserve"> </w:t>
            </w:r>
          </w:p>
          <w:p w14:paraId="623DEB2F" w14:textId="77777777" w:rsidR="008245BC" w:rsidRPr="008245BC" w:rsidRDefault="008245BC" w:rsidP="008245BC">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(дата)</w:t>
            </w:r>
          </w:p>
        </w:tc>
      </w:tr>
    </w:tbl>
    <w:p w14:paraId="13BA358B" w14:textId="77777777" w:rsidR="008245BC" w:rsidRPr="008245BC" w:rsidRDefault="008245BC" w:rsidP="008245BC">
      <w:pPr>
        <w:rPr>
          <w:rFonts w:ascii="Calibri" w:eastAsia="Times New Roman" w:hAnsi="Calibri" w:cs="Times New Roman"/>
          <w:kern w:val="0"/>
          <w:lang w:val="uk-UA" w:eastAsia="uk-UA"/>
          <w14:ligatures w14:val="none"/>
        </w:rPr>
        <w:sectPr w:rsidR="008245BC" w:rsidRPr="008245BC" w:rsidSect="008245BC">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69A4DE40" w14:textId="77777777" w:rsidR="008245BC" w:rsidRPr="008245BC" w:rsidRDefault="008245BC" w:rsidP="008245BC">
      <w:pPr>
        <w:rPr>
          <w:rFonts w:ascii="Calibri" w:eastAsia="Times New Roman" w:hAnsi="Calibri" w:cs="Times New Roman"/>
          <w:kern w:val="0"/>
          <w:lang w:val="uk-UA" w:eastAsia="uk-UA"/>
          <w14:ligatures w14:val="none"/>
        </w:rPr>
      </w:pPr>
    </w:p>
    <w:p w14:paraId="1ADBC522" w14:textId="77777777" w:rsidR="008245BC" w:rsidRPr="008245BC" w:rsidRDefault="008245BC" w:rsidP="008245B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t>Пояснення щодо розкриття інформації</w:t>
      </w:r>
    </w:p>
    <w:p w14:paraId="7C267C98"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p>
    <w:p w14:paraId="6B86CBD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Проміжного </w:t>
      </w:r>
      <w:proofErr w:type="gramStart"/>
      <w:r w:rsidRPr="008245BC">
        <w:rPr>
          <w:rFonts w:ascii="Times New Roman" w:eastAsia="Times New Roman" w:hAnsi="Times New Roman" w:cs="Times New Roman"/>
          <w:kern w:val="0"/>
          <w:sz w:val="20"/>
          <w:szCs w:val="20"/>
          <w:lang w:eastAsia="uk-UA"/>
          <w14:ligatures w14:val="none"/>
        </w:rPr>
        <w:t>звіту  (</w:t>
      </w:r>
      <w:proofErr w:type="gramEnd"/>
      <w:r w:rsidRPr="008245BC">
        <w:rPr>
          <w:rFonts w:ascii="Times New Roman" w:eastAsia="Times New Roman" w:hAnsi="Times New Roman" w:cs="Times New Roman"/>
          <w:kern w:val="0"/>
          <w:sz w:val="20"/>
          <w:szCs w:val="20"/>
          <w:lang w:eastAsia="uk-UA"/>
          <w14:ligatures w14:val="none"/>
        </w:rPr>
        <w:t>далі - Звіт), не розкрита особою у складі проміжного звіту через те, що цей звіт подає не особа, яка надає забезпечення.</w:t>
      </w:r>
    </w:p>
    <w:p w14:paraId="2D47551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проміжного звіту через те, що за зобов'язаннями емітента не надаються забезпечення.</w:t>
      </w:r>
    </w:p>
    <w:p w14:paraId="2499418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"Iнформацiя про рейтингове агентство", що міститься в главі 1 розділу І Звіту,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2673CBE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"Iнформацiя про штрафнi санкцiї щодо особи", що міститься в главі 1 розділу І Звіту, не розкрита особою у складі цього Звіту через те, що протягом звітного періоду особа не мала штрафних санкцій.</w:t>
      </w:r>
    </w:p>
    <w:p w14:paraId="43616FE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"Iнформацiя про володіння посадовими особами емітента акціями особи", що міститься в главі </w:t>
      </w:r>
      <w:proofErr w:type="gramStart"/>
      <w:r w:rsidRPr="008245BC">
        <w:rPr>
          <w:rFonts w:ascii="Times New Roman" w:eastAsia="Times New Roman" w:hAnsi="Times New Roman" w:cs="Times New Roman"/>
          <w:kern w:val="0"/>
          <w:sz w:val="20"/>
          <w:szCs w:val="20"/>
          <w:lang w:eastAsia="uk-UA"/>
          <w14:ligatures w14:val="none"/>
        </w:rPr>
        <w:t>2  розділу</w:t>
      </w:r>
      <w:proofErr w:type="gramEnd"/>
      <w:r w:rsidRPr="008245BC">
        <w:rPr>
          <w:rFonts w:ascii="Times New Roman" w:eastAsia="Times New Roman" w:hAnsi="Times New Roman" w:cs="Times New Roman"/>
          <w:kern w:val="0"/>
          <w:sz w:val="20"/>
          <w:szCs w:val="20"/>
          <w:lang w:eastAsia="uk-UA"/>
          <w14:ligatures w14:val="none"/>
        </w:rPr>
        <w:t xml:space="preserve"> І Звіту, не розкрита особою у складі цього звіту через те, що посадові особи акціями емітента не володіють.</w:t>
      </w:r>
    </w:p>
    <w:p w14:paraId="0C0E996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"Iнформацiя про зобов'язання та забезпечення емiтента" (міститься в розділі І глава 4 цього Звіту) не містить інформацію </w:t>
      </w:r>
      <w:proofErr w:type="gramStart"/>
      <w:r w:rsidRPr="008245BC">
        <w:rPr>
          <w:rFonts w:ascii="Times New Roman" w:eastAsia="Times New Roman" w:hAnsi="Times New Roman" w:cs="Times New Roman"/>
          <w:kern w:val="0"/>
          <w:sz w:val="20"/>
          <w:szCs w:val="20"/>
          <w:lang w:eastAsia="uk-UA"/>
          <w14:ligatures w14:val="none"/>
        </w:rPr>
        <w:t>про  дату</w:t>
      </w:r>
      <w:proofErr w:type="gramEnd"/>
      <w:r w:rsidRPr="008245BC">
        <w:rPr>
          <w:rFonts w:ascii="Times New Roman" w:eastAsia="Times New Roman" w:hAnsi="Times New Roman" w:cs="Times New Roman"/>
          <w:kern w:val="0"/>
          <w:sz w:val="20"/>
          <w:szCs w:val="20"/>
          <w:lang w:eastAsia="uk-UA"/>
          <w14:ligatures w14:val="none"/>
        </w:rPr>
        <w:t xml:space="preserve"> виникнення та дату погашень податкових зобов'язань, оскільки зобов'язання, що обліковуються на балансі станом на 31.03.2025, виникли та будуть погашені в різні дати.</w:t>
      </w:r>
    </w:p>
    <w:p w14:paraId="271EFB6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"Iнформацiя про зобов'язання та забезпечення емiтента" (міститься в розділі І глава 4 цього Звіту) не містить інформацію </w:t>
      </w:r>
      <w:proofErr w:type="gramStart"/>
      <w:r w:rsidRPr="008245BC">
        <w:rPr>
          <w:rFonts w:ascii="Times New Roman" w:eastAsia="Times New Roman" w:hAnsi="Times New Roman" w:cs="Times New Roman"/>
          <w:kern w:val="0"/>
          <w:sz w:val="20"/>
          <w:szCs w:val="20"/>
          <w:lang w:eastAsia="uk-UA"/>
          <w14:ligatures w14:val="none"/>
        </w:rPr>
        <w:t>про  дату</w:t>
      </w:r>
      <w:proofErr w:type="gramEnd"/>
      <w:r w:rsidRPr="008245BC">
        <w:rPr>
          <w:rFonts w:ascii="Times New Roman" w:eastAsia="Times New Roman" w:hAnsi="Times New Roman" w:cs="Times New Roman"/>
          <w:kern w:val="0"/>
          <w:sz w:val="20"/>
          <w:szCs w:val="20"/>
          <w:lang w:eastAsia="uk-UA"/>
          <w14:ligatures w14:val="none"/>
        </w:rPr>
        <w:t xml:space="preserve"> виникнення та </w:t>
      </w:r>
      <w:proofErr w:type="gramStart"/>
      <w:r w:rsidRPr="008245BC">
        <w:rPr>
          <w:rFonts w:ascii="Times New Roman" w:eastAsia="Times New Roman" w:hAnsi="Times New Roman" w:cs="Times New Roman"/>
          <w:kern w:val="0"/>
          <w:sz w:val="20"/>
          <w:szCs w:val="20"/>
          <w:lang w:eastAsia="uk-UA"/>
          <w14:ligatures w14:val="none"/>
        </w:rPr>
        <w:t>дату  погашення</w:t>
      </w:r>
      <w:proofErr w:type="gramEnd"/>
      <w:r w:rsidRPr="008245BC">
        <w:rPr>
          <w:rFonts w:ascii="Times New Roman" w:eastAsia="Times New Roman" w:hAnsi="Times New Roman" w:cs="Times New Roman"/>
          <w:kern w:val="0"/>
          <w:sz w:val="20"/>
          <w:szCs w:val="20"/>
          <w:lang w:eastAsia="uk-UA"/>
          <w14:ligatures w14:val="none"/>
        </w:rPr>
        <w:t xml:space="preserve"> в рядку "Інші зобов'язання та забезпечення", оскільки включає в себе різні зобов'язання та забезпечення з різними датами виникнення та термінами погашення.</w:t>
      </w:r>
    </w:p>
    <w:p w14:paraId="6A9E633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"Iнформацiя про облiгацiї",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облігацій.</w:t>
      </w:r>
    </w:p>
    <w:p w14:paraId="59524BC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"Iнформацiя про iншi цiннi папери", що міститься в главі 1 розділу ІІ </w:t>
      </w:r>
      <w:proofErr w:type="gramStart"/>
      <w:r w:rsidRPr="008245BC">
        <w:rPr>
          <w:rFonts w:ascii="Times New Roman" w:eastAsia="Times New Roman" w:hAnsi="Times New Roman" w:cs="Times New Roman"/>
          <w:kern w:val="0"/>
          <w:sz w:val="20"/>
          <w:szCs w:val="20"/>
          <w:lang w:eastAsia="uk-UA"/>
          <w14:ligatures w14:val="none"/>
        </w:rPr>
        <w:t>Звіту,  не</w:t>
      </w:r>
      <w:proofErr w:type="gramEnd"/>
      <w:r w:rsidRPr="008245BC">
        <w:rPr>
          <w:rFonts w:ascii="Times New Roman" w:eastAsia="Times New Roman" w:hAnsi="Times New Roman" w:cs="Times New Roman"/>
          <w:kern w:val="0"/>
          <w:sz w:val="20"/>
          <w:szCs w:val="20"/>
          <w:lang w:eastAsia="uk-UA"/>
          <w14:ligatures w14:val="none"/>
        </w:rPr>
        <w:t xml:space="preserve">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45317CE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"Iнформацiя про деривативнi цiннi папери", що міститься в главі 1 розділу ІІ </w:t>
      </w:r>
      <w:proofErr w:type="gramStart"/>
      <w:r w:rsidRPr="008245BC">
        <w:rPr>
          <w:rFonts w:ascii="Times New Roman" w:eastAsia="Times New Roman" w:hAnsi="Times New Roman" w:cs="Times New Roman"/>
          <w:kern w:val="0"/>
          <w:sz w:val="20"/>
          <w:szCs w:val="20"/>
          <w:lang w:eastAsia="uk-UA"/>
          <w14:ligatures w14:val="none"/>
        </w:rPr>
        <w:t>Звіту,  не</w:t>
      </w:r>
      <w:proofErr w:type="gramEnd"/>
      <w:r w:rsidRPr="008245BC">
        <w:rPr>
          <w:rFonts w:ascii="Times New Roman" w:eastAsia="Times New Roman" w:hAnsi="Times New Roman" w:cs="Times New Roman"/>
          <w:kern w:val="0"/>
          <w:sz w:val="20"/>
          <w:szCs w:val="20"/>
          <w:lang w:eastAsia="uk-UA"/>
          <w14:ligatures w14:val="none"/>
        </w:rPr>
        <w:t xml:space="preserve">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1691E74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"Iнформацiя про забезпечення випуску боргових цiнних паперiв", що міститься в главі 1 розділу ІІ </w:t>
      </w:r>
      <w:proofErr w:type="gramStart"/>
      <w:r w:rsidRPr="008245BC">
        <w:rPr>
          <w:rFonts w:ascii="Times New Roman" w:eastAsia="Times New Roman" w:hAnsi="Times New Roman" w:cs="Times New Roman"/>
          <w:kern w:val="0"/>
          <w:sz w:val="20"/>
          <w:szCs w:val="20"/>
          <w:lang w:eastAsia="uk-UA"/>
          <w14:ligatures w14:val="none"/>
        </w:rPr>
        <w:t>Звіту,  не</w:t>
      </w:r>
      <w:proofErr w:type="gramEnd"/>
      <w:r w:rsidRPr="008245BC">
        <w:rPr>
          <w:rFonts w:ascii="Times New Roman" w:eastAsia="Times New Roman" w:hAnsi="Times New Roman" w:cs="Times New Roman"/>
          <w:kern w:val="0"/>
          <w:sz w:val="20"/>
          <w:szCs w:val="20"/>
          <w:lang w:eastAsia="uk-UA"/>
          <w14:ligatures w14:val="none"/>
        </w:rPr>
        <w:t xml:space="preserve">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7661CF6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215E88F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"Iнформацiя про придбання власних акцiй протягом звiтного перiоду", що міститься в главі 1 розділу ІІ </w:t>
      </w:r>
      <w:proofErr w:type="gramStart"/>
      <w:r w:rsidRPr="008245BC">
        <w:rPr>
          <w:rFonts w:ascii="Times New Roman" w:eastAsia="Times New Roman" w:hAnsi="Times New Roman" w:cs="Times New Roman"/>
          <w:kern w:val="0"/>
          <w:sz w:val="20"/>
          <w:szCs w:val="20"/>
          <w:lang w:eastAsia="uk-UA"/>
          <w14:ligatures w14:val="none"/>
        </w:rPr>
        <w:t>Звіту,  не</w:t>
      </w:r>
      <w:proofErr w:type="gramEnd"/>
      <w:r w:rsidRPr="008245BC">
        <w:rPr>
          <w:rFonts w:ascii="Times New Roman" w:eastAsia="Times New Roman" w:hAnsi="Times New Roman" w:cs="Times New Roman"/>
          <w:kern w:val="0"/>
          <w:sz w:val="20"/>
          <w:szCs w:val="20"/>
          <w:lang w:eastAsia="uk-UA"/>
          <w14:ligatures w14:val="none"/>
        </w:rPr>
        <w:t xml:space="preserve"> розкрита особою у складі цього звіту через те, що протягом звітного періоду особа не мала випадків придбання власних акцiй.</w:t>
      </w:r>
    </w:p>
    <w:p w14:paraId="42BA6BB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"Інформація про наявність у власності працівників особи цінних паперів (крім акцій) такої особи", що міститься в главі 1 розділу ІІ Звіту, не наводиться, оскільки особа не має інших, крім акцій, зареєстрованих випусків цінних паперів.</w:t>
      </w:r>
    </w:p>
    <w:p w14:paraId="04C407F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"Інформація про наявність у власності працівників особи акцій у розмірі понад 0,1% розміру статутного капіталу", що міститься в главі 1 розділу ІІ Звіту, не наводиться, оскільки працівники Товариства акціями у розмірі понад 0,1% розміру статутного капіталу не володіють.</w:t>
      </w:r>
    </w:p>
    <w:p w14:paraId="6F72E53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14:paraId="25D1A38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"Звіт щодо огляду проміжної фінансової звітності" (і відповідно Довідка щодо відомостей про такий звіт), що міститься в главі 2 розділу ІІІ Звіту, не наводиться, оскільки проміжна фінансова звітність </w:t>
      </w:r>
      <w:proofErr w:type="gramStart"/>
      <w:r w:rsidRPr="008245BC">
        <w:rPr>
          <w:rFonts w:ascii="Times New Roman" w:eastAsia="Times New Roman" w:hAnsi="Times New Roman" w:cs="Times New Roman"/>
          <w:kern w:val="0"/>
          <w:sz w:val="20"/>
          <w:szCs w:val="20"/>
          <w:lang w:eastAsia="uk-UA"/>
          <w14:ligatures w14:val="none"/>
        </w:rPr>
        <w:t>емітента  суб'єктом</w:t>
      </w:r>
      <w:proofErr w:type="gramEnd"/>
      <w:r w:rsidRPr="008245BC">
        <w:rPr>
          <w:rFonts w:ascii="Times New Roman" w:eastAsia="Times New Roman" w:hAnsi="Times New Roman" w:cs="Times New Roman"/>
          <w:kern w:val="0"/>
          <w:sz w:val="20"/>
          <w:szCs w:val="20"/>
          <w:lang w:eastAsia="uk-UA"/>
          <w14:ligatures w14:val="none"/>
        </w:rPr>
        <w:t xml:space="preserve"> аудиторської діяльності не перевірявся.</w:t>
      </w:r>
    </w:p>
    <w:p w14:paraId="767ABBB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оскільки рішення про попереднє надання згоди на вчинення значних правочинів протягом 1 кварталу 2025 року не приймалися.</w:t>
      </w:r>
    </w:p>
    <w:p w14:paraId="5D80679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"Відомості </w:t>
      </w:r>
      <w:proofErr w:type="gramStart"/>
      <w:r w:rsidRPr="008245BC">
        <w:rPr>
          <w:rFonts w:ascii="Times New Roman" w:eastAsia="Times New Roman" w:hAnsi="Times New Roman" w:cs="Times New Roman"/>
          <w:kern w:val="0"/>
          <w:sz w:val="20"/>
          <w:szCs w:val="20"/>
          <w:lang w:eastAsia="uk-UA"/>
          <w14:ligatures w14:val="none"/>
        </w:rPr>
        <w:t>про  вчинення</w:t>
      </w:r>
      <w:proofErr w:type="gramEnd"/>
      <w:r w:rsidRPr="008245BC">
        <w:rPr>
          <w:rFonts w:ascii="Times New Roman" w:eastAsia="Times New Roman" w:hAnsi="Times New Roman" w:cs="Times New Roman"/>
          <w:kern w:val="0"/>
          <w:sz w:val="20"/>
          <w:szCs w:val="20"/>
          <w:lang w:eastAsia="uk-UA"/>
          <w14:ligatures w14:val="none"/>
        </w:rPr>
        <w:t xml:space="preserve"> значних правочинів", що міститься в главі 4 розділу ІІІ Звіту, не наводиться, оскільки протягом 1 кварталу 2025 року значні правочини не вчинялися та рішення про вчинення значних правочинів не приймалися.</w:t>
      </w:r>
    </w:p>
    <w:p w14:paraId="221325D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 xml:space="preserve">"Відомості </w:t>
      </w:r>
      <w:proofErr w:type="gramStart"/>
      <w:r w:rsidRPr="008245BC">
        <w:rPr>
          <w:rFonts w:ascii="Times New Roman" w:eastAsia="Times New Roman" w:hAnsi="Times New Roman" w:cs="Times New Roman"/>
          <w:kern w:val="0"/>
          <w:sz w:val="20"/>
          <w:szCs w:val="20"/>
          <w:lang w:eastAsia="uk-UA"/>
          <w14:ligatures w14:val="none"/>
        </w:rPr>
        <w:t>про  вчинення</w:t>
      </w:r>
      <w:proofErr w:type="gramEnd"/>
      <w:r w:rsidRPr="008245BC">
        <w:rPr>
          <w:rFonts w:ascii="Times New Roman" w:eastAsia="Times New Roman" w:hAnsi="Times New Roman" w:cs="Times New Roman"/>
          <w:kern w:val="0"/>
          <w:sz w:val="20"/>
          <w:szCs w:val="20"/>
          <w:lang w:eastAsia="uk-UA"/>
          <w14:ligatures w14:val="none"/>
        </w:rPr>
        <w:t xml:space="preserve"> правочинів, щодо вчинення яких є заінтересованість", що міститься в главі 4 розділу ІІІ Звіту, не наводиться, оскільки протягом 1 кварталу 2025 року правочини, щодо вчинення яких є заінтересованість, не вчинялися та рішення про вчинення правочинів, щодо вчинення яких є заінтересованість, не приймалися.</w:t>
      </w:r>
    </w:p>
    <w:p w14:paraId="539F40A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"Проміжна фінансова звітність особи, яка надає забезпечення" не наводиться, </w:t>
      </w:r>
      <w:proofErr w:type="gramStart"/>
      <w:r w:rsidRPr="008245BC">
        <w:rPr>
          <w:rFonts w:ascii="Times New Roman" w:eastAsia="Times New Roman" w:hAnsi="Times New Roman" w:cs="Times New Roman"/>
          <w:kern w:val="0"/>
          <w:sz w:val="20"/>
          <w:szCs w:val="20"/>
          <w:lang w:eastAsia="uk-UA"/>
          <w14:ligatures w14:val="none"/>
        </w:rPr>
        <w:t>оскільки  за</w:t>
      </w:r>
      <w:proofErr w:type="gramEnd"/>
      <w:r w:rsidRPr="008245BC">
        <w:rPr>
          <w:rFonts w:ascii="Times New Roman" w:eastAsia="Times New Roman" w:hAnsi="Times New Roman" w:cs="Times New Roman"/>
          <w:kern w:val="0"/>
          <w:sz w:val="20"/>
          <w:szCs w:val="20"/>
          <w:lang w:eastAsia="uk-UA"/>
          <w14:ligatures w14:val="none"/>
        </w:rPr>
        <w:t xml:space="preserve"> зобов'язаннями емітента не надаються забезпечення.</w:t>
      </w:r>
    </w:p>
    <w:p w14:paraId="1F7F620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Емітент не складає консолідовану проміжну фінансову звітність.</w:t>
      </w:r>
    </w:p>
    <w:p w14:paraId="74E0F5A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0361BF8"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uk-UA"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t>Зміст</w:t>
      </w:r>
      <w:r w:rsidRPr="008245BC">
        <w:rPr>
          <w:rFonts w:ascii="Times New Roman" w:eastAsia="Times New Roman" w:hAnsi="Times New Roman" w:cs="Times New Roman"/>
          <w:b/>
          <w:color w:val="000000"/>
          <w:kern w:val="0"/>
          <w:sz w:val="24"/>
          <w:szCs w:val="24"/>
          <w:vertAlign w:val="superscript"/>
          <w:lang w:val="uk-UA" w:eastAsia="uk-UA"/>
          <w14:ligatures w14:val="none"/>
        </w:rPr>
        <w:t xml:space="preserve"> </w:t>
      </w:r>
      <w:r w:rsidRPr="008245BC">
        <w:rPr>
          <w:rFonts w:ascii="Times New Roman" w:eastAsia="Times New Roman" w:hAnsi="Times New Roman" w:cs="Times New Roman"/>
          <w:b/>
          <w:color w:val="000000"/>
          <w:kern w:val="0"/>
          <w:sz w:val="24"/>
          <w:szCs w:val="24"/>
          <w:lang w:val="uk-UA" w:eastAsia="uk-UA"/>
          <w14:ligatures w14:val="none"/>
        </w:rPr>
        <w:t>до проміжного звіту</w:t>
      </w:r>
    </w:p>
    <w:p w14:paraId="56DBAC6B"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val="uk-UA" w:eastAsia="uk-UA"/>
          <w14:ligatures w14:val="none"/>
        </w:rPr>
      </w:pPr>
    </w:p>
    <w:p w14:paraId="2D344887" w14:textId="3B3D4A35" w:rsidR="008245BC" w:rsidRDefault="008245BC">
      <w:pPr>
        <w:pStyle w:val="11"/>
        <w:tabs>
          <w:tab w:val="right" w:leader="dot" w:pos="9912"/>
        </w:tabs>
        <w:rPr>
          <w:noProof/>
        </w:rPr>
      </w:pPr>
      <w:r>
        <w:rPr>
          <w:rFonts w:ascii="Times New Roman" w:eastAsia="Times New Roman" w:hAnsi="Times New Roman" w:cs="Times New Roman"/>
          <w:kern w:val="0"/>
          <w:sz w:val="20"/>
          <w:szCs w:val="20"/>
          <w:lang w:eastAsia="uk-UA"/>
          <w14:ligatures w14:val="none"/>
        </w:rPr>
        <w:fldChar w:fldCharType="begin"/>
      </w:r>
      <w:r>
        <w:rPr>
          <w:rFonts w:ascii="Times New Roman" w:eastAsia="Times New Roman" w:hAnsi="Times New Roman" w:cs="Times New Roman"/>
          <w:kern w:val="0"/>
          <w:sz w:val="20"/>
          <w:szCs w:val="20"/>
          <w:lang w:eastAsia="uk-UA"/>
          <w14:ligatures w14:val="none"/>
        </w:rPr>
        <w:instrText xml:space="preserve"> TOC \o "1-9" \h \z \u </w:instrText>
      </w:r>
      <w:r>
        <w:rPr>
          <w:rFonts w:ascii="Times New Roman" w:eastAsia="Times New Roman" w:hAnsi="Times New Roman" w:cs="Times New Roman"/>
          <w:kern w:val="0"/>
          <w:sz w:val="20"/>
          <w:szCs w:val="20"/>
          <w:lang w:eastAsia="uk-UA"/>
          <w14:ligatures w14:val="none"/>
        </w:rPr>
        <w:fldChar w:fldCharType="separate"/>
      </w:r>
      <w:hyperlink w:anchor="_Toc211847554" w:history="1">
        <w:r w:rsidRPr="00ED3D10">
          <w:rPr>
            <w:rStyle w:val="af4"/>
            <w:rFonts w:ascii="Times New Roman" w:eastAsia="Times New Roman" w:hAnsi="Times New Roman" w:cs="Times New Roman"/>
            <w:b/>
            <w:bCs/>
            <w:noProof/>
            <w:kern w:val="28"/>
            <w:lang w:val="uk-UA" w:eastAsia="uk-UA"/>
            <w14:ligatures w14:val="none"/>
          </w:rPr>
          <w:t>I. Загальна інформація</w:t>
        </w:r>
        <w:r>
          <w:rPr>
            <w:noProof/>
            <w:webHidden/>
          </w:rPr>
          <w:tab/>
        </w:r>
        <w:r>
          <w:rPr>
            <w:noProof/>
            <w:webHidden/>
          </w:rPr>
          <w:fldChar w:fldCharType="begin"/>
        </w:r>
        <w:r>
          <w:rPr>
            <w:noProof/>
            <w:webHidden/>
          </w:rPr>
          <w:instrText xml:space="preserve"> PAGEREF _Toc211847554 \h </w:instrText>
        </w:r>
        <w:r>
          <w:rPr>
            <w:noProof/>
            <w:webHidden/>
          </w:rPr>
        </w:r>
        <w:r>
          <w:rPr>
            <w:noProof/>
            <w:webHidden/>
          </w:rPr>
          <w:fldChar w:fldCharType="separate"/>
        </w:r>
        <w:r w:rsidR="00845574">
          <w:rPr>
            <w:noProof/>
            <w:webHidden/>
          </w:rPr>
          <w:t>3</w:t>
        </w:r>
        <w:r>
          <w:rPr>
            <w:noProof/>
            <w:webHidden/>
          </w:rPr>
          <w:fldChar w:fldCharType="end"/>
        </w:r>
      </w:hyperlink>
    </w:p>
    <w:p w14:paraId="49CF2009" w14:textId="7CC40E74" w:rsidR="008245BC" w:rsidRDefault="008245BC">
      <w:pPr>
        <w:pStyle w:val="11"/>
        <w:tabs>
          <w:tab w:val="right" w:leader="dot" w:pos="9912"/>
        </w:tabs>
        <w:rPr>
          <w:noProof/>
        </w:rPr>
      </w:pPr>
      <w:hyperlink w:anchor="_Toc211847555" w:history="1">
        <w:r w:rsidRPr="00ED3D10">
          <w:rPr>
            <w:rStyle w:val="af4"/>
            <w:rFonts w:ascii="Times New Roman" w:eastAsia="Times New Roman" w:hAnsi="Times New Roman" w:cs="Times New Roman"/>
            <w:b/>
            <w:bCs/>
            <w:noProof/>
            <w:kern w:val="28"/>
            <w:lang w:val="uk-UA"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_Toc211847555 \h </w:instrText>
        </w:r>
        <w:r>
          <w:rPr>
            <w:noProof/>
            <w:webHidden/>
          </w:rPr>
        </w:r>
        <w:r>
          <w:rPr>
            <w:noProof/>
            <w:webHidden/>
          </w:rPr>
          <w:fldChar w:fldCharType="separate"/>
        </w:r>
        <w:r w:rsidR="00845574">
          <w:rPr>
            <w:noProof/>
            <w:webHidden/>
          </w:rPr>
          <w:t>3</w:t>
        </w:r>
        <w:r>
          <w:rPr>
            <w:noProof/>
            <w:webHidden/>
          </w:rPr>
          <w:fldChar w:fldCharType="end"/>
        </w:r>
      </w:hyperlink>
    </w:p>
    <w:p w14:paraId="2A0CCD91" w14:textId="1C93098D" w:rsidR="008245BC" w:rsidRDefault="008245BC">
      <w:pPr>
        <w:pStyle w:val="11"/>
        <w:tabs>
          <w:tab w:val="right" w:leader="dot" w:pos="9912"/>
        </w:tabs>
        <w:rPr>
          <w:noProof/>
        </w:rPr>
      </w:pPr>
      <w:hyperlink w:anchor="_Toc211847556" w:history="1">
        <w:r w:rsidRPr="00ED3D10">
          <w:rPr>
            <w:rStyle w:val="af4"/>
            <w:rFonts w:ascii="Times New Roman" w:eastAsia="Times New Roman" w:hAnsi="Times New Roman" w:cs="Times New Roman"/>
            <w:b/>
            <w:bCs/>
            <w:noProof/>
            <w:kern w:val="28"/>
            <w:lang w:val="uk-UA"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_Toc211847556 \h </w:instrText>
        </w:r>
        <w:r>
          <w:rPr>
            <w:noProof/>
            <w:webHidden/>
          </w:rPr>
        </w:r>
        <w:r>
          <w:rPr>
            <w:noProof/>
            <w:webHidden/>
          </w:rPr>
          <w:fldChar w:fldCharType="separate"/>
        </w:r>
        <w:r w:rsidR="00845574">
          <w:rPr>
            <w:noProof/>
            <w:webHidden/>
          </w:rPr>
          <w:t>6</w:t>
        </w:r>
        <w:r>
          <w:rPr>
            <w:noProof/>
            <w:webHidden/>
          </w:rPr>
          <w:fldChar w:fldCharType="end"/>
        </w:r>
      </w:hyperlink>
    </w:p>
    <w:p w14:paraId="4836F46A" w14:textId="3128CC61" w:rsidR="008245BC" w:rsidRDefault="008245BC">
      <w:pPr>
        <w:pStyle w:val="11"/>
        <w:tabs>
          <w:tab w:val="right" w:leader="dot" w:pos="9912"/>
        </w:tabs>
        <w:rPr>
          <w:noProof/>
        </w:rPr>
      </w:pPr>
      <w:hyperlink w:anchor="_Toc211847557" w:history="1">
        <w:r w:rsidRPr="00ED3D10">
          <w:rPr>
            <w:rStyle w:val="af4"/>
            <w:rFonts w:ascii="Times New Roman" w:eastAsia="Times New Roman" w:hAnsi="Times New Roman" w:cs="Times New Roman"/>
            <w:b/>
            <w:bCs/>
            <w:noProof/>
            <w:kern w:val="28"/>
            <w:lang w:val="ru-RU" w:eastAsia="uk-UA"/>
            <w14:ligatures w14:val="none"/>
          </w:rPr>
          <w:t xml:space="preserve">3. </w:t>
        </w:r>
        <w:r w:rsidRPr="00ED3D10">
          <w:rPr>
            <w:rStyle w:val="af4"/>
            <w:rFonts w:ascii="Times New Roman" w:eastAsia="Times New Roman" w:hAnsi="Times New Roman" w:cs="Times New Roman"/>
            <w:b/>
            <w:bCs/>
            <w:noProof/>
            <w:kern w:val="28"/>
            <w:lang w:val="uk-UA" w:eastAsia="uk-UA"/>
            <w14:ligatures w14:val="none"/>
          </w:rPr>
          <w:t>Структура власності</w:t>
        </w:r>
        <w:r>
          <w:rPr>
            <w:noProof/>
            <w:webHidden/>
          </w:rPr>
          <w:tab/>
        </w:r>
        <w:r>
          <w:rPr>
            <w:noProof/>
            <w:webHidden/>
          </w:rPr>
          <w:fldChar w:fldCharType="begin"/>
        </w:r>
        <w:r>
          <w:rPr>
            <w:noProof/>
            <w:webHidden/>
          </w:rPr>
          <w:instrText xml:space="preserve"> PAGEREF _Toc211847557 \h </w:instrText>
        </w:r>
        <w:r>
          <w:rPr>
            <w:noProof/>
            <w:webHidden/>
          </w:rPr>
        </w:r>
        <w:r>
          <w:rPr>
            <w:noProof/>
            <w:webHidden/>
          </w:rPr>
          <w:fldChar w:fldCharType="separate"/>
        </w:r>
        <w:r w:rsidR="00845574">
          <w:rPr>
            <w:noProof/>
            <w:webHidden/>
          </w:rPr>
          <w:t>11</w:t>
        </w:r>
        <w:r>
          <w:rPr>
            <w:noProof/>
            <w:webHidden/>
          </w:rPr>
          <w:fldChar w:fldCharType="end"/>
        </w:r>
      </w:hyperlink>
    </w:p>
    <w:p w14:paraId="7F4B5DF2" w14:textId="6FE8D8FB" w:rsidR="008245BC" w:rsidRDefault="008245BC">
      <w:pPr>
        <w:pStyle w:val="11"/>
        <w:tabs>
          <w:tab w:val="right" w:leader="dot" w:pos="9912"/>
        </w:tabs>
        <w:rPr>
          <w:noProof/>
        </w:rPr>
      </w:pPr>
      <w:hyperlink w:anchor="_Toc211847558" w:history="1">
        <w:r w:rsidRPr="00ED3D10">
          <w:rPr>
            <w:rStyle w:val="af4"/>
            <w:rFonts w:ascii="Times New Roman" w:eastAsia="Times New Roman" w:hAnsi="Times New Roman" w:cs="Times New Roman"/>
            <w:b/>
            <w:bCs/>
            <w:noProof/>
            <w:kern w:val="28"/>
            <w:lang w:val="ru-RU" w:eastAsia="uk-UA"/>
            <w14:ligatures w14:val="none"/>
          </w:rPr>
          <w:t xml:space="preserve">4. </w:t>
        </w:r>
        <w:r w:rsidRPr="00ED3D10">
          <w:rPr>
            <w:rStyle w:val="af4"/>
            <w:rFonts w:ascii="Times New Roman" w:eastAsia="Times New Roman" w:hAnsi="Times New Roman" w:cs="Times New Roman"/>
            <w:b/>
            <w:bCs/>
            <w:noProof/>
            <w:kern w:val="28"/>
            <w:lang w:val="uk-UA"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_Toc211847558 \h </w:instrText>
        </w:r>
        <w:r>
          <w:rPr>
            <w:noProof/>
            <w:webHidden/>
          </w:rPr>
        </w:r>
        <w:r>
          <w:rPr>
            <w:noProof/>
            <w:webHidden/>
          </w:rPr>
          <w:fldChar w:fldCharType="separate"/>
        </w:r>
        <w:r w:rsidR="00845574">
          <w:rPr>
            <w:noProof/>
            <w:webHidden/>
          </w:rPr>
          <w:t>11</w:t>
        </w:r>
        <w:r>
          <w:rPr>
            <w:noProof/>
            <w:webHidden/>
          </w:rPr>
          <w:fldChar w:fldCharType="end"/>
        </w:r>
      </w:hyperlink>
    </w:p>
    <w:p w14:paraId="09600C25" w14:textId="685C1F3B" w:rsidR="008245BC" w:rsidRDefault="008245BC">
      <w:pPr>
        <w:pStyle w:val="11"/>
        <w:tabs>
          <w:tab w:val="right" w:leader="dot" w:pos="9912"/>
        </w:tabs>
        <w:rPr>
          <w:noProof/>
        </w:rPr>
      </w:pPr>
      <w:hyperlink w:anchor="_Toc211847559" w:history="1">
        <w:r w:rsidRPr="00ED3D10">
          <w:rPr>
            <w:rStyle w:val="af4"/>
            <w:rFonts w:ascii="Times New Roman" w:eastAsia="Times New Roman" w:hAnsi="Times New Roman" w:cs="Times New Roman"/>
            <w:b/>
            <w:bCs/>
            <w:noProof/>
            <w:kern w:val="32"/>
            <w:lang w:val="uk-UA" w:eastAsia="uk-UA"/>
            <w14:ligatures w14:val="none"/>
          </w:rPr>
          <w:t>5. Участь в інших юридичних особах</w:t>
        </w:r>
        <w:r>
          <w:rPr>
            <w:noProof/>
            <w:webHidden/>
          </w:rPr>
          <w:tab/>
        </w:r>
        <w:r>
          <w:rPr>
            <w:noProof/>
            <w:webHidden/>
          </w:rPr>
          <w:fldChar w:fldCharType="begin"/>
        </w:r>
        <w:r>
          <w:rPr>
            <w:noProof/>
            <w:webHidden/>
          </w:rPr>
          <w:instrText xml:space="preserve"> PAGEREF _Toc211847559 \h </w:instrText>
        </w:r>
        <w:r>
          <w:rPr>
            <w:noProof/>
            <w:webHidden/>
          </w:rPr>
        </w:r>
        <w:r>
          <w:rPr>
            <w:noProof/>
            <w:webHidden/>
          </w:rPr>
          <w:fldChar w:fldCharType="separate"/>
        </w:r>
        <w:r w:rsidR="00845574">
          <w:rPr>
            <w:noProof/>
            <w:webHidden/>
          </w:rPr>
          <w:t>23</w:t>
        </w:r>
        <w:r>
          <w:rPr>
            <w:noProof/>
            <w:webHidden/>
          </w:rPr>
          <w:fldChar w:fldCharType="end"/>
        </w:r>
      </w:hyperlink>
    </w:p>
    <w:p w14:paraId="44BEAB67" w14:textId="41C5ECF3" w:rsidR="008245BC" w:rsidRDefault="008245BC">
      <w:pPr>
        <w:pStyle w:val="11"/>
        <w:tabs>
          <w:tab w:val="right" w:leader="dot" w:pos="9912"/>
        </w:tabs>
        <w:rPr>
          <w:noProof/>
        </w:rPr>
      </w:pPr>
      <w:hyperlink w:anchor="_Toc211847560" w:history="1">
        <w:r w:rsidRPr="00ED3D10">
          <w:rPr>
            <w:rStyle w:val="af4"/>
            <w:rFonts w:ascii="Times New Roman" w:eastAsia="Times New Roman" w:hAnsi="Times New Roman" w:cs="Times New Roman"/>
            <w:b/>
            <w:bCs/>
            <w:noProof/>
            <w:kern w:val="32"/>
            <w:lang w:eastAsia="uk-UA"/>
            <w14:ligatures w14:val="none"/>
          </w:rPr>
          <w:t xml:space="preserve">6. </w:t>
        </w:r>
        <w:r w:rsidRPr="00ED3D10">
          <w:rPr>
            <w:rStyle w:val="af4"/>
            <w:rFonts w:ascii="Times New Roman" w:eastAsia="Times New Roman" w:hAnsi="Times New Roman" w:cs="Times New Roman"/>
            <w:b/>
            <w:bCs/>
            <w:noProof/>
            <w:kern w:val="32"/>
            <w:lang w:val="uk-UA" w:eastAsia="uk-UA"/>
            <w14:ligatures w14:val="none"/>
          </w:rPr>
          <w:t>Відокремлені підрозділи</w:t>
        </w:r>
        <w:r>
          <w:rPr>
            <w:noProof/>
            <w:webHidden/>
          </w:rPr>
          <w:tab/>
        </w:r>
        <w:r>
          <w:rPr>
            <w:noProof/>
            <w:webHidden/>
          </w:rPr>
          <w:fldChar w:fldCharType="begin"/>
        </w:r>
        <w:r>
          <w:rPr>
            <w:noProof/>
            <w:webHidden/>
          </w:rPr>
          <w:instrText xml:space="preserve"> PAGEREF _Toc211847560 \h </w:instrText>
        </w:r>
        <w:r>
          <w:rPr>
            <w:noProof/>
            <w:webHidden/>
          </w:rPr>
        </w:r>
        <w:r>
          <w:rPr>
            <w:noProof/>
            <w:webHidden/>
          </w:rPr>
          <w:fldChar w:fldCharType="separate"/>
        </w:r>
        <w:r w:rsidR="00845574">
          <w:rPr>
            <w:noProof/>
            <w:webHidden/>
          </w:rPr>
          <w:t>23</w:t>
        </w:r>
        <w:r>
          <w:rPr>
            <w:noProof/>
            <w:webHidden/>
          </w:rPr>
          <w:fldChar w:fldCharType="end"/>
        </w:r>
      </w:hyperlink>
    </w:p>
    <w:p w14:paraId="61C25E97" w14:textId="25691CC9" w:rsidR="008245BC" w:rsidRDefault="008245BC">
      <w:pPr>
        <w:pStyle w:val="11"/>
        <w:tabs>
          <w:tab w:val="right" w:leader="dot" w:pos="9912"/>
        </w:tabs>
        <w:rPr>
          <w:noProof/>
        </w:rPr>
      </w:pPr>
      <w:hyperlink w:anchor="_Toc211847561" w:history="1">
        <w:r w:rsidRPr="00ED3D10">
          <w:rPr>
            <w:rStyle w:val="af4"/>
            <w:rFonts w:ascii="Times New Roman" w:eastAsia="Times New Roman" w:hAnsi="Times New Roman" w:cs="Times New Roman"/>
            <w:b/>
            <w:bCs/>
            <w:noProof/>
            <w:kern w:val="28"/>
            <w:lang w:val="uk-UA"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_Toc211847561 \h </w:instrText>
        </w:r>
        <w:r>
          <w:rPr>
            <w:noProof/>
            <w:webHidden/>
          </w:rPr>
        </w:r>
        <w:r>
          <w:rPr>
            <w:noProof/>
            <w:webHidden/>
          </w:rPr>
          <w:fldChar w:fldCharType="separate"/>
        </w:r>
        <w:r w:rsidR="00845574">
          <w:rPr>
            <w:noProof/>
            <w:webHidden/>
          </w:rPr>
          <w:t>23</w:t>
        </w:r>
        <w:r>
          <w:rPr>
            <w:noProof/>
            <w:webHidden/>
          </w:rPr>
          <w:fldChar w:fldCharType="end"/>
        </w:r>
      </w:hyperlink>
    </w:p>
    <w:p w14:paraId="78B3AE54" w14:textId="353A9B36" w:rsidR="008245BC" w:rsidRDefault="008245BC">
      <w:pPr>
        <w:pStyle w:val="11"/>
        <w:tabs>
          <w:tab w:val="right" w:leader="dot" w:pos="9912"/>
        </w:tabs>
        <w:rPr>
          <w:noProof/>
        </w:rPr>
      </w:pPr>
      <w:hyperlink w:anchor="_Toc211847562" w:history="1">
        <w:r w:rsidRPr="00ED3D10">
          <w:rPr>
            <w:rStyle w:val="af4"/>
            <w:rFonts w:ascii="Times New Roman" w:eastAsia="Times New Roman" w:hAnsi="Times New Roman" w:cs="Times New Roman"/>
            <w:b/>
            <w:bCs/>
            <w:noProof/>
            <w:kern w:val="28"/>
            <w:lang w:eastAsia="uk-UA"/>
            <w14:ligatures w14:val="none"/>
          </w:rPr>
          <w:t>1</w:t>
        </w:r>
        <w:r w:rsidRPr="00ED3D10">
          <w:rPr>
            <w:rStyle w:val="af4"/>
            <w:rFonts w:ascii="Times New Roman" w:eastAsia="Times New Roman" w:hAnsi="Times New Roman" w:cs="Times New Roman"/>
            <w:b/>
            <w:bCs/>
            <w:noProof/>
            <w:kern w:val="28"/>
            <w:lang w:val="uk-UA" w:eastAsia="uk-UA"/>
            <w14:ligatures w14:val="none"/>
          </w:rPr>
          <w:t xml:space="preserve">. Цінні </w:t>
        </w:r>
        <w:r w:rsidRPr="00ED3D10">
          <w:rPr>
            <w:rStyle w:val="af4"/>
            <w:rFonts w:ascii="Times New Roman" w:eastAsia="Times New Roman" w:hAnsi="Times New Roman" w:cs="Times New Roman"/>
            <w:b/>
            <w:bCs/>
            <w:noProof/>
            <w:kern w:val="28"/>
            <w:lang w:val="uk-UA" w:eastAsia="uk-UA"/>
            <w14:ligatures w14:val="none"/>
          </w:rPr>
          <w:t>п</w:t>
        </w:r>
        <w:r w:rsidRPr="00ED3D10">
          <w:rPr>
            <w:rStyle w:val="af4"/>
            <w:rFonts w:ascii="Times New Roman" w:eastAsia="Times New Roman" w:hAnsi="Times New Roman" w:cs="Times New Roman"/>
            <w:b/>
            <w:bCs/>
            <w:noProof/>
            <w:kern w:val="28"/>
            <w:lang w:val="uk-UA" w:eastAsia="uk-UA"/>
            <w14:ligatures w14:val="none"/>
          </w:rPr>
          <w:t>апери</w:t>
        </w:r>
        <w:r>
          <w:rPr>
            <w:noProof/>
            <w:webHidden/>
          </w:rPr>
          <w:tab/>
        </w:r>
        <w:r>
          <w:rPr>
            <w:noProof/>
            <w:webHidden/>
          </w:rPr>
          <w:fldChar w:fldCharType="begin"/>
        </w:r>
        <w:r>
          <w:rPr>
            <w:noProof/>
            <w:webHidden/>
          </w:rPr>
          <w:instrText xml:space="preserve"> PAGEREF _Toc211847562 \h </w:instrText>
        </w:r>
        <w:r>
          <w:rPr>
            <w:noProof/>
            <w:webHidden/>
          </w:rPr>
        </w:r>
        <w:r>
          <w:rPr>
            <w:noProof/>
            <w:webHidden/>
          </w:rPr>
          <w:fldChar w:fldCharType="separate"/>
        </w:r>
        <w:r w:rsidR="00845574">
          <w:rPr>
            <w:noProof/>
            <w:webHidden/>
          </w:rPr>
          <w:t>23</w:t>
        </w:r>
        <w:r>
          <w:rPr>
            <w:noProof/>
            <w:webHidden/>
          </w:rPr>
          <w:fldChar w:fldCharType="end"/>
        </w:r>
      </w:hyperlink>
    </w:p>
    <w:p w14:paraId="2033C6CD" w14:textId="3F941577" w:rsidR="008245BC" w:rsidRDefault="008245BC">
      <w:pPr>
        <w:pStyle w:val="11"/>
        <w:tabs>
          <w:tab w:val="right" w:leader="dot" w:pos="9912"/>
        </w:tabs>
        <w:rPr>
          <w:noProof/>
        </w:rPr>
      </w:pPr>
      <w:hyperlink w:anchor="_Toc211847563" w:history="1">
        <w:r w:rsidRPr="00ED3D10">
          <w:rPr>
            <w:rStyle w:val="af4"/>
            <w:rFonts w:ascii="Times New Roman" w:eastAsia="Times New Roman" w:hAnsi="Times New Roman" w:cs="Times New Roman"/>
            <w:b/>
            <w:bCs/>
            <w:noProof/>
            <w:kern w:val="28"/>
            <w:lang w:eastAsia="uk-UA"/>
            <w14:ligatures w14:val="none"/>
          </w:rPr>
          <w:t xml:space="preserve">III. </w:t>
        </w:r>
        <w:r w:rsidRPr="00ED3D10">
          <w:rPr>
            <w:rStyle w:val="af4"/>
            <w:rFonts w:ascii="Times New Roman" w:eastAsia="Times New Roman" w:hAnsi="Times New Roman" w:cs="Times New Roman"/>
            <w:b/>
            <w:bCs/>
            <w:noProof/>
            <w:kern w:val="28"/>
            <w:lang w:val="uk-UA" w:eastAsia="uk-UA"/>
            <w14:ligatures w14:val="none"/>
          </w:rPr>
          <w:t>Фінансова інформація</w:t>
        </w:r>
        <w:r>
          <w:rPr>
            <w:noProof/>
            <w:webHidden/>
          </w:rPr>
          <w:tab/>
        </w:r>
        <w:r>
          <w:rPr>
            <w:noProof/>
            <w:webHidden/>
          </w:rPr>
          <w:fldChar w:fldCharType="begin"/>
        </w:r>
        <w:r>
          <w:rPr>
            <w:noProof/>
            <w:webHidden/>
          </w:rPr>
          <w:instrText xml:space="preserve"> PAGEREF _Toc211847563 \h </w:instrText>
        </w:r>
        <w:r>
          <w:rPr>
            <w:noProof/>
            <w:webHidden/>
          </w:rPr>
        </w:r>
        <w:r>
          <w:rPr>
            <w:noProof/>
            <w:webHidden/>
          </w:rPr>
          <w:fldChar w:fldCharType="separate"/>
        </w:r>
        <w:r w:rsidR="00845574">
          <w:rPr>
            <w:noProof/>
            <w:webHidden/>
          </w:rPr>
          <w:t>26</w:t>
        </w:r>
        <w:r>
          <w:rPr>
            <w:noProof/>
            <w:webHidden/>
          </w:rPr>
          <w:fldChar w:fldCharType="end"/>
        </w:r>
      </w:hyperlink>
    </w:p>
    <w:p w14:paraId="7D5E6ABB" w14:textId="6AF7CB19" w:rsidR="008245BC" w:rsidRDefault="008245BC">
      <w:pPr>
        <w:pStyle w:val="11"/>
        <w:tabs>
          <w:tab w:val="right" w:leader="dot" w:pos="9912"/>
        </w:tabs>
        <w:rPr>
          <w:noProof/>
        </w:rPr>
      </w:pPr>
      <w:hyperlink w:anchor="_Toc211847564" w:history="1">
        <w:r w:rsidRPr="00ED3D10">
          <w:rPr>
            <w:rStyle w:val="af4"/>
            <w:rFonts w:ascii="Times New Roman" w:eastAsia="Times New Roman" w:hAnsi="Times New Roman" w:cs="Times New Roman"/>
            <w:b/>
            <w:bCs/>
            <w:noProof/>
            <w:kern w:val="28"/>
            <w:lang w:eastAsia="uk-UA"/>
            <w14:ligatures w14:val="none"/>
          </w:rPr>
          <w:t>1. Проміжна</w:t>
        </w:r>
        <w:r w:rsidRPr="00ED3D10">
          <w:rPr>
            <w:rStyle w:val="af4"/>
            <w:rFonts w:ascii="Times New Roman" w:eastAsia="Times New Roman" w:hAnsi="Times New Roman" w:cs="Times New Roman"/>
            <w:b/>
            <w:bCs/>
            <w:noProof/>
            <w:kern w:val="28"/>
            <w:lang w:val="uk-UA" w:eastAsia="uk-UA"/>
            <w14:ligatures w14:val="none"/>
          </w:rPr>
          <w:t xml:space="preserve"> фін</w:t>
        </w:r>
        <w:r w:rsidRPr="00ED3D10">
          <w:rPr>
            <w:rStyle w:val="af4"/>
            <w:rFonts w:ascii="Times New Roman" w:eastAsia="Times New Roman" w:hAnsi="Times New Roman" w:cs="Times New Roman"/>
            <w:b/>
            <w:bCs/>
            <w:noProof/>
            <w:kern w:val="28"/>
            <w:lang w:val="uk-UA" w:eastAsia="uk-UA"/>
            <w14:ligatures w14:val="none"/>
          </w:rPr>
          <w:t>а</w:t>
        </w:r>
        <w:r w:rsidRPr="00ED3D10">
          <w:rPr>
            <w:rStyle w:val="af4"/>
            <w:rFonts w:ascii="Times New Roman" w:eastAsia="Times New Roman" w:hAnsi="Times New Roman" w:cs="Times New Roman"/>
            <w:b/>
            <w:bCs/>
            <w:noProof/>
            <w:kern w:val="28"/>
            <w:lang w:val="uk-UA" w:eastAsia="uk-UA"/>
            <w14:ligatures w14:val="none"/>
          </w:rPr>
          <w:t>нсова звітність</w:t>
        </w:r>
        <w:r>
          <w:rPr>
            <w:noProof/>
            <w:webHidden/>
          </w:rPr>
          <w:tab/>
        </w:r>
        <w:r>
          <w:rPr>
            <w:noProof/>
            <w:webHidden/>
          </w:rPr>
          <w:fldChar w:fldCharType="begin"/>
        </w:r>
        <w:r>
          <w:rPr>
            <w:noProof/>
            <w:webHidden/>
          </w:rPr>
          <w:instrText xml:space="preserve"> PAGEREF _Toc211847564 \h </w:instrText>
        </w:r>
        <w:r>
          <w:rPr>
            <w:noProof/>
            <w:webHidden/>
          </w:rPr>
        </w:r>
        <w:r>
          <w:rPr>
            <w:noProof/>
            <w:webHidden/>
          </w:rPr>
          <w:fldChar w:fldCharType="separate"/>
        </w:r>
        <w:r w:rsidR="00845574">
          <w:rPr>
            <w:noProof/>
            <w:webHidden/>
          </w:rPr>
          <w:t>26</w:t>
        </w:r>
        <w:r>
          <w:rPr>
            <w:noProof/>
            <w:webHidden/>
          </w:rPr>
          <w:fldChar w:fldCharType="end"/>
        </w:r>
      </w:hyperlink>
    </w:p>
    <w:p w14:paraId="2A3173FB" w14:textId="4EF76810" w:rsidR="008245BC" w:rsidRDefault="008245BC">
      <w:pPr>
        <w:pStyle w:val="11"/>
        <w:tabs>
          <w:tab w:val="right" w:leader="dot" w:pos="9912"/>
        </w:tabs>
        <w:rPr>
          <w:noProof/>
        </w:rPr>
      </w:pPr>
      <w:hyperlink w:anchor="_Toc211847565" w:history="1">
        <w:r w:rsidRPr="00ED3D10">
          <w:rPr>
            <w:rStyle w:val="af4"/>
            <w:rFonts w:ascii="Times New Roman" w:eastAsia="Times New Roman" w:hAnsi="Times New Roman" w:cs="Times New Roman"/>
            <w:b/>
            <w:bCs/>
            <w:noProof/>
            <w:kern w:val="28"/>
            <w:lang w:eastAsia="uk-UA"/>
            <w14:ligatures w14:val="none"/>
          </w:rPr>
          <w:t>3. Твердження щодо проміжної інформації</w:t>
        </w:r>
        <w:r>
          <w:rPr>
            <w:noProof/>
            <w:webHidden/>
          </w:rPr>
          <w:tab/>
        </w:r>
        <w:r>
          <w:rPr>
            <w:noProof/>
            <w:webHidden/>
          </w:rPr>
          <w:fldChar w:fldCharType="begin"/>
        </w:r>
        <w:r>
          <w:rPr>
            <w:noProof/>
            <w:webHidden/>
          </w:rPr>
          <w:instrText xml:space="preserve"> PAGEREF _Toc211847565 \h </w:instrText>
        </w:r>
        <w:r>
          <w:rPr>
            <w:noProof/>
            <w:webHidden/>
          </w:rPr>
        </w:r>
        <w:r>
          <w:rPr>
            <w:noProof/>
            <w:webHidden/>
          </w:rPr>
          <w:fldChar w:fldCharType="separate"/>
        </w:r>
        <w:r w:rsidR="00845574">
          <w:rPr>
            <w:noProof/>
            <w:webHidden/>
          </w:rPr>
          <w:t>26</w:t>
        </w:r>
        <w:r>
          <w:rPr>
            <w:noProof/>
            <w:webHidden/>
          </w:rPr>
          <w:fldChar w:fldCharType="end"/>
        </w:r>
      </w:hyperlink>
    </w:p>
    <w:p w14:paraId="463B3B53" w14:textId="72630B3A" w:rsidR="008245BC" w:rsidRDefault="008245BC">
      <w:pPr>
        <w:pStyle w:val="11"/>
        <w:tabs>
          <w:tab w:val="right" w:leader="dot" w:pos="9912"/>
        </w:tabs>
        <w:rPr>
          <w:noProof/>
        </w:rPr>
      </w:pPr>
      <w:hyperlink w:anchor="_Toc211847566" w:history="1">
        <w:r w:rsidRPr="00ED3D10">
          <w:rPr>
            <w:rStyle w:val="af4"/>
            <w:rFonts w:ascii="Times New Roman" w:eastAsia="Times New Roman" w:hAnsi="Times New Roman" w:cs="Times New Roman"/>
            <w:b/>
            <w:bCs/>
            <w:noProof/>
            <w:kern w:val="28"/>
            <w:lang w:val="uk-UA" w:eastAsia="uk-UA"/>
            <w14:ligatures w14:val="none"/>
          </w:rPr>
          <w:t>IV. Нефінансова інформація</w:t>
        </w:r>
        <w:r>
          <w:rPr>
            <w:noProof/>
            <w:webHidden/>
          </w:rPr>
          <w:tab/>
        </w:r>
        <w:r>
          <w:rPr>
            <w:noProof/>
            <w:webHidden/>
          </w:rPr>
          <w:fldChar w:fldCharType="begin"/>
        </w:r>
        <w:r>
          <w:rPr>
            <w:noProof/>
            <w:webHidden/>
          </w:rPr>
          <w:instrText xml:space="preserve"> PAGEREF _Toc211847566 \h </w:instrText>
        </w:r>
        <w:r>
          <w:rPr>
            <w:noProof/>
            <w:webHidden/>
          </w:rPr>
        </w:r>
        <w:r>
          <w:rPr>
            <w:noProof/>
            <w:webHidden/>
          </w:rPr>
          <w:fldChar w:fldCharType="separate"/>
        </w:r>
        <w:r w:rsidR="00845574">
          <w:rPr>
            <w:noProof/>
            <w:webHidden/>
          </w:rPr>
          <w:t>26</w:t>
        </w:r>
        <w:r>
          <w:rPr>
            <w:noProof/>
            <w:webHidden/>
          </w:rPr>
          <w:fldChar w:fldCharType="end"/>
        </w:r>
      </w:hyperlink>
    </w:p>
    <w:p w14:paraId="695FC281" w14:textId="4B7DBD7E" w:rsidR="008245BC" w:rsidRDefault="008245BC">
      <w:pPr>
        <w:pStyle w:val="11"/>
        <w:tabs>
          <w:tab w:val="right" w:leader="dot" w:pos="9912"/>
        </w:tabs>
        <w:rPr>
          <w:noProof/>
        </w:rPr>
      </w:pPr>
      <w:hyperlink w:anchor="_Toc211847567" w:history="1">
        <w:r w:rsidRPr="00ED3D10">
          <w:rPr>
            <w:rStyle w:val="af4"/>
            <w:rFonts w:ascii="Times New Roman" w:eastAsia="Times New Roman" w:hAnsi="Times New Roman" w:cs="Times New Roman"/>
            <w:b/>
            <w:bCs/>
            <w:noProof/>
            <w:kern w:val="28"/>
            <w:lang w:val="uk-UA"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_Toc211847567 \h </w:instrText>
        </w:r>
        <w:r>
          <w:rPr>
            <w:noProof/>
            <w:webHidden/>
          </w:rPr>
        </w:r>
        <w:r>
          <w:rPr>
            <w:noProof/>
            <w:webHidden/>
          </w:rPr>
          <w:fldChar w:fldCharType="separate"/>
        </w:r>
        <w:r w:rsidR="00845574">
          <w:rPr>
            <w:noProof/>
            <w:webHidden/>
          </w:rPr>
          <w:t>26</w:t>
        </w:r>
        <w:r>
          <w:rPr>
            <w:noProof/>
            <w:webHidden/>
          </w:rPr>
          <w:fldChar w:fldCharType="end"/>
        </w:r>
      </w:hyperlink>
    </w:p>
    <w:p w14:paraId="44726EF8" w14:textId="19B5C986"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Pr>
          <w:rFonts w:ascii="Times New Roman" w:eastAsia="Times New Roman" w:hAnsi="Times New Roman" w:cs="Times New Roman"/>
          <w:kern w:val="0"/>
          <w:sz w:val="20"/>
          <w:szCs w:val="20"/>
          <w:lang w:eastAsia="uk-UA"/>
          <w14:ligatures w14:val="none"/>
        </w:rPr>
        <w:fldChar w:fldCharType="end"/>
      </w:r>
    </w:p>
    <w:p w14:paraId="41D2E8F7" w14:textId="77777777" w:rsidR="008245BC" w:rsidRPr="008245BC" w:rsidRDefault="008245BC" w:rsidP="008245BC">
      <w:pPr>
        <w:spacing w:before="240"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0" w:name="_Toc211847554"/>
      <w:r w:rsidRPr="008245BC">
        <w:rPr>
          <w:rFonts w:ascii="Times New Roman" w:eastAsia="Times New Roman" w:hAnsi="Times New Roman" w:cs="Times New Roman"/>
          <w:b/>
          <w:bCs/>
          <w:kern w:val="28"/>
          <w:sz w:val="28"/>
          <w:szCs w:val="28"/>
          <w:lang w:val="uk-UA" w:eastAsia="uk-UA"/>
          <w14:ligatures w14:val="none"/>
        </w:rPr>
        <w:t>I. Загальна інформація</w:t>
      </w:r>
      <w:bookmarkEnd w:id="0"/>
    </w:p>
    <w:p w14:paraId="534019E1"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1" w:name="_Toc211847555"/>
      <w:r w:rsidRPr="008245BC">
        <w:rPr>
          <w:rFonts w:ascii="Times New Roman" w:eastAsia="Times New Roman" w:hAnsi="Times New Roman" w:cs="Times New Roman"/>
          <w:b/>
          <w:bCs/>
          <w:kern w:val="28"/>
          <w:sz w:val="26"/>
          <w:szCs w:val="26"/>
          <w:lang w:val="uk-UA"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8245BC" w:rsidRPr="008245BC" w14:paraId="080D7B55" w14:textId="77777777" w:rsidTr="00756898">
        <w:trPr>
          <w:trHeight w:val="397"/>
        </w:trPr>
        <w:tc>
          <w:tcPr>
            <w:tcW w:w="533" w:type="dxa"/>
            <w:tcBorders>
              <w:top w:val="single" w:sz="6" w:space="0" w:color="auto"/>
            </w:tcBorders>
            <w:vAlign w:val="center"/>
          </w:tcPr>
          <w:p w14:paraId="5D2DB7E2"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1</w:t>
            </w:r>
          </w:p>
        </w:tc>
        <w:tc>
          <w:tcPr>
            <w:tcW w:w="4384" w:type="dxa"/>
            <w:tcBorders>
              <w:top w:val="single" w:sz="6" w:space="0" w:color="auto"/>
            </w:tcBorders>
            <w:vAlign w:val="center"/>
          </w:tcPr>
          <w:p w14:paraId="3DF44F90"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Повне найменування</w:t>
            </w:r>
          </w:p>
        </w:tc>
        <w:tc>
          <w:tcPr>
            <w:tcW w:w="5017" w:type="dxa"/>
            <w:gridSpan w:val="3"/>
            <w:tcBorders>
              <w:top w:val="single" w:sz="6" w:space="0" w:color="auto"/>
            </w:tcBorders>
            <w:vAlign w:val="center"/>
          </w:tcPr>
          <w:p w14:paraId="609D27D2"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 </w:t>
            </w:r>
            <w:r w:rsidRPr="008245BC">
              <w:rPr>
                <w:rFonts w:ascii="Times New Roman" w:eastAsia="Times New Roman" w:hAnsi="Times New Roman" w:cs="Times New Roman"/>
                <w:kern w:val="0"/>
                <w:sz w:val="20"/>
                <w:szCs w:val="20"/>
                <w:lang w:eastAsia="uk-UA"/>
                <w14:ligatures w14:val="none"/>
              </w:rPr>
              <w:t>ПРИВАТНЕ АКЦІОНЕРНЕ ТОВАРИСТВО "ЗАПОРІЗЬКИЙ АБРАЗИВНИЙ КОМБІНАТ"</w:t>
            </w:r>
          </w:p>
        </w:tc>
      </w:tr>
      <w:tr w:rsidR="008245BC" w:rsidRPr="008245BC" w14:paraId="4E3B8CC8" w14:textId="77777777" w:rsidTr="00756898">
        <w:trPr>
          <w:trHeight w:val="397"/>
        </w:trPr>
        <w:tc>
          <w:tcPr>
            <w:tcW w:w="533" w:type="dxa"/>
            <w:vAlign w:val="center"/>
          </w:tcPr>
          <w:p w14:paraId="08412FC5"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2</w:t>
            </w:r>
          </w:p>
        </w:tc>
        <w:tc>
          <w:tcPr>
            <w:tcW w:w="4384" w:type="dxa"/>
            <w:vAlign w:val="center"/>
          </w:tcPr>
          <w:p w14:paraId="47D23B68"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ru-RU" w:eastAsia="uk-UA"/>
                <w14:ligatures w14:val="none"/>
              </w:rPr>
              <w:t>Скорочене найменування (за наявності).</w:t>
            </w:r>
          </w:p>
        </w:tc>
        <w:tc>
          <w:tcPr>
            <w:tcW w:w="5017" w:type="dxa"/>
            <w:gridSpan w:val="3"/>
            <w:vAlign w:val="center"/>
          </w:tcPr>
          <w:p w14:paraId="673DF060"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 </w:t>
            </w:r>
            <w:r w:rsidRPr="008245BC">
              <w:rPr>
                <w:rFonts w:ascii="Times New Roman" w:eastAsia="Times New Roman" w:hAnsi="Times New Roman" w:cs="Times New Roman"/>
                <w:kern w:val="0"/>
                <w:sz w:val="20"/>
                <w:szCs w:val="20"/>
                <w:lang w:eastAsia="uk-UA"/>
                <w14:ligatures w14:val="none"/>
              </w:rPr>
              <w:t>ПРАТ "ЗАПОРІЖАБРАЗИВ"</w:t>
            </w:r>
          </w:p>
        </w:tc>
      </w:tr>
      <w:tr w:rsidR="008245BC" w:rsidRPr="008245BC" w14:paraId="16DDC308" w14:textId="77777777" w:rsidTr="00756898">
        <w:trPr>
          <w:trHeight w:val="397"/>
        </w:trPr>
        <w:tc>
          <w:tcPr>
            <w:tcW w:w="533" w:type="dxa"/>
            <w:vAlign w:val="center"/>
          </w:tcPr>
          <w:p w14:paraId="5D94C2CD"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3</w:t>
            </w:r>
          </w:p>
        </w:tc>
        <w:tc>
          <w:tcPr>
            <w:tcW w:w="4384" w:type="dxa"/>
            <w:vAlign w:val="center"/>
          </w:tcPr>
          <w:p w14:paraId="2F020CC3"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Ідентифікаційний код юридичної особи</w:t>
            </w:r>
          </w:p>
        </w:tc>
        <w:tc>
          <w:tcPr>
            <w:tcW w:w="5017" w:type="dxa"/>
            <w:gridSpan w:val="3"/>
            <w:vAlign w:val="center"/>
          </w:tcPr>
          <w:p w14:paraId="7CB069F4"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00222226</w:t>
            </w:r>
          </w:p>
        </w:tc>
      </w:tr>
      <w:tr w:rsidR="008245BC" w:rsidRPr="008245BC" w14:paraId="78600D2F" w14:textId="77777777" w:rsidTr="00756898">
        <w:trPr>
          <w:trHeight w:val="397"/>
        </w:trPr>
        <w:tc>
          <w:tcPr>
            <w:tcW w:w="533" w:type="dxa"/>
            <w:vAlign w:val="center"/>
          </w:tcPr>
          <w:p w14:paraId="548FDA74"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4</w:t>
            </w:r>
          </w:p>
        </w:tc>
        <w:tc>
          <w:tcPr>
            <w:tcW w:w="4384" w:type="dxa"/>
            <w:vAlign w:val="center"/>
          </w:tcPr>
          <w:p w14:paraId="2DBC7819"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Дата державної реєстрації</w:t>
            </w:r>
          </w:p>
        </w:tc>
        <w:tc>
          <w:tcPr>
            <w:tcW w:w="5017" w:type="dxa"/>
            <w:gridSpan w:val="3"/>
            <w:vAlign w:val="center"/>
          </w:tcPr>
          <w:p w14:paraId="32581666"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 </w:t>
            </w:r>
            <w:r w:rsidRPr="008245BC">
              <w:rPr>
                <w:rFonts w:ascii="Times New Roman" w:eastAsia="Times New Roman" w:hAnsi="Times New Roman" w:cs="Times New Roman"/>
                <w:kern w:val="0"/>
                <w:sz w:val="20"/>
                <w:szCs w:val="20"/>
                <w:lang w:eastAsia="uk-UA"/>
                <w14:ligatures w14:val="none"/>
              </w:rPr>
              <w:t>25.12.1995</w:t>
            </w:r>
          </w:p>
        </w:tc>
      </w:tr>
      <w:tr w:rsidR="008245BC" w:rsidRPr="008245BC" w14:paraId="3A347480" w14:textId="77777777" w:rsidTr="00756898">
        <w:trPr>
          <w:trHeight w:val="397"/>
        </w:trPr>
        <w:tc>
          <w:tcPr>
            <w:tcW w:w="533" w:type="dxa"/>
            <w:vAlign w:val="center"/>
          </w:tcPr>
          <w:p w14:paraId="17E6C4E1"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5</w:t>
            </w:r>
          </w:p>
        </w:tc>
        <w:tc>
          <w:tcPr>
            <w:tcW w:w="4384" w:type="dxa"/>
            <w:vAlign w:val="center"/>
          </w:tcPr>
          <w:p w14:paraId="0B1BA882"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Місцезнаходження</w:t>
            </w:r>
          </w:p>
        </w:tc>
        <w:tc>
          <w:tcPr>
            <w:tcW w:w="5017" w:type="dxa"/>
            <w:gridSpan w:val="3"/>
            <w:vAlign w:val="center"/>
          </w:tcPr>
          <w:p w14:paraId="3F1C429E"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69014 УКРАЇНА Запорiзька область д/н                                                                                                  мiсто Запорiжжя                                                                                      вул. Олексiя Поради, буд. 44</w:t>
            </w:r>
          </w:p>
        </w:tc>
      </w:tr>
      <w:tr w:rsidR="008245BC" w:rsidRPr="008245BC" w14:paraId="5C8257C5" w14:textId="77777777" w:rsidTr="00756898">
        <w:trPr>
          <w:trHeight w:val="397"/>
        </w:trPr>
        <w:tc>
          <w:tcPr>
            <w:tcW w:w="533" w:type="dxa"/>
            <w:vAlign w:val="center"/>
          </w:tcPr>
          <w:p w14:paraId="096628D2"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6</w:t>
            </w:r>
          </w:p>
        </w:tc>
        <w:tc>
          <w:tcPr>
            <w:tcW w:w="4384" w:type="dxa"/>
            <w:vAlign w:val="center"/>
          </w:tcPr>
          <w:p w14:paraId="2F38BD5B"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Адреса для листування</w:t>
            </w:r>
          </w:p>
        </w:tc>
        <w:tc>
          <w:tcPr>
            <w:tcW w:w="5017" w:type="dxa"/>
            <w:gridSpan w:val="3"/>
            <w:vAlign w:val="center"/>
          </w:tcPr>
          <w:p w14:paraId="2EC52753"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УКРАЇНА, 69014, д/н, мiсто Запорiжжя, вул. Олексiя Поради, буд. 44</w:t>
            </w:r>
          </w:p>
        </w:tc>
      </w:tr>
      <w:tr w:rsidR="008245BC" w:rsidRPr="008245BC" w14:paraId="06E6DEA5" w14:textId="77777777" w:rsidTr="00756898">
        <w:trPr>
          <w:gridAfter w:val="1"/>
          <w:wAfter w:w="10" w:type="dxa"/>
          <w:trHeight w:val="195"/>
        </w:trPr>
        <w:tc>
          <w:tcPr>
            <w:tcW w:w="533" w:type="dxa"/>
            <w:vMerge w:val="restart"/>
            <w:vAlign w:val="center"/>
          </w:tcPr>
          <w:p w14:paraId="0F6DF863"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7</w:t>
            </w:r>
          </w:p>
        </w:tc>
        <w:tc>
          <w:tcPr>
            <w:tcW w:w="4384" w:type="dxa"/>
            <w:vMerge w:val="restart"/>
            <w:tcBorders>
              <w:right w:val="single" w:sz="6" w:space="0" w:color="auto"/>
            </w:tcBorders>
            <w:vAlign w:val="center"/>
          </w:tcPr>
          <w:p w14:paraId="08DE9CF3"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Особа, яка розкриває інформацію</w:t>
            </w:r>
          </w:p>
        </w:tc>
        <w:tc>
          <w:tcPr>
            <w:tcW w:w="469" w:type="dxa"/>
            <w:tcBorders>
              <w:left w:val="single" w:sz="6" w:space="0" w:color="auto"/>
              <w:bottom w:val="nil"/>
              <w:right w:val="nil"/>
            </w:tcBorders>
            <w:vAlign w:val="center"/>
          </w:tcPr>
          <w:p w14:paraId="5F37C57B"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X</w:t>
            </w:r>
          </w:p>
        </w:tc>
        <w:tc>
          <w:tcPr>
            <w:tcW w:w="4538" w:type="dxa"/>
            <w:tcBorders>
              <w:left w:val="nil"/>
              <w:bottom w:val="nil"/>
              <w:right w:val="single" w:sz="6" w:space="0" w:color="auto"/>
            </w:tcBorders>
            <w:vAlign w:val="center"/>
          </w:tcPr>
          <w:p w14:paraId="799FEA27"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Емітент</w:t>
            </w:r>
          </w:p>
        </w:tc>
      </w:tr>
      <w:tr w:rsidR="008245BC" w:rsidRPr="008245BC" w14:paraId="73C8C89E" w14:textId="77777777" w:rsidTr="00756898">
        <w:trPr>
          <w:gridAfter w:val="1"/>
          <w:wAfter w:w="10" w:type="dxa"/>
          <w:trHeight w:val="195"/>
        </w:trPr>
        <w:tc>
          <w:tcPr>
            <w:tcW w:w="533" w:type="dxa"/>
            <w:vMerge/>
            <w:vAlign w:val="center"/>
          </w:tcPr>
          <w:p w14:paraId="61F818CF"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tcBorders>
              <w:right w:val="single" w:sz="6" w:space="0" w:color="auto"/>
            </w:tcBorders>
            <w:vAlign w:val="center"/>
          </w:tcPr>
          <w:p w14:paraId="05DCB83C"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left w:val="single" w:sz="6" w:space="0" w:color="auto"/>
              <w:right w:val="nil"/>
            </w:tcBorders>
            <w:vAlign w:val="center"/>
          </w:tcPr>
          <w:p w14:paraId="7F949302"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 xml:space="preserve"> </w:t>
            </w:r>
          </w:p>
        </w:tc>
        <w:tc>
          <w:tcPr>
            <w:tcW w:w="4538" w:type="dxa"/>
            <w:tcBorders>
              <w:top w:val="nil"/>
              <w:left w:val="nil"/>
              <w:right w:val="single" w:sz="6" w:space="0" w:color="auto"/>
            </w:tcBorders>
            <w:vAlign w:val="center"/>
          </w:tcPr>
          <w:p w14:paraId="01D8C34B"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Особа, яка надає забезпечення</w:t>
            </w:r>
          </w:p>
        </w:tc>
      </w:tr>
      <w:tr w:rsidR="008245BC" w:rsidRPr="008245BC" w14:paraId="0488C280" w14:textId="77777777" w:rsidTr="00756898">
        <w:trPr>
          <w:trHeight w:val="240"/>
        </w:trPr>
        <w:tc>
          <w:tcPr>
            <w:tcW w:w="533" w:type="dxa"/>
            <w:vMerge w:val="restart"/>
            <w:vAlign w:val="center"/>
          </w:tcPr>
          <w:p w14:paraId="78C55453"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8</w:t>
            </w:r>
          </w:p>
        </w:tc>
        <w:tc>
          <w:tcPr>
            <w:tcW w:w="4384" w:type="dxa"/>
            <w:vMerge w:val="restart"/>
            <w:vAlign w:val="center"/>
          </w:tcPr>
          <w:p w14:paraId="4540FFE5"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69A5C4E3"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X</w:t>
            </w:r>
          </w:p>
        </w:tc>
        <w:tc>
          <w:tcPr>
            <w:tcW w:w="4548" w:type="dxa"/>
            <w:gridSpan w:val="2"/>
            <w:tcBorders>
              <w:left w:val="nil"/>
              <w:bottom w:val="nil"/>
            </w:tcBorders>
            <w:vAlign w:val="center"/>
          </w:tcPr>
          <w:p w14:paraId="177F2A5C"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Так</w:t>
            </w:r>
          </w:p>
        </w:tc>
      </w:tr>
      <w:tr w:rsidR="008245BC" w:rsidRPr="008245BC" w14:paraId="35A62385" w14:textId="77777777" w:rsidTr="00756898">
        <w:trPr>
          <w:trHeight w:val="240"/>
        </w:trPr>
        <w:tc>
          <w:tcPr>
            <w:tcW w:w="533" w:type="dxa"/>
            <w:vMerge/>
            <w:vAlign w:val="center"/>
          </w:tcPr>
          <w:p w14:paraId="0D9A4906"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72F01835"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single" w:sz="6" w:space="0" w:color="auto"/>
              <w:right w:val="nil"/>
            </w:tcBorders>
            <w:vAlign w:val="center"/>
          </w:tcPr>
          <w:p w14:paraId="7FDDAFD2"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 xml:space="preserve"> </w:t>
            </w:r>
          </w:p>
        </w:tc>
        <w:tc>
          <w:tcPr>
            <w:tcW w:w="4548" w:type="dxa"/>
            <w:gridSpan w:val="2"/>
            <w:tcBorders>
              <w:top w:val="nil"/>
              <w:left w:val="nil"/>
            </w:tcBorders>
            <w:vAlign w:val="center"/>
          </w:tcPr>
          <w:p w14:paraId="76AF142E"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Ні</w:t>
            </w:r>
          </w:p>
        </w:tc>
      </w:tr>
      <w:tr w:rsidR="008245BC" w:rsidRPr="008245BC" w14:paraId="7125B3BD" w14:textId="77777777" w:rsidTr="00756898">
        <w:trPr>
          <w:trHeight w:val="99"/>
        </w:trPr>
        <w:tc>
          <w:tcPr>
            <w:tcW w:w="533" w:type="dxa"/>
            <w:vMerge w:val="restart"/>
            <w:vAlign w:val="center"/>
          </w:tcPr>
          <w:p w14:paraId="41AD7411"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9</w:t>
            </w:r>
          </w:p>
        </w:tc>
        <w:tc>
          <w:tcPr>
            <w:tcW w:w="4384" w:type="dxa"/>
            <w:vMerge w:val="restart"/>
            <w:vAlign w:val="center"/>
          </w:tcPr>
          <w:p w14:paraId="364A8658"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 xml:space="preserve">Категорія підприємства </w:t>
            </w:r>
          </w:p>
        </w:tc>
        <w:tc>
          <w:tcPr>
            <w:tcW w:w="469" w:type="dxa"/>
            <w:tcBorders>
              <w:bottom w:val="nil"/>
              <w:right w:val="nil"/>
            </w:tcBorders>
            <w:vAlign w:val="center"/>
          </w:tcPr>
          <w:p w14:paraId="6410B376"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X</w:t>
            </w:r>
          </w:p>
        </w:tc>
        <w:tc>
          <w:tcPr>
            <w:tcW w:w="4548" w:type="dxa"/>
            <w:gridSpan w:val="2"/>
            <w:tcBorders>
              <w:left w:val="nil"/>
              <w:bottom w:val="nil"/>
            </w:tcBorders>
            <w:vAlign w:val="center"/>
          </w:tcPr>
          <w:p w14:paraId="6FC1995F"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Велике</w:t>
            </w:r>
          </w:p>
        </w:tc>
      </w:tr>
      <w:tr w:rsidR="008245BC" w:rsidRPr="008245BC" w14:paraId="4EE81C6B" w14:textId="77777777" w:rsidTr="00756898">
        <w:trPr>
          <w:trHeight w:val="97"/>
        </w:trPr>
        <w:tc>
          <w:tcPr>
            <w:tcW w:w="533" w:type="dxa"/>
            <w:vMerge/>
            <w:vAlign w:val="center"/>
          </w:tcPr>
          <w:p w14:paraId="4E6D5EF5"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54E0BC3D"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vAlign w:val="center"/>
          </w:tcPr>
          <w:p w14:paraId="4CA244D4"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 xml:space="preserve"> </w:t>
            </w:r>
          </w:p>
        </w:tc>
        <w:tc>
          <w:tcPr>
            <w:tcW w:w="4548" w:type="dxa"/>
            <w:gridSpan w:val="2"/>
            <w:tcBorders>
              <w:top w:val="nil"/>
              <w:left w:val="nil"/>
              <w:bottom w:val="nil"/>
            </w:tcBorders>
            <w:vAlign w:val="center"/>
          </w:tcPr>
          <w:p w14:paraId="08375C99"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Середнє</w:t>
            </w:r>
          </w:p>
        </w:tc>
      </w:tr>
      <w:tr w:rsidR="008245BC" w:rsidRPr="008245BC" w14:paraId="7CDF8394" w14:textId="77777777" w:rsidTr="00756898">
        <w:trPr>
          <w:trHeight w:val="97"/>
        </w:trPr>
        <w:tc>
          <w:tcPr>
            <w:tcW w:w="533" w:type="dxa"/>
            <w:vMerge/>
            <w:vAlign w:val="center"/>
          </w:tcPr>
          <w:p w14:paraId="39970F9C"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733EAC3C"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vAlign w:val="center"/>
          </w:tcPr>
          <w:p w14:paraId="46626E76"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 xml:space="preserve"> </w:t>
            </w:r>
          </w:p>
        </w:tc>
        <w:tc>
          <w:tcPr>
            <w:tcW w:w="4548" w:type="dxa"/>
            <w:gridSpan w:val="2"/>
            <w:tcBorders>
              <w:top w:val="nil"/>
              <w:left w:val="nil"/>
              <w:bottom w:val="nil"/>
            </w:tcBorders>
            <w:vAlign w:val="center"/>
          </w:tcPr>
          <w:p w14:paraId="493477AA"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Мале</w:t>
            </w:r>
          </w:p>
        </w:tc>
      </w:tr>
      <w:tr w:rsidR="008245BC" w:rsidRPr="008245BC" w14:paraId="5AA2F958" w14:textId="77777777" w:rsidTr="00756898">
        <w:trPr>
          <w:trHeight w:val="97"/>
        </w:trPr>
        <w:tc>
          <w:tcPr>
            <w:tcW w:w="533" w:type="dxa"/>
            <w:vMerge/>
            <w:vAlign w:val="center"/>
          </w:tcPr>
          <w:p w14:paraId="25C7C844"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7C5AAA26"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right w:val="nil"/>
            </w:tcBorders>
            <w:vAlign w:val="center"/>
          </w:tcPr>
          <w:p w14:paraId="3D3E5EA7"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 xml:space="preserve"> </w:t>
            </w:r>
          </w:p>
        </w:tc>
        <w:tc>
          <w:tcPr>
            <w:tcW w:w="4548" w:type="dxa"/>
            <w:gridSpan w:val="2"/>
            <w:tcBorders>
              <w:top w:val="nil"/>
              <w:left w:val="nil"/>
            </w:tcBorders>
            <w:vAlign w:val="center"/>
          </w:tcPr>
          <w:p w14:paraId="1CC20769" w14:textId="77777777" w:rsidR="008245BC" w:rsidRPr="008245BC" w:rsidRDefault="008245BC" w:rsidP="008245BC">
            <w:pPr>
              <w:spacing w:after="0" w:line="240" w:lineRule="auto"/>
              <w:ind w:left="-140" w:firstLine="140"/>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Мікро</w:t>
            </w:r>
          </w:p>
        </w:tc>
      </w:tr>
      <w:tr w:rsidR="008245BC" w:rsidRPr="008245BC" w14:paraId="4CEA963C" w14:textId="77777777" w:rsidTr="00756898">
        <w:trPr>
          <w:trHeight w:val="397"/>
        </w:trPr>
        <w:tc>
          <w:tcPr>
            <w:tcW w:w="533" w:type="dxa"/>
            <w:vAlign w:val="center"/>
          </w:tcPr>
          <w:p w14:paraId="394499A2"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10</w:t>
            </w:r>
          </w:p>
        </w:tc>
        <w:tc>
          <w:tcPr>
            <w:tcW w:w="4384" w:type="dxa"/>
            <w:vAlign w:val="center"/>
          </w:tcPr>
          <w:p w14:paraId="17C6AE93"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Адреса електронної пошти для офіційного каналу зв’язку</w:t>
            </w:r>
          </w:p>
        </w:tc>
        <w:tc>
          <w:tcPr>
            <w:tcW w:w="5017" w:type="dxa"/>
            <w:gridSpan w:val="3"/>
            <w:vAlign w:val="center"/>
          </w:tcPr>
          <w:p w14:paraId="3C24054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abrasive@abrasive.zp.ua</w:t>
            </w:r>
          </w:p>
        </w:tc>
      </w:tr>
      <w:tr w:rsidR="008245BC" w:rsidRPr="008245BC" w14:paraId="361C47DC" w14:textId="77777777" w:rsidTr="00756898">
        <w:trPr>
          <w:trHeight w:val="397"/>
        </w:trPr>
        <w:tc>
          <w:tcPr>
            <w:tcW w:w="533" w:type="dxa"/>
            <w:vAlign w:val="center"/>
          </w:tcPr>
          <w:p w14:paraId="5E924CCB"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11</w:t>
            </w:r>
          </w:p>
        </w:tc>
        <w:tc>
          <w:tcPr>
            <w:tcW w:w="4384" w:type="dxa"/>
            <w:vAlign w:val="center"/>
          </w:tcPr>
          <w:p w14:paraId="2D98EF26"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Адреса вебсайту</w:t>
            </w:r>
          </w:p>
        </w:tc>
        <w:tc>
          <w:tcPr>
            <w:tcW w:w="5017" w:type="dxa"/>
            <w:gridSpan w:val="3"/>
            <w:vAlign w:val="center"/>
          </w:tcPr>
          <w:p w14:paraId="5F1B51C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https://zak.ua/ua</w:t>
            </w:r>
          </w:p>
        </w:tc>
      </w:tr>
      <w:tr w:rsidR="008245BC" w:rsidRPr="008245BC" w14:paraId="17A4CBDB" w14:textId="77777777" w:rsidTr="00756898">
        <w:trPr>
          <w:trHeight w:val="397"/>
        </w:trPr>
        <w:tc>
          <w:tcPr>
            <w:tcW w:w="533" w:type="dxa"/>
            <w:vAlign w:val="center"/>
          </w:tcPr>
          <w:p w14:paraId="75FD883A"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lastRenderedPageBreak/>
              <w:t>12</w:t>
            </w:r>
          </w:p>
        </w:tc>
        <w:tc>
          <w:tcPr>
            <w:tcW w:w="4384" w:type="dxa"/>
            <w:vAlign w:val="center"/>
          </w:tcPr>
          <w:p w14:paraId="1A6019F3"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 xml:space="preserve">Номер телефону </w:t>
            </w:r>
          </w:p>
        </w:tc>
        <w:tc>
          <w:tcPr>
            <w:tcW w:w="5017" w:type="dxa"/>
            <w:gridSpan w:val="3"/>
            <w:vAlign w:val="center"/>
          </w:tcPr>
          <w:p w14:paraId="73D042E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(061)278-63-09</w:t>
            </w:r>
          </w:p>
        </w:tc>
      </w:tr>
      <w:tr w:rsidR="008245BC" w:rsidRPr="008245BC" w14:paraId="176FC1E1" w14:textId="77777777" w:rsidTr="00756898">
        <w:trPr>
          <w:trHeight w:val="397"/>
        </w:trPr>
        <w:tc>
          <w:tcPr>
            <w:tcW w:w="533" w:type="dxa"/>
            <w:vAlign w:val="center"/>
          </w:tcPr>
          <w:p w14:paraId="282D3BF2"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13</w:t>
            </w:r>
          </w:p>
        </w:tc>
        <w:tc>
          <w:tcPr>
            <w:tcW w:w="4384" w:type="dxa"/>
            <w:vAlign w:val="center"/>
          </w:tcPr>
          <w:p w14:paraId="6A616CE8"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Статутний капітал (грн.)</w:t>
            </w:r>
          </w:p>
        </w:tc>
        <w:tc>
          <w:tcPr>
            <w:tcW w:w="5017" w:type="dxa"/>
            <w:gridSpan w:val="3"/>
            <w:vAlign w:val="center"/>
          </w:tcPr>
          <w:p w14:paraId="369BF0C0"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 </w:t>
            </w:r>
            <w:r w:rsidRPr="008245BC">
              <w:rPr>
                <w:rFonts w:ascii="Times New Roman" w:eastAsia="Times New Roman" w:hAnsi="Times New Roman" w:cs="Times New Roman"/>
                <w:kern w:val="0"/>
                <w:sz w:val="20"/>
                <w:szCs w:val="20"/>
                <w:lang w:eastAsia="uk-UA"/>
                <w14:ligatures w14:val="none"/>
              </w:rPr>
              <w:t>6350000.00</w:t>
            </w:r>
          </w:p>
        </w:tc>
      </w:tr>
      <w:tr w:rsidR="008245BC" w:rsidRPr="008245BC" w14:paraId="68889572" w14:textId="77777777" w:rsidTr="00756898">
        <w:trPr>
          <w:trHeight w:val="397"/>
        </w:trPr>
        <w:tc>
          <w:tcPr>
            <w:tcW w:w="533" w:type="dxa"/>
            <w:vAlign w:val="center"/>
          </w:tcPr>
          <w:p w14:paraId="356D9D32"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14</w:t>
            </w:r>
          </w:p>
        </w:tc>
        <w:tc>
          <w:tcPr>
            <w:tcW w:w="4384" w:type="dxa"/>
            <w:vAlign w:val="center"/>
          </w:tcPr>
          <w:p w14:paraId="49345371"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Відсоток акцій у статутному капіталі, що належать державі</w:t>
            </w:r>
          </w:p>
        </w:tc>
        <w:tc>
          <w:tcPr>
            <w:tcW w:w="5017" w:type="dxa"/>
            <w:gridSpan w:val="3"/>
            <w:vAlign w:val="center"/>
          </w:tcPr>
          <w:p w14:paraId="7771EC7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ru-RU" w:eastAsia="uk-UA"/>
                <w14:ligatures w14:val="none"/>
              </w:rPr>
              <w:t>0.000</w:t>
            </w:r>
          </w:p>
        </w:tc>
      </w:tr>
      <w:tr w:rsidR="008245BC" w:rsidRPr="008245BC" w14:paraId="0C9A7564" w14:textId="77777777" w:rsidTr="00756898">
        <w:trPr>
          <w:trHeight w:val="397"/>
        </w:trPr>
        <w:tc>
          <w:tcPr>
            <w:tcW w:w="533" w:type="dxa"/>
            <w:vAlign w:val="center"/>
          </w:tcPr>
          <w:p w14:paraId="5ADA33EB"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15</w:t>
            </w:r>
          </w:p>
        </w:tc>
        <w:tc>
          <w:tcPr>
            <w:tcW w:w="4384" w:type="dxa"/>
            <w:vAlign w:val="center"/>
          </w:tcPr>
          <w:p w14:paraId="0006A1BB"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197730DE"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r w:rsidRPr="008245BC">
              <w:rPr>
                <w:rFonts w:ascii="Times New Roman" w:eastAsia="Times New Roman" w:hAnsi="Times New Roman" w:cs="Times New Roman"/>
                <w:kern w:val="0"/>
                <w:sz w:val="20"/>
                <w:szCs w:val="20"/>
                <w:lang w:val="ru-RU" w:eastAsia="uk-UA"/>
                <w14:ligatures w14:val="none"/>
              </w:rPr>
              <w:t>0.000</w:t>
            </w:r>
          </w:p>
        </w:tc>
      </w:tr>
      <w:tr w:rsidR="008245BC" w:rsidRPr="008245BC" w14:paraId="2C907A20" w14:textId="77777777" w:rsidTr="00756898">
        <w:trPr>
          <w:trHeight w:val="397"/>
        </w:trPr>
        <w:tc>
          <w:tcPr>
            <w:tcW w:w="533" w:type="dxa"/>
            <w:vAlign w:val="center"/>
          </w:tcPr>
          <w:p w14:paraId="1C963C10"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16</w:t>
            </w:r>
          </w:p>
        </w:tc>
        <w:tc>
          <w:tcPr>
            <w:tcW w:w="4384" w:type="dxa"/>
            <w:vAlign w:val="center"/>
          </w:tcPr>
          <w:p w14:paraId="4A8B0514"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Середня кількість працівників (осіб)</w:t>
            </w:r>
          </w:p>
        </w:tc>
        <w:tc>
          <w:tcPr>
            <w:tcW w:w="5017" w:type="dxa"/>
            <w:gridSpan w:val="3"/>
            <w:vAlign w:val="center"/>
          </w:tcPr>
          <w:p w14:paraId="524E9AA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ru-RU" w:eastAsia="uk-UA"/>
                <w14:ligatures w14:val="none"/>
              </w:rPr>
              <w:t>1185</w:t>
            </w:r>
          </w:p>
        </w:tc>
      </w:tr>
      <w:tr w:rsidR="008245BC" w:rsidRPr="008245BC" w14:paraId="0C2B6D47" w14:textId="77777777" w:rsidTr="00756898">
        <w:trPr>
          <w:trHeight w:val="397"/>
        </w:trPr>
        <w:tc>
          <w:tcPr>
            <w:tcW w:w="533" w:type="dxa"/>
            <w:vAlign w:val="center"/>
          </w:tcPr>
          <w:p w14:paraId="3DA9D599"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17</w:t>
            </w:r>
          </w:p>
        </w:tc>
        <w:tc>
          <w:tcPr>
            <w:tcW w:w="4384" w:type="dxa"/>
            <w:vAlign w:val="center"/>
          </w:tcPr>
          <w:p w14:paraId="37741C5C"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7C70BDB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tc>
      </w:tr>
      <w:tr w:rsidR="008245BC" w:rsidRPr="008245BC" w14:paraId="11A70B31" w14:textId="77777777" w:rsidTr="00756898">
        <w:trPr>
          <w:trHeight w:val="397"/>
        </w:trPr>
        <w:tc>
          <w:tcPr>
            <w:tcW w:w="533" w:type="dxa"/>
            <w:vAlign w:val="center"/>
          </w:tcPr>
          <w:p w14:paraId="790BF510"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18</w:t>
            </w:r>
          </w:p>
        </w:tc>
        <w:tc>
          <w:tcPr>
            <w:tcW w:w="4384" w:type="dxa"/>
            <w:vAlign w:val="center"/>
          </w:tcPr>
          <w:p w14:paraId="5AC55076"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Основні види діяльності із зазначенням їх найменування та коду за КВЕД</w:t>
            </w:r>
          </w:p>
        </w:tc>
        <w:tc>
          <w:tcPr>
            <w:tcW w:w="5017" w:type="dxa"/>
            <w:gridSpan w:val="3"/>
            <w:vAlign w:val="center"/>
          </w:tcPr>
          <w:p w14:paraId="5EAC9D3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20.13  </w:t>
            </w:r>
          </w:p>
          <w:p w14:paraId="1F17A1A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ВИРОБНИЦТВО ІНШИХ ОСНОВНИХ НЕОРГАНІЧНИХ ХІМІЧНИХ РЕЧОВИН</w:t>
            </w:r>
          </w:p>
          <w:p w14:paraId="68A1E56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23.91  </w:t>
            </w:r>
          </w:p>
          <w:p w14:paraId="25EB6B4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ВИРОБНИЦТВО АБРАЗИВНИХ ВИРОБІВ</w:t>
            </w:r>
          </w:p>
          <w:p w14:paraId="5380479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23.99  </w:t>
            </w:r>
          </w:p>
          <w:p w14:paraId="7B47EEF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ВИРОБНИЦТВО НЕМЕТАЛЕВИХ МІНЕРАЛЬНИХ ВИРОБІВ, Н. В. І. У.</w:t>
            </w:r>
          </w:p>
        </w:tc>
      </w:tr>
      <w:tr w:rsidR="008245BC" w:rsidRPr="008245BC" w14:paraId="4A9FEAEA" w14:textId="77777777" w:rsidTr="00756898">
        <w:trPr>
          <w:trHeight w:val="130"/>
        </w:trPr>
        <w:tc>
          <w:tcPr>
            <w:tcW w:w="533" w:type="dxa"/>
            <w:vMerge w:val="restart"/>
            <w:vAlign w:val="center"/>
          </w:tcPr>
          <w:p w14:paraId="506516B7"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19</w:t>
            </w:r>
          </w:p>
        </w:tc>
        <w:tc>
          <w:tcPr>
            <w:tcW w:w="4384" w:type="dxa"/>
            <w:vMerge w:val="restart"/>
            <w:vAlign w:val="center"/>
          </w:tcPr>
          <w:p w14:paraId="512541FF"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Структура управління особою</w:t>
            </w:r>
          </w:p>
        </w:tc>
        <w:tc>
          <w:tcPr>
            <w:tcW w:w="469" w:type="dxa"/>
            <w:tcBorders>
              <w:bottom w:val="nil"/>
              <w:right w:val="nil"/>
            </w:tcBorders>
          </w:tcPr>
          <w:p w14:paraId="1D61B379"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 xml:space="preserve"> </w:t>
            </w:r>
          </w:p>
        </w:tc>
        <w:tc>
          <w:tcPr>
            <w:tcW w:w="4546" w:type="dxa"/>
            <w:gridSpan w:val="2"/>
            <w:tcBorders>
              <w:left w:val="nil"/>
              <w:bottom w:val="nil"/>
            </w:tcBorders>
            <w:vAlign w:val="center"/>
          </w:tcPr>
          <w:p w14:paraId="482EE8A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Однорівнева</w:t>
            </w:r>
          </w:p>
        </w:tc>
      </w:tr>
      <w:tr w:rsidR="008245BC" w:rsidRPr="008245BC" w14:paraId="11A88228" w14:textId="77777777" w:rsidTr="00756898">
        <w:trPr>
          <w:trHeight w:val="130"/>
        </w:trPr>
        <w:tc>
          <w:tcPr>
            <w:tcW w:w="533" w:type="dxa"/>
            <w:vMerge/>
            <w:vAlign w:val="center"/>
          </w:tcPr>
          <w:p w14:paraId="7403FF34"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586252D1"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bottom w:val="nil"/>
              <w:right w:val="nil"/>
            </w:tcBorders>
          </w:tcPr>
          <w:p w14:paraId="4F100F8A"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X</w:t>
            </w:r>
          </w:p>
        </w:tc>
        <w:tc>
          <w:tcPr>
            <w:tcW w:w="4546" w:type="dxa"/>
            <w:gridSpan w:val="2"/>
            <w:tcBorders>
              <w:top w:val="nil"/>
              <w:left w:val="nil"/>
              <w:bottom w:val="nil"/>
            </w:tcBorders>
            <w:vAlign w:val="center"/>
          </w:tcPr>
          <w:p w14:paraId="36310563"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r w:rsidRPr="008245BC">
              <w:rPr>
                <w:rFonts w:ascii="Times New Roman" w:eastAsia="Times New Roman" w:hAnsi="Times New Roman" w:cs="Times New Roman"/>
                <w:kern w:val="0"/>
                <w:sz w:val="20"/>
                <w:szCs w:val="20"/>
                <w:lang w:val="uk-UA" w:eastAsia="uk-UA"/>
                <w14:ligatures w14:val="none"/>
              </w:rPr>
              <w:t>Дворівнева</w:t>
            </w:r>
          </w:p>
        </w:tc>
      </w:tr>
      <w:tr w:rsidR="008245BC" w:rsidRPr="008245BC" w14:paraId="662CEFC5" w14:textId="77777777" w:rsidTr="00756898">
        <w:trPr>
          <w:trHeight w:val="130"/>
        </w:trPr>
        <w:tc>
          <w:tcPr>
            <w:tcW w:w="533" w:type="dxa"/>
            <w:vMerge/>
            <w:vAlign w:val="center"/>
          </w:tcPr>
          <w:p w14:paraId="0895EE2F"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4384" w:type="dxa"/>
            <w:vMerge/>
            <w:vAlign w:val="center"/>
          </w:tcPr>
          <w:p w14:paraId="7ADF36A5"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p>
        </w:tc>
        <w:tc>
          <w:tcPr>
            <w:tcW w:w="469" w:type="dxa"/>
            <w:tcBorders>
              <w:top w:val="nil"/>
              <w:right w:val="nil"/>
            </w:tcBorders>
          </w:tcPr>
          <w:p w14:paraId="60405346"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eastAsia="uk-UA"/>
                <w14:ligatures w14:val="none"/>
              </w:rPr>
            </w:pPr>
            <w:r w:rsidRPr="008245BC">
              <w:rPr>
                <w:rFonts w:ascii="Times New Roman" w:eastAsia="Times New Roman" w:hAnsi="Times New Roman" w:cs="Times New Roman"/>
                <w:b/>
                <w:kern w:val="0"/>
                <w:sz w:val="20"/>
                <w:szCs w:val="20"/>
                <w:lang w:eastAsia="uk-UA"/>
                <w14:ligatures w14:val="none"/>
              </w:rPr>
              <w:t xml:space="preserve"> </w:t>
            </w:r>
          </w:p>
        </w:tc>
        <w:tc>
          <w:tcPr>
            <w:tcW w:w="4546" w:type="dxa"/>
            <w:gridSpan w:val="2"/>
            <w:tcBorders>
              <w:top w:val="nil"/>
              <w:left w:val="nil"/>
            </w:tcBorders>
            <w:vAlign w:val="center"/>
          </w:tcPr>
          <w:p w14:paraId="1EC77DA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Інше:</w:t>
            </w:r>
            <w:r w:rsidRPr="008245BC">
              <w:rPr>
                <w:rFonts w:ascii="Times New Roman" w:eastAsia="Times New Roman" w:hAnsi="Times New Roman" w:cs="Times New Roman"/>
                <w:kern w:val="0"/>
                <w:sz w:val="20"/>
                <w:szCs w:val="20"/>
                <w:lang w:eastAsia="uk-UA"/>
                <w14:ligatures w14:val="none"/>
              </w:rPr>
              <w:t xml:space="preserve">  </w:t>
            </w:r>
          </w:p>
        </w:tc>
      </w:tr>
    </w:tbl>
    <w:p w14:paraId="64F752EC" w14:textId="77777777" w:rsidR="008245BC" w:rsidRPr="008245BC" w:rsidRDefault="008245BC" w:rsidP="008245BC">
      <w:pPr>
        <w:spacing w:after="0" w:line="240" w:lineRule="auto"/>
        <w:rPr>
          <w:rFonts w:ascii="Times New Roman" w:eastAsia="Times New Roman" w:hAnsi="Times New Roman" w:cs="Times New Roman"/>
          <w:vanish/>
          <w:kern w:val="0"/>
          <w:sz w:val="24"/>
          <w:szCs w:val="24"/>
          <w:lang w:val="uk-UA" w:eastAsia="uk-UA"/>
          <w14:ligatures w14:val="none"/>
        </w:rPr>
      </w:pPr>
    </w:p>
    <w:p w14:paraId="7F351952" w14:textId="77777777" w:rsidR="008245BC" w:rsidRPr="008245BC" w:rsidRDefault="008245BC" w:rsidP="008245BC">
      <w:pPr>
        <w:spacing w:after="0" w:line="240" w:lineRule="auto"/>
        <w:rPr>
          <w:rFonts w:ascii="Times New Roman" w:eastAsia="Times New Roman" w:hAnsi="Times New Roman" w:cs="Times New Roman"/>
          <w:kern w:val="0"/>
          <w:sz w:val="24"/>
          <w:szCs w:val="24"/>
          <w:lang w:val="ru-RU" w:eastAsia="uk-UA"/>
          <w14:ligatures w14:val="none"/>
        </w:rPr>
      </w:pPr>
    </w:p>
    <w:p w14:paraId="4F202AC7"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sz w:val="24"/>
          <w:szCs w:val="24"/>
          <w:lang w:val="uk-UA"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8245BC" w:rsidRPr="008245BC" w14:paraId="42FBA62C" w14:textId="77777777" w:rsidTr="0075689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60151"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D3EEB"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38394"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ПУБЛIЧНЕ АКЦIОНЕРНЕ ТОВАРИСТВО АКЦІОНЕРНИЙ БАНК "УКРГАЗБАНК"</w:t>
            </w:r>
          </w:p>
        </w:tc>
      </w:tr>
      <w:tr w:rsidR="008245BC" w:rsidRPr="008245BC" w14:paraId="52E62082" w14:textId="77777777" w:rsidTr="0075689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2C4EB"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94A89"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D111C"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23697280</w:t>
            </w:r>
          </w:p>
        </w:tc>
      </w:tr>
      <w:tr w:rsidR="008245BC" w:rsidRPr="008245BC" w14:paraId="61A5F57C" w14:textId="77777777" w:rsidTr="0075689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A040D"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A44FC"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53E5B"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UA303204780000026009924911795</w:t>
            </w:r>
          </w:p>
        </w:tc>
      </w:tr>
      <w:tr w:rsidR="008245BC" w:rsidRPr="008245BC" w14:paraId="61509F6B" w14:textId="77777777" w:rsidTr="0075689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77A60"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E9709"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4E5CC"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Долар США, Євро, Гривня</w:t>
            </w:r>
          </w:p>
        </w:tc>
      </w:tr>
      <w:tr w:rsidR="008245BC" w:rsidRPr="008245BC" w14:paraId="3CEBB901" w14:textId="77777777" w:rsidTr="0075689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0C3AE"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FD50F"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D7B2F"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АКЦІОНЕРНЕ ТОВАРИСТВО "ДЕРЖАВНИЙ ЕКСПОРТНО-ІМПОРТНИЙ БАНК УКРАЇНИ"</w:t>
            </w:r>
          </w:p>
        </w:tc>
      </w:tr>
      <w:tr w:rsidR="008245BC" w:rsidRPr="008245BC" w14:paraId="586BA663" w14:textId="77777777" w:rsidTr="0075689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529AA"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C317B"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3038A"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00032112</w:t>
            </w:r>
          </w:p>
        </w:tc>
      </w:tr>
      <w:tr w:rsidR="008245BC" w:rsidRPr="008245BC" w14:paraId="60FA9083" w14:textId="77777777" w:rsidTr="0075689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DB1B54"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4268D"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7E28A"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UA253223130000026004000037173</w:t>
            </w:r>
          </w:p>
        </w:tc>
      </w:tr>
      <w:tr w:rsidR="008245BC" w:rsidRPr="008245BC" w14:paraId="2F59B502" w14:textId="77777777" w:rsidTr="00756898">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6DD44" w14:textId="77777777" w:rsidR="008245BC" w:rsidRPr="008245BC" w:rsidRDefault="008245BC" w:rsidP="008245BC">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val="uk-UA"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32DDA" w14:textId="77777777" w:rsidR="008245BC" w:rsidRPr="008245BC" w:rsidRDefault="008245BC" w:rsidP="008245BC">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2EE38"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Долар США, Євро, Гривня</w:t>
            </w:r>
          </w:p>
        </w:tc>
      </w:tr>
    </w:tbl>
    <w:p w14:paraId="1F81DF53" w14:textId="77777777" w:rsidR="008245BC" w:rsidRPr="008245BC" w:rsidRDefault="008245BC" w:rsidP="008245BC">
      <w:pPr>
        <w:ind w:left="-426"/>
        <w:rPr>
          <w:rFonts w:ascii="Calibri" w:eastAsia="Times New Roman" w:hAnsi="Calibri" w:cs="Times New Roman"/>
          <w:kern w:val="0"/>
          <w:lang w:val="uk-UA" w:eastAsia="uk-UA"/>
          <w14:ligatures w14:val="none"/>
        </w:rPr>
      </w:pPr>
    </w:p>
    <w:p w14:paraId="3918BC7D" w14:textId="77777777" w:rsidR="008245BC" w:rsidRDefault="008245BC">
      <w:pPr>
        <w:sectPr w:rsidR="008245BC" w:rsidSect="008245BC">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8245BC" w:rsidRPr="008245BC" w14:paraId="7E6702A1" w14:textId="77777777" w:rsidTr="00756898">
        <w:trPr>
          <w:gridAfter w:val="1"/>
          <w:wAfter w:w="512" w:type="dxa"/>
        </w:trPr>
        <w:tc>
          <w:tcPr>
            <w:tcW w:w="15480" w:type="dxa"/>
            <w:gridSpan w:val="8"/>
            <w:tcMar>
              <w:top w:w="60" w:type="dxa"/>
              <w:left w:w="60" w:type="dxa"/>
              <w:bottom w:w="60" w:type="dxa"/>
              <w:right w:w="60" w:type="dxa"/>
            </w:tcMar>
            <w:vAlign w:val="center"/>
          </w:tcPr>
          <w:p w14:paraId="0503D09E" w14:textId="77777777" w:rsidR="008245BC" w:rsidRPr="008245BC" w:rsidRDefault="008245BC" w:rsidP="008245BC">
            <w:pPr>
              <w:spacing w:after="0" w:line="240" w:lineRule="auto"/>
              <w:ind w:left="-210"/>
              <w:jc w:val="center"/>
              <w:rPr>
                <w:rFonts w:ascii="Times New Roman" w:eastAsia="Times New Roman" w:hAnsi="Times New Roman" w:cs="Times New Roman"/>
                <w:b/>
                <w:bCs/>
                <w:kern w:val="0"/>
                <w:sz w:val="28"/>
                <w:szCs w:val="28"/>
                <w:lang w:val="ru-RU" w:eastAsia="uk-UA"/>
                <w14:ligatures w14:val="none"/>
              </w:rPr>
            </w:pPr>
            <w:r w:rsidRPr="008245BC">
              <w:rPr>
                <w:rFonts w:ascii="Times New Roman" w:eastAsia="Times New Roman" w:hAnsi="Times New Roman" w:cs="Times New Roman"/>
                <w:b/>
                <w:kern w:val="0"/>
                <w:sz w:val="24"/>
                <w:szCs w:val="24"/>
                <w:lang w:val="uk-UA" w:eastAsia="uk-UA"/>
                <w14:ligatures w14:val="none"/>
              </w:rPr>
              <w:lastRenderedPageBreak/>
              <w:t>Судові справи емітента</w:t>
            </w:r>
          </w:p>
        </w:tc>
      </w:tr>
      <w:tr w:rsidR="008245BC" w:rsidRPr="008245BC" w14:paraId="736702F6" w14:textId="77777777" w:rsidTr="0075689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DCD46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N</w:t>
            </w:r>
            <w:r w:rsidRPr="008245BC">
              <w:rPr>
                <w:rFonts w:ascii="Times New Roman" w:eastAsia="Times New Roman" w:hAnsi="Times New Roman" w:cs="Times New Roman"/>
                <w:b/>
                <w:kern w:val="0"/>
                <w:sz w:val="20"/>
                <w:szCs w:val="20"/>
                <w:lang w:val="uk-UA" w:eastAsia="uk-UA"/>
                <w14:ligatures w14:val="none"/>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CD14E9"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Номер справи</w:t>
            </w:r>
          </w:p>
          <w:p w14:paraId="50A80FE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76E1E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C5B56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14:paraId="44CD4A1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14:paraId="12A0697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14:paraId="2EFABF8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Позовні вимоги</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(в т.ч.</w:t>
            </w:r>
            <w:r w:rsidRPr="008245BC">
              <w:rPr>
                <w:rFonts w:ascii="Times New Roman" w:eastAsia="Times New Roman" w:hAnsi="Times New Roman" w:cs="Times New Roman"/>
                <w:kern w:val="0"/>
                <w:sz w:val="20"/>
                <w:szCs w:val="20"/>
                <w:lang w:val="uk-UA"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92EBA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Стан розгляду справи</w:t>
            </w:r>
          </w:p>
        </w:tc>
      </w:tr>
      <w:tr w:rsidR="008245BC" w:rsidRPr="008245BC" w14:paraId="0BBB409D" w14:textId="77777777" w:rsidTr="0075689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E99865"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882C71"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1DA50C"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518777"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4</w:t>
            </w:r>
          </w:p>
        </w:tc>
        <w:tc>
          <w:tcPr>
            <w:tcW w:w="2310" w:type="dxa"/>
            <w:tcBorders>
              <w:top w:val="single" w:sz="6" w:space="0" w:color="000000"/>
              <w:left w:val="single" w:sz="6" w:space="0" w:color="000000"/>
              <w:bottom w:val="single" w:sz="6" w:space="0" w:color="000000"/>
              <w:right w:val="single" w:sz="6" w:space="0" w:color="000000"/>
            </w:tcBorders>
            <w:vAlign w:val="center"/>
          </w:tcPr>
          <w:p w14:paraId="36C6AC5C"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5</w:t>
            </w:r>
          </w:p>
        </w:tc>
        <w:tc>
          <w:tcPr>
            <w:tcW w:w="2281" w:type="dxa"/>
            <w:tcBorders>
              <w:top w:val="single" w:sz="6" w:space="0" w:color="000000"/>
              <w:left w:val="single" w:sz="6" w:space="0" w:color="000000"/>
              <w:bottom w:val="single" w:sz="6" w:space="0" w:color="000000"/>
              <w:right w:val="single" w:sz="6" w:space="0" w:color="000000"/>
            </w:tcBorders>
            <w:vAlign w:val="center"/>
          </w:tcPr>
          <w:p w14:paraId="7ECF0DE0"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6</w:t>
            </w:r>
          </w:p>
        </w:tc>
        <w:tc>
          <w:tcPr>
            <w:tcW w:w="2204" w:type="dxa"/>
            <w:tcBorders>
              <w:top w:val="single" w:sz="6" w:space="0" w:color="000000"/>
              <w:left w:val="single" w:sz="6" w:space="0" w:color="000000"/>
              <w:bottom w:val="single" w:sz="6" w:space="0" w:color="000000"/>
              <w:right w:val="single" w:sz="6" w:space="0" w:color="000000"/>
            </w:tcBorders>
            <w:vAlign w:val="center"/>
          </w:tcPr>
          <w:p w14:paraId="68543D03"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B59900"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8</w:t>
            </w:r>
          </w:p>
        </w:tc>
      </w:tr>
      <w:tr w:rsidR="008245BC" w:rsidRPr="008245BC" w14:paraId="26F7D2BF" w14:textId="77777777" w:rsidTr="0075689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AA6F9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872F2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908/3191/23                                       </w:t>
            </w:r>
          </w:p>
          <w:p w14:paraId="7F282D0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26.10.2023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53C5BC"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D5A645"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Приватне акціонерне товариство "Запорізький абразивний комбінат" ЄДРПОУ 00222226</w:t>
            </w:r>
          </w:p>
        </w:tc>
        <w:tc>
          <w:tcPr>
            <w:tcW w:w="2310" w:type="dxa"/>
            <w:tcBorders>
              <w:top w:val="single" w:sz="6" w:space="0" w:color="000000"/>
              <w:left w:val="single" w:sz="6" w:space="0" w:color="000000"/>
              <w:bottom w:val="single" w:sz="6" w:space="0" w:color="000000"/>
              <w:right w:val="single" w:sz="6" w:space="0" w:color="000000"/>
            </w:tcBorders>
            <w:vAlign w:val="center"/>
          </w:tcPr>
          <w:p w14:paraId="4258914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Товариство з обмеженою відповідальністю "ВЕНТАН УКРАЇНА" ЄДРПОУ 35745630</w:t>
            </w:r>
          </w:p>
        </w:tc>
        <w:tc>
          <w:tcPr>
            <w:tcW w:w="2281" w:type="dxa"/>
            <w:tcBorders>
              <w:top w:val="single" w:sz="6" w:space="0" w:color="000000"/>
              <w:left w:val="single" w:sz="6" w:space="0" w:color="000000"/>
              <w:bottom w:val="single" w:sz="6" w:space="0" w:color="000000"/>
              <w:right w:val="single" w:sz="6" w:space="0" w:color="000000"/>
            </w:tcBorders>
            <w:vAlign w:val="center"/>
          </w:tcPr>
          <w:p w14:paraId="5AC99C4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14:paraId="037CD03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Про банкрутство. Позовні вимоги: 1. 40857429 грн. 22 коп. по справі та 5 368 грн.00коп. судового збору - вимоги,які визнані судом.</w:t>
            </w:r>
          </w:p>
          <w:p w14:paraId="664DB7C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 1 930 848 грн.57 коп. та 4 844,80 грн. судового збору. Разом: 42 798 490,59 грн.</w:t>
            </w:r>
          </w:p>
          <w:p w14:paraId="4E915F82"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09D9D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Розгляд справи триває (подано клопотання про врахування висновків Постанови Центрального апеляційного господарського суду у справі 908/3669/23</w:t>
            </w:r>
          </w:p>
        </w:tc>
      </w:tr>
      <w:tr w:rsidR="008245BC" w:rsidRPr="008245BC" w14:paraId="254D4A51" w14:textId="77777777" w:rsidTr="0075689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5CAC9A"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5640CC"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908/1196/24                                       </w:t>
            </w:r>
          </w:p>
          <w:p w14:paraId="3A00BC6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27.04.2024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49BE7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Центральний апеляційний господарський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1DF59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Заступник керівника Запорізької обласної прокуратури м.Запоріжжя в інтересах Запорізької міської ради</w:t>
            </w:r>
          </w:p>
        </w:tc>
        <w:tc>
          <w:tcPr>
            <w:tcW w:w="2310" w:type="dxa"/>
            <w:tcBorders>
              <w:top w:val="single" w:sz="6" w:space="0" w:color="000000"/>
              <w:left w:val="single" w:sz="6" w:space="0" w:color="000000"/>
              <w:bottom w:val="single" w:sz="6" w:space="0" w:color="000000"/>
              <w:right w:val="single" w:sz="6" w:space="0" w:color="000000"/>
            </w:tcBorders>
            <w:vAlign w:val="center"/>
          </w:tcPr>
          <w:p w14:paraId="71645BF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Приватне акціонерне товариство “Запорізький абразивний комбінат” ЄДРПОУ 00222226</w:t>
            </w:r>
          </w:p>
        </w:tc>
        <w:tc>
          <w:tcPr>
            <w:tcW w:w="2281" w:type="dxa"/>
            <w:tcBorders>
              <w:top w:val="single" w:sz="6" w:space="0" w:color="000000"/>
              <w:left w:val="single" w:sz="6" w:space="0" w:color="000000"/>
              <w:bottom w:val="single" w:sz="6" w:space="0" w:color="000000"/>
              <w:right w:val="single" w:sz="6" w:space="0" w:color="000000"/>
            </w:tcBorders>
            <w:vAlign w:val="center"/>
          </w:tcPr>
          <w:p w14:paraId="32288A4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відсутня</w:t>
            </w:r>
          </w:p>
        </w:tc>
        <w:tc>
          <w:tcPr>
            <w:tcW w:w="2204" w:type="dxa"/>
            <w:tcBorders>
              <w:top w:val="single" w:sz="6" w:space="0" w:color="000000"/>
              <w:left w:val="single" w:sz="6" w:space="0" w:color="000000"/>
              <w:bottom w:val="single" w:sz="6" w:space="0" w:color="000000"/>
              <w:right w:val="single" w:sz="6" w:space="0" w:color="000000"/>
            </w:tcBorders>
            <w:vAlign w:val="center"/>
          </w:tcPr>
          <w:p w14:paraId="584D187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18 637 481,78/ грн. безпідставно збережені кошти</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B044D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Постановою Центрального апеляційного господарського суду від 27.03.25 р. змінено рішення суду від 03.10.2024, відмовлено у стягненні 6 986 511,84 грн. та змінено в частині судового збору.</w:t>
            </w:r>
          </w:p>
        </w:tc>
      </w:tr>
      <w:tr w:rsidR="008245BC" w:rsidRPr="008245BC" w14:paraId="592A84F6" w14:textId="77777777" w:rsidTr="0075689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28BBFA"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C0224A"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160/18378/24                                      </w:t>
            </w:r>
          </w:p>
          <w:p w14:paraId="0FF03AC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09.07.2024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0B286E"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Третій адміністративний апеляційний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1AB26A"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Приватне акціонерне товариство "Запорізький абразивний комбінат" ЄДРПОУ 00222226</w:t>
            </w:r>
          </w:p>
        </w:tc>
        <w:tc>
          <w:tcPr>
            <w:tcW w:w="2310" w:type="dxa"/>
            <w:tcBorders>
              <w:top w:val="single" w:sz="6" w:space="0" w:color="000000"/>
              <w:left w:val="single" w:sz="6" w:space="0" w:color="000000"/>
              <w:bottom w:val="single" w:sz="6" w:space="0" w:color="000000"/>
              <w:right w:val="single" w:sz="6" w:space="0" w:color="000000"/>
            </w:tcBorders>
            <w:vAlign w:val="center"/>
          </w:tcPr>
          <w:p w14:paraId="643B7E0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Східне міжрегіональне управління ДПС по роботі з великими платниками податків</w:t>
            </w:r>
          </w:p>
        </w:tc>
        <w:tc>
          <w:tcPr>
            <w:tcW w:w="2281" w:type="dxa"/>
            <w:tcBorders>
              <w:top w:val="single" w:sz="6" w:space="0" w:color="000000"/>
              <w:left w:val="single" w:sz="6" w:space="0" w:color="000000"/>
              <w:bottom w:val="single" w:sz="6" w:space="0" w:color="000000"/>
              <w:right w:val="single" w:sz="6" w:space="0" w:color="000000"/>
            </w:tcBorders>
            <w:vAlign w:val="center"/>
          </w:tcPr>
          <w:p w14:paraId="595E8D2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відсутня</w:t>
            </w:r>
          </w:p>
        </w:tc>
        <w:tc>
          <w:tcPr>
            <w:tcW w:w="2204" w:type="dxa"/>
            <w:tcBorders>
              <w:top w:val="single" w:sz="6" w:space="0" w:color="000000"/>
              <w:left w:val="single" w:sz="6" w:space="0" w:color="000000"/>
              <w:bottom w:val="single" w:sz="6" w:space="0" w:color="000000"/>
              <w:right w:val="single" w:sz="6" w:space="0" w:color="000000"/>
            </w:tcBorders>
            <w:vAlign w:val="center"/>
          </w:tcPr>
          <w:p w14:paraId="1B59533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1 731 069,12 грн. Скасування податкового-повідомлення-рішення</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D9C36A"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Рішенням від 25.10.24р. позов задоволено.   Визнано протиправним та скасовано податкове повідомлення-рішення № 294/32-00-07-09-17 від 12 квітня 2024року ,яким нараховано пені в розмірі 1731069,12 грн. </w:t>
            </w:r>
            <w:r w:rsidRPr="008245BC">
              <w:rPr>
                <w:rFonts w:ascii="Times New Roman" w:eastAsia="Times New Roman" w:hAnsi="Times New Roman" w:cs="Times New Roman"/>
                <w:kern w:val="0"/>
                <w:sz w:val="20"/>
                <w:szCs w:val="20"/>
                <w:lang w:val="uk-UA" w:eastAsia="uk-UA"/>
                <w14:ligatures w14:val="none"/>
              </w:rPr>
              <w:lastRenderedPageBreak/>
              <w:t>09.07.2024року подано апеляційну скаргу</w:t>
            </w:r>
          </w:p>
        </w:tc>
      </w:tr>
      <w:tr w:rsidR="008245BC" w:rsidRPr="008245BC" w14:paraId="56B2B711" w14:textId="77777777" w:rsidTr="00756898">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3BA7D5"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lastRenderedPageBreak/>
              <w:t>4</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A287B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 xml:space="preserve">908/2956/24                                       </w:t>
            </w:r>
          </w:p>
          <w:p w14:paraId="7C3E7D67"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11.11.2024</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5DE28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C78C71"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Запорізька міська рада</w:t>
            </w:r>
          </w:p>
        </w:tc>
        <w:tc>
          <w:tcPr>
            <w:tcW w:w="2310" w:type="dxa"/>
            <w:tcBorders>
              <w:top w:val="single" w:sz="6" w:space="0" w:color="000000"/>
              <w:left w:val="single" w:sz="6" w:space="0" w:color="000000"/>
              <w:bottom w:val="single" w:sz="6" w:space="0" w:color="000000"/>
              <w:right w:val="single" w:sz="6" w:space="0" w:color="000000"/>
            </w:tcBorders>
            <w:vAlign w:val="center"/>
          </w:tcPr>
          <w:p w14:paraId="22637E27"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Приватне акціонерне товариство “Запорізький абразивний комбінат” ЄДРПОУ 00222226</w:t>
            </w:r>
          </w:p>
        </w:tc>
        <w:tc>
          <w:tcPr>
            <w:tcW w:w="2281" w:type="dxa"/>
            <w:tcBorders>
              <w:top w:val="single" w:sz="6" w:space="0" w:color="000000"/>
              <w:left w:val="single" w:sz="6" w:space="0" w:color="000000"/>
              <w:bottom w:val="single" w:sz="6" w:space="0" w:color="000000"/>
              <w:right w:val="single" w:sz="6" w:space="0" w:color="000000"/>
            </w:tcBorders>
            <w:vAlign w:val="center"/>
          </w:tcPr>
          <w:p w14:paraId="5DEB735C"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Головне управління ДПС у Запорізькій області</w:t>
            </w:r>
          </w:p>
        </w:tc>
        <w:tc>
          <w:tcPr>
            <w:tcW w:w="2204" w:type="dxa"/>
            <w:tcBorders>
              <w:top w:val="single" w:sz="6" w:space="0" w:color="000000"/>
              <w:left w:val="single" w:sz="6" w:space="0" w:color="000000"/>
              <w:bottom w:val="single" w:sz="6" w:space="0" w:color="000000"/>
              <w:right w:val="single" w:sz="6" w:space="0" w:color="000000"/>
            </w:tcBorders>
            <w:vAlign w:val="center"/>
          </w:tcPr>
          <w:p w14:paraId="2CB57E6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3 021 701,14 грн. за договорами оренди земельної ділянки</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BF9B39"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Рішенням від 26.03.2025 року у задоволенні позову відмовлено.</w:t>
            </w:r>
          </w:p>
        </w:tc>
      </w:tr>
    </w:tbl>
    <w:p w14:paraId="2125ED75" w14:textId="77777777" w:rsidR="008245BC" w:rsidRPr="008245BC" w:rsidRDefault="008245BC" w:rsidP="008245BC">
      <w:pPr>
        <w:spacing w:after="0" w:line="240" w:lineRule="auto"/>
        <w:rPr>
          <w:rFonts w:ascii="Times New Roman" w:eastAsia="Times New Roman" w:hAnsi="Times New Roman" w:cs="Times New Roman"/>
          <w:vanish/>
          <w:color w:val="000000"/>
          <w:kern w:val="0"/>
          <w:sz w:val="24"/>
          <w:szCs w:val="24"/>
          <w:lang w:val="uk-UA" w:eastAsia="uk-UA"/>
          <w14:ligatures w14:val="none"/>
        </w:rPr>
      </w:pPr>
    </w:p>
    <w:p w14:paraId="471352A8" w14:textId="77777777" w:rsidR="008245BC" w:rsidRPr="008245BC" w:rsidRDefault="008245BC" w:rsidP="008245BC">
      <w:pPr>
        <w:spacing w:after="0" w:line="240" w:lineRule="auto"/>
        <w:rPr>
          <w:rFonts w:ascii="Times New Roman" w:eastAsia="Times New Roman" w:hAnsi="Times New Roman" w:cs="Times New Roman"/>
          <w:kern w:val="0"/>
          <w:sz w:val="24"/>
          <w:szCs w:val="24"/>
          <w:lang w:val="uk-UA" w:eastAsia="uk-UA"/>
          <w14:ligatures w14:val="none"/>
        </w:rPr>
      </w:pPr>
    </w:p>
    <w:p w14:paraId="1246AD37"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2" w:name="10086"/>
      <w:bookmarkStart w:id="3" w:name="_Toc211847556"/>
      <w:bookmarkEnd w:id="2"/>
      <w:r w:rsidRPr="008245BC">
        <w:rPr>
          <w:rFonts w:ascii="Times New Roman" w:eastAsia="Times New Roman" w:hAnsi="Times New Roman" w:cs="Times New Roman"/>
          <w:b/>
          <w:bCs/>
          <w:kern w:val="28"/>
          <w:sz w:val="26"/>
          <w:szCs w:val="26"/>
          <w:lang w:val="uk-UA" w:eastAsia="uk-UA"/>
          <w14:ligatures w14:val="none"/>
        </w:rPr>
        <w:t>2. Органи управління та посадові особи. Організаційна структура</w:t>
      </w:r>
      <w:bookmarkEnd w:id="3"/>
    </w:p>
    <w:p w14:paraId="3C6FE090"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t>Органи управління</w:t>
      </w:r>
    </w:p>
    <w:p w14:paraId="2B06B607"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val="uk-UA"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8245BC" w:rsidRPr="008245BC" w14:paraId="26EF623E" w14:textId="77777777" w:rsidTr="00756898">
        <w:tc>
          <w:tcPr>
            <w:tcW w:w="709" w:type="dxa"/>
            <w:tcBorders>
              <w:top w:val="single" w:sz="6" w:space="0" w:color="000000"/>
              <w:left w:val="single" w:sz="6" w:space="0" w:color="000000"/>
              <w:bottom w:val="single" w:sz="6" w:space="0" w:color="000000"/>
              <w:right w:val="single" w:sz="6" w:space="0" w:color="000000"/>
            </w:tcBorders>
            <w:vAlign w:val="center"/>
          </w:tcPr>
          <w:p w14:paraId="3B81E97C"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01E703B5"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1685D913"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27E568BA"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Персональний склад органу управління (контролю)</w:t>
            </w:r>
          </w:p>
        </w:tc>
      </w:tr>
      <w:tr w:rsidR="008245BC" w:rsidRPr="008245BC" w14:paraId="44512635" w14:textId="77777777" w:rsidTr="00756898">
        <w:tc>
          <w:tcPr>
            <w:tcW w:w="709" w:type="dxa"/>
            <w:tcBorders>
              <w:top w:val="single" w:sz="6" w:space="0" w:color="000000"/>
              <w:left w:val="single" w:sz="6" w:space="0" w:color="000000"/>
              <w:bottom w:val="single" w:sz="6" w:space="0" w:color="000000"/>
              <w:right w:val="single" w:sz="6" w:space="0" w:color="000000"/>
            </w:tcBorders>
            <w:vAlign w:val="center"/>
          </w:tcPr>
          <w:p w14:paraId="4898A09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8245BC">
              <w:rPr>
                <w:rFonts w:ascii="Times New Roman" w:eastAsia="Times New Roman" w:hAnsi="Times New Roman" w:cs="Times New Roman"/>
                <w:b/>
                <w:color w:val="000000"/>
                <w:kern w:val="0"/>
                <w:sz w:val="20"/>
                <w:szCs w:val="20"/>
                <w:lang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22569ACD"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8245BC">
              <w:rPr>
                <w:rFonts w:ascii="Times New Roman" w:eastAsia="Times New Roman" w:hAnsi="Times New Roman" w:cs="Times New Roman"/>
                <w:b/>
                <w:color w:val="000000"/>
                <w:kern w:val="0"/>
                <w:sz w:val="20"/>
                <w:szCs w:val="20"/>
                <w:lang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6F7D764C"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8245BC">
              <w:rPr>
                <w:rFonts w:ascii="Times New Roman" w:eastAsia="Times New Roman" w:hAnsi="Times New Roman" w:cs="Times New Roman"/>
                <w:b/>
                <w:color w:val="000000"/>
                <w:kern w:val="0"/>
                <w:sz w:val="20"/>
                <w:szCs w:val="20"/>
                <w:lang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3B303AEB"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8245BC">
              <w:rPr>
                <w:rFonts w:ascii="Times New Roman" w:eastAsia="Times New Roman" w:hAnsi="Times New Roman" w:cs="Times New Roman"/>
                <w:b/>
                <w:color w:val="000000"/>
                <w:kern w:val="0"/>
                <w:sz w:val="20"/>
                <w:szCs w:val="20"/>
                <w:lang w:eastAsia="uk-UA"/>
                <w14:ligatures w14:val="none"/>
              </w:rPr>
              <w:t>4</w:t>
            </w:r>
          </w:p>
        </w:tc>
      </w:tr>
      <w:tr w:rsidR="008245BC" w:rsidRPr="008245BC" w14:paraId="154CF405" w14:textId="77777777" w:rsidTr="00756898">
        <w:tc>
          <w:tcPr>
            <w:tcW w:w="709" w:type="dxa"/>
            <w:tcBorders>
              <w:top w:val="single" w:sz="6" w:space="0" w:color="000000"/>
              <w:left w:val="single" w:sz="6" w:space="0" w:color="000000"/>
              <w:bottom w:val="single" w:sz="6" w:space="0" w:color="000000"/>
              <w:right w:val="single" w:sz="6" w:space="0" w:color="000000"/>
            </w:tcBorders>
            <w:vAlign w:val="center"/>
          </w:tcPr>
          <w:p w14:paraId="78339B1D"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ED29BE5"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20B3A3D8"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6 осіб: Голова Правління та 4 Члени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26A14E7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 xml:space="preserve">Голова Правління - Бурак Ігор Зіновійович, Член правління - Жлуденко Павло </w:t>
            </w:r>
            <w:proofErr w:type="gramStart"/>
            <w:r w:rsidRPr="008245BC">
              <w:rPr>
                <w:rFonts w:ascii="Times New Roman" w:eastAsia="Times New Roman" w:hAnsi="Times New Roman" w:cs="Times New Roman"/>
                <w:color w:val="000000"/>
                <w:kern w:val="0"/>
                <w:sz w:val="20"/>
                <w:szCs w:val="20"/>
                <w:lang w:eastAsia="uk-UA"/>
                <w14:ligatures w14:val="none"/>
              </w:rPr>
              <w:t>Віталійович,  Член</w:t>
            </w:r>
            <w:proofErr w:type="gramEnd"/>
            <w:r w:rsidRPr="008245BC">
              <w:rPr>
                <w:rFonts w:ascii="Times New Roman" w:eastAsia="Times New Roman" w:hAnsi="Times New Roman" w:cs="Times New Roman"/>
                <w:color w:val="000000"/>
                <w:kern w:val="0"/>
                <w:sz w:val="20"/>
                <w:szCs w:val="20"/>
                <w:lang w:eastAsia="uk-UA"/>
                <w14:ligatures w14:val="none"/>
              </w:rPr>
              <w:t xml:space="preserve"> правління - Гармаш Дмитро </w:t>
            </w:r>
            <w:proofErr w:type="gramStart"/>
            <w:r w:rsidRPr="008245BC">
              <w:rPr>
                <w:rFonts w:ascii="Times New Roman" w:eastAsia="Times New Roman" w:hAnsi="Times New Roman" w:cs="Times New Roman"/>
                <w:color w:val="000000"/>
                <w:kern w:val="0"/>
                <w:sz w:val="20"/>
                <w:szCs w:val="20"/>
                <w:lang w:eastAsia="uk-UA"/>
                <w14:ligatures w14:val="none"/>
              </w:rPr>
              <w:t>Юрійович,  Член</w:t>
            </w:r>
            <w:proofErr w:type="gramEnd"/>
            <w:r w:rsidRPr="008245BC">
              <w:rPr>
                <w:rFonts w:ascii="Times New Roman" w:eastAsia="Times New Roman" w:hAnsi="Times New Roman" w:cs="Times New Roman"/>
                <w:color w:val="000000"/>
                <w:kern w:val="0"/>
                <w:sz w:val="20"/>
                <w:szCs w:val="20"/>
                <w:lang w:eastAsia="uk-UA"/>
                <w14:ligatures w14:val="none"/>
              </w:rPr>
              <w:t xml:space="preserve"> правління - Мільчевська Марія Миколаївна, Член правління - Козерацький Олександр Сергійович, Член правління - Керезь Ігор Михайлович.</w:t>
            </w:r>
          </w:p>
        </w:tc>
      </w:tr>
      <w:tr w:rsidR="008245BC" w:rsidRPr="008245BC" w14:paraId="4E91534F" w14:textId="77777777" w:rsidTr="00756898">
        <w:tc>
          <w:tcPr>
            <w:tcW w:w="709" w:type="dxa"/>
            <w:tcBorders>
              <w:top w:val="single" w:sz="6" w:space="0" w:color="000000"/>
              <w:left w:val="single" w:sz="6" w:space="0" w:color="000000"/>
              <w:bottom w:val="single" w:sz="6" w:space="0" w:color="000000"/>
              <w:right w:val="single" w:sz="6" w:space="0" w:color="000000"/>
            </w:tcBorders>
            <w:vAlign w:val="center"/>
          </w:tcPr>
          <w:p w14:paraId="443A18CA"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03D5E756"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0187B93"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6 осіб: Голова Наглядової ради та 5 Членів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06498C20"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 xml:space="preserve">Голова Наглядової ради </w:t>
            </w:r>
            <w:proofErr w:type="gramStart"/>
            <w:r w:rsidRPr="008245BC">
              <w:rPr>
                <w:rFonts w:ascii="Times New Roman" w:eastAsia="Times New Roman" w:hAnsi="Times New Roman" w:cs="Times New Roman"/>
                <w:color w:val="000000"/>
                <w:kern w:val="0"/>
                <w:sz w:val="20"/>
                <w:szCs w:val="20"/>
                <w:lang w:eastAsia="uk-UA"/>
                <w14:ligatures w14:val="none"/>
              </w:rPr>
              <w:t>-  Білявський</w:t>
            </w:r>
            <w:proofErr w:type="gramEnd"/>
            <w:r w:rsidRPr="008245BC">
              <w:rPr>
                <w:rFonts w:ascii="Times New Roman" w:eastAsia="Times New Roman" w:hAnsi="Times New Roman" w:cs="Times New Roman"/>
                <w:color w:val="000000"/>
                <w:kern w:val="0"/>
                <w:sz w:val="20"/>
                <w:szCs w:val="20"/>
                <w:lang w:eastAsia="uk-UA"/>
                <w14:ligatures w14:val="none"/>
              </w:rPr>
              <w:t xml:space="preserve"> Максим Леонідович, Член Наглядової ради - Мартиненко Сергій Іванович, Член Наглядової ради - Сова Костянтин Володимирович, Член Наглядової ради - Васильков Валерій Олександрович, Член Наглядової ради - Махіня Андрій Валентинович, Член Наглядової ради - Невечеря Сергій Григорович.</w:t>
            </w:r>
          </w:p>
        </w:tc>
      </w:tr>
      <w:tr w:rsidR="008245BC" w:rsidRPr="008245BC" w14:paraId="7E1DFDDE" w14:textId="77777777" w:rsidTr="00756898">
        <w:tc>
          <w:tcPr>
            <w:tcW w:w="709" w:type="dxa"/>
            <w:tcBorders>
              <w:top w:val="single" w:sz="6" w:space="0" w:color="000000"/>
              <w:left w:val="single" w:sz="6" w:space="0" w:color="000000"/>
              <w:bottom w:val="single" w:sz="6" w:space="0" w:color="000000"/>
              <w:right w:val="single" w:sz="6" w:space="0" w:color="000000"/>
            </w:tcBorders>
            <w:vAlign w:val="center"/>
          </w:tcPr>
          <w:p w14:paraId="3835D391"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040241AA"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659DBE05"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6F8FA68C"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74F535CD"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p>
        </w:tc>
      </w:tr>
    </w:tbl>
    <w:p w14:paraId="5FA12C5A" w14:textId="77777777" w:rsidR="008245BC" w:rsidRPr="008245BC" w:rsidRDefault="008245BC" w:rsidP="008245BC">
      <w:pPr>
        <w:spacing w:after="0" w:line="240" w:lineRule="auto"/>
        <w:ind w:right="173"/>
        <w:rPr>
          <w:rFonts w:ascii="Times New Roman" w:eastAsia="Times New Roman" w:hAnsi="Times New Roman" w:cs="Times New Roman"/>
          <w:kern w:val="0"/>
          <w:sz w:val="24"/>
          <w:szCs w:val="24"/>
          <w:lang w:val="uk-UA" w:eastAsia="uk-UA"/>
          <w14:ligatures w14:val="none"/>
        </w:rPr>
      </w:pPr>
    </w:p>
    <w:p w14:paraId="698A25D6" w14:textId="77777777" w:rsidR="008245BC" w:rsidRPr="008245BC" w:rsidRDefault="008245BC" w:rsidP="008245B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t>Інформація щодо посадових осіб</w:t>
      </w:r>
    </w:p>
    <w:p w14:paraId="73DA7C20" w14:textId="77777777" w:rsidR="008245BC" w:rsidRPr="008245BC" w:rsidRDefault="008245BC" w:rsidP="008245B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val="uk-UA" w:eastAsia="uk-UA"/>
          <w14:ligatures w14:val="none"/>
        </w:rPr>
      </w:pPr>
      <w:r w:rsidRPr="008245BC">
        <w:rPr>
          <w:rFonts w:ascii="Times New Roman" w:eastAsia="Times New Roman" w:hAnsi="Times New Roman" w:cs="Times New Roman"/>
          <w:b/>
          <w:bCs/>
          <w:color w:val="000000"/>
          <w:kern w:val="0"/>
          <w:lang w:val="uk-UA"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245BC" w:rsidRPr="008245BC" w14:paraId="04B87640" w14:textId="77777777" w:rsidTr="0075689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FD8BB5B"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lastRenderedPageBreak/>
              <w:t>№</w:t>
            </w:r>
          </w:p>
          <w:p w14:paraId="589862E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1737BE" w14:textId="77777777" w:rsidR="008245BC" w:rsidRPr="008245BC" w:rsidRDefault="008245BC" w:rsidP="008245BC">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AC26F95" w14:textId="77777777" w:rsidR="008245BC" w:rsidRPr="008245BC" w:rsidRDefault="008245BC" w:rsidP="008245BC">
            <w:pPr>
              <w:spacing w:after="0" w:line="240" w:lineRule="auto"/>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03F6EC2"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2C88FB3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19642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245F2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163F28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325AF856"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ru-RU" w:eastAsia="uk-UA"/>
                <w14:ligatures w14:val="none"/>
              </w:rPr>
            </w:pPr>
            <w:r w:rsidRPr="008245BC">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8245BC">
              <w:rPr>
                <w:rFonts w:ascii="Times New Roman" w:eastAsia="Times New Roman" w:hAnsi="Times New Roman" w:cs="Times New Roman"/>
                <w:b/>
                <w:kern w:val="0"/>
                <w:sz w:val="20"/>
                <w:szCs w:val="20"/>
                <w:lang w:val="ru-RU" w:eastAsia="uk-UA"/>
                <w14:ligatures w14:val="none"/>
              </w:rPr>
              <w:t xml:space="preserve"> </w:t>
            </w:r>
          </w:p>
          <w:p w14:paraId="66F5BAEE"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та посада(и), яку(і) займав(є) за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останні</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5</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7C11256F" w14:textId="77777777" w:rsidR="008245BC" w:rsidRPr="008245BC" w:rsidRDefault="008245BC" w:rsidP="008245BC">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8245BC">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38D5FF85" w14:textId="77777777" w:rsidR="008245BC" w:rsidRPr="008245BC" w:rsidRDefault="008245BC" w:rsidP="008245BC">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 xml:space="preserve">посадові злочини </w:t>
            </w:r>
            <w:r w:rsidRPr="008245BC">
              <w:rPr>
                <w:rFonts w:ascii="Times New Roman" w:eastAsia="Times New Roman" w:hAnsi="Times New Roman" w:cs="Times New Roman"/>
                <w:b/>
                <w:kern w:val="0"/>
                <w:sz w:val="20"/>
                <w:szCs w:val="20"/>
                <w:lang w:val="uk-UA" w:eastAsia="uk-UA"/>
                <w14:ligatures w14:val="none"/>
              </w:rPr>
              <w:br/>
              <w:t>(Так/Ні)</w:t>
            </w:r>
          </w:p>
        </w:tc>
      </w:tr>
      <w:tr w:rsidR="008245BC" w:rsidRPr="008245BC" w14:paraId="5E9D3BF8"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39D1C1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A6F1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94F16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BFD64F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317373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AD1603"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32485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0CD9A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0715DE"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9DEA79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DCFF95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11</w:t>
            </w:r>
          </w:p>
        </w:tc>
      </w:tr>
      <w:tr w:rsidR="008245BC" w:rsidRPr="008245BC" w14:paraId="011CF804"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112904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36D9C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Голова наглядової ради (представник </w:t>
            </w:r>
            <w:proofErr w:type="gramStart"/>
            <w:r w:rsidRPr="008245BC">
              <w:rPr>
                <w:rFonts w:ascii="Times New Roman" w:eastAsia="Times New Roman" w:hAnsi="Times New Roman" w:cs="Times New Roman"/>
                <w:bCs/>
                <w:kern w:val="0"/>
                <w:sz w:val="20"/>
                <w:szCs w:val="20"/>
                <w:lang w:eastAsia="uk-UA"/>
                <w14:ligatures w14:val="none"/>
              </w:rPr>
              <w:t xml:space="preserve">акціонера)   </w:t>
            </w:r>
            <w:proofErr w:type="gramEnd"/>
            <w:r w:rsidRPr="008245BC">
              <w:rPr>
                <w:rFonts w:ascii="Times New Roman" w:eastAsia="Times New Roman" w:hAnsi="Times New Roman" w:cs="Times New Roman"/>
                <w:bCs/>
                <w:kern w:val="0"/>
                <w:sz w:val="20"/>
                <w:szCs w:val="20"/>
                <w:lang w:eastAsia="uk-UA"/>
                <w14:ligatures w14:val="none"/>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4E62A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Білявський Максим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12C01C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04C157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E0539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F3AE2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6C25D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F5957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ПРАТ "ЗАПОРІЖАБРАЗИВ"</w:t>
            </w:r>
          </w:p>
          <w:p w14:paraId="7B7475B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00222226</w:t>
            </w:r>
          </w:p>
          <w:p w14:paraId="3DD5964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45F2C15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19.01.2023</w:t>
            </w:r>
          </w:p>
          <w:p w14:paraId="0CEFEC2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до переобрання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6B42EA2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65E3F5D9"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F63670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744C8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наглядової ради (представник </w:t>
            </w:r>
            <w:proofErr w:type="gramStart"/>
            <w:r w:rsidRPr="008245BC">
              <w:rPr>
                <w:rFonts w:ascii="Times New Roman" w:eastAsia="Times New Roman" w:hAnsi="Times New Roman" w:cs="Times New Roman"/>
                <w:bCs/>
                <w:kern w:val="0"/>
                <w:sz w:val="20"/>
                <w:szCs w:val="20"/>
                <w:lang w:eastAsia="uk-UA"/>
                <w14:ligatures w14:val="none"/>
              </w:rPr>
              <w:t xml:space="preserve">акціонера)   </w:t>
            </w:r>
            <w:proofErr w:type="gramEnd"/>
            <w:r w:rsidRPr="008245BC">
              <w:rPr>
                <w:rFonts w:ascii="Times New Roman" w:eastAsia="Times New Roman" w:hAnsi="Times New Roman" w:cs="Times New Roman"/>
                <w:bCs/>
                <w:kern w:val="0"/>
                <w:sz w:val="20"/>
                <w:szCs w:val="20"/>
                <w:lang w:eastAsia="uk-UA"/>
                <w14:ligatures w14:val="none"/>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A8222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Васильков Валерій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032B62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4824E9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0E6DB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1956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94FF5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14AD5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51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4A71F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ПРАТ "ЗАПОРІЖАБРАЗИВ"</w:t>
            </w:r>
          </w:p>
          <w:p w14:paraId="4802F3A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00222226</w:t>
            </w:r>
          </w:p>
          <w:p w14:paraId="3449851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0382904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13.10.2022</w:t>
            </w:r>
          </w:p>
          <w:p w14:paraId="42E5C8F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до переобрання або припинення повноважень як Члена Наглядової ради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45C598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316C25FB"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55B633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F9351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наглядової ради (представник </w:t>
            </w:r>
            <w:proofErr w:type="gramStart"/>
            <w:r w:rsidRPr="008245BC">
              <w:rPr>
                <w:rFonts w:ascii="Times New Roman" w:eastAsia="Times New Roman" w:hAnsi="Times New Roman" w:cs="Times New Roman"/>
                <w:bCs/>
                <w:kern w:val="0"/>
                <w:sz w:val="20"/>
                <w:szCs w:val="20"/>
                <w:lang w:eastAsia="uk-UA"/>
                <w14:ligatures w14:val="none"/>
              </w:rPr>
              <w:t xml:space="preserve">акціонера)   </w:t>
            </w:r>
            <w:proofErr w:type="gramEnd"/>
            <w:r w:rsidRPr="008245BC">
              <w:rPr>
                <w:rFonts w:ascii="Times New Roman" w:eastAsia="Times New Roman" w:hAnsi="Times New Roman" w:cs="Times New Roman"/>
                <w:bCs/>
                <w:kern w:val="0"/>
                <w:sz w:val="20"/>
                <w:szCs w:val="20"/>
                <w:lang w:eastAsia="uk-UA"/>
                <w14:ligatures w14:val="none"/>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7617D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Махіня Андрій Валентинович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97E135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4B9925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30700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473EA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3C1CC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2A003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ТОВ "Інститут клітинної терапії"</w:t>
            </w:r>
          </w:p>
          <w:p w14:paraId="465862E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32379957</w:t>
            </w:r>
          </w:p>
          <w:p w14:paraId="47D8097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45F0259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05.08.2022</w:t>
            </w:r>
          </w:p>
          <w:p w14:paraId="28DF32B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5A9E2B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6204CE29"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CF9E64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04E2D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наглядової ради (представник </w:t>
            </w:r>
            <w:proofErr w:type="gramStart"/>
            <w:r w:rsidRPr="008245BC">
              <w:rPr>
                <w:rFonts w:ascii="Times New Roman" w:eastAsia="Times New Roman" w:hAnsi="Times New Roman" w:cs="Times New Roman"/>
                <w:bCs/>
                <w:kern w:val="0"/>
                <w:sz w:val="20"/>
                <w:szCs w:val="20"/>
                <w:lang w:eastAsia="uk-UA"/>
                <w14:ligatures w14:val="none"/>
              </w:rPr>
              <w:t xml:space="preserve">акціонера)   </w:t>
            </w:r>
            <w:proofErr w:type="gramEnd"/>
            <w:r w:rsidRPr="008245BC">
              <w:rPr>
                <w:rFonts w:ascii="Times New Roman" w:eastAsia="Times New Roman" w:hAnsi="Times New Roman" w:cs="Times New Roman"/>
                <w:bCs/>
                <w:kern w:val="0"/>
                <w:sz w:val="20"/>
                <w:szCs w:val="20"/>
                <w:lang w:eastAsia="uk-UA"/>
                <w14:ligatures w14:val="none"/>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7EA41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Сова Костянтин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D6A3F0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001CC1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0027B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004D4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A186D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BDDA9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ТОВ "Енерготехпром"</w:t>
            </w:r>
          </w:p>
          <w:p w14:paraId="2C77A47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32309445</w:t>
            </w:r>
          </w:p>
          <w:p w14:paraId="04ECC89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AD70EA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05.08.2022</w:t>
            </w:r>
          </w:p>
          <w:p w14:paraId="775A34C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AA75F6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3A41F277"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D65D48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96625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наглядової ради (представник </w:t>
            </w:r>
            <w:proofErr w:type="gramStart"/>
            <w:r w:rsidRPr="008245BC">
              <w:rPr>
                <w:rFonts w:ascii="Times New Roman" w:eastAsia="Times New Roman" w:hAnsi="Times New Roman" w:cs="Times New Roman"/>
                <w:bCs/>
                <w:kern w:val="0"/>
                <w:sz w:val="20"/>
                <w:szCs w:val="20"/>
                <w:lang w:eastAsia="uk-UA"/>
                <w14:ligatures w14:val="none"/>
              </w:rPr>
              <w:t xml:space="preserve">акціонера)   </w:t>
            </w:r>
            <w:proofErr w:type="gramEnd"/>
            <w:r w:rsidRPr="008245BC">
              <w:rPr>
                <w:rFonts w:ascii="Times New Roman" w:eastAsia="Times New Roman" w:hAnsi="Times New Roman" w:cs="Times New Roman"/>
                <w:bCs/>
                <w:kern w:val="0"/>
                <w:sz w:val="20"/>
                <w:szCs w:val="20"/>
                <w:lang w:eastAsia="uk-UA"/>
                <w14:ligatures w14:val="none"/>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4822E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Невечеря Сергій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46F329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8F563D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03FF6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6AEE0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39B4C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D8AE9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АО "Керезь та партнери"</w:t>
            </w:r>
          </w:p>
          <w:p w14:paraId="69AE226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41023752</w:t>
            </w:r>
          </w:p>
          <w:p w14:paraId="586AC3E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12EB344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05.08.2022</w:t>
            </w:r>
          </w:p>
          <w:p w14:paraId="6440CE0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52C944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6B74731F"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EFF845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83DD0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наглядової ради (представник </w:t>
            </w:r>
            <w:proofErr w:type="gramStart"/>
            <w:r w:rsidRPr="008245BC">
              <w:rPr>
                <w:rFonts w:ascii="Times New Roman" w:eastAsia="Times New Roman" w:hAnsi="Times New Roman" w:cs="Times New Roman"/>
                <w:bCs/>
                <w:kern w:val="0"/>
                <w:sz w:val="20"/>
                <w:szCs w:val="20"/>
                <w:lang w:eastAsia="uk-UA"/>
                <w14:ligatures w14:val="none"/>
              </w:rPr>
              <w:t xml:space="preserve">акціонера)   </w:t>
            </w:r>
            <w:proofErr w:type="gramEnd"/>
            <w:r w:rsidRPr="008245BC">
              <w:rPr>
                <w:rFonts w:ascii="Times New Roman" w:eastAsia="Times New Roman" w:hAnsi="Times New Roman" w:cs="Times New Roman"/>
                <w:bCs/>
                <w:kern w:val="0"/>
                <w:sz w:val="20"/>
                <w:szCs w:val="20"/>
                <w:lang w:eastAsia="uk-UA"/>
                <w14:ligatures w14:val="none"/>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C3724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Мартиненко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10480C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4CD7B2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FB7D9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DB03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2E2E2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AE92C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ТОВ "Медінвест-консалтинг" / ПРАТ "ЗАПОРІЖАБРАЗИВ"</w:t>
            </w:r>
          </w:p>
          <w:p w14:paraId="5A40906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32453698 / 00222226</w:t>
            </w:r>
          </w:p>
          <w:p w14:paraId="79F102F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директор /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2E0C342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05.08.2022</w:t>
            </w:r>
          </w:p>
          <w:p w14:paraId="253A3F7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6A2B7D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bl>
    <w:p w14:paraId="6D71644B" w14:textId="77777777" w:rsidR="008245BC" w:rsidRPr="008245BC" w:rsidRDefault="008245BC" w:rsidP="008245BC">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sz w:val="24"/>
          <w:szCs w:val="24"/>
          <w:lang w:eastAsia="uk-UA"/>
          <w14:ligatures w14:val="none"/>
        </w:rPr>
      </w:pPr>
    </w:p>
    <w:p w14:paraId="32219126" w14:textId="77777777" w:rsidR="008245BC" w:rsidRPr="008245BC" w:rsidRDefault="008245BC" w:rsidP="008245B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val="uk-UA" w:eastAsia="uk-UA"/>
          <w14:ligatures w14:val="none"/>
        </w:rPr>
      </w:pPr>
      <w:r w:rsidRPr="008245BC">
        <w:rPr>
          <w:rFonts w:ascii="Times New Roman" w:eastAsia="Times New Roman" w:hAnsi="Times New Roman" w:cs="Times New Roman"/>
          <w:b/>
          <w:bCs/>
          <w:color w:val="000000"/>
          <w:kern w:val="0"/>
          <w:lang w:val="uk-UA" w:eastAsia="uk-UA"/>
          <w14:ligatures w14:val="none"/>
        </w:rPr>
        <w:lastRenderedPageBreak/>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245BC" w:rsidRPr="008245BC" w14:paraId="5DAA1E4E" w14:textId="77777777" w:rsidTr="0075689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CCA3B0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w:t>
            </w:r>
          </w:p>
          <w:p w14:paraId="0547DF7B"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5513ED" w14:textId="77777777" w:rsidR="008245BC" w:rsidRPr="008245BC" w:rsidRDefault="008245BC" w:rsidP="008245BC">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7EA4550" w14:textId="77777777" w:rsidR="008245BC" w:rsidRPr="008245BC" w:rsidRDefault="008245BC" w:rsidP="008245BC">
            <w:pPr>
              <w:spacing w:after="0" w:line="240" w:lineRule="auto"/>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6171DC3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6819EEC3"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E9A54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775B7B"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0FD55B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61CE8474"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ru-RU" w:eastAsia="uk-UA"/>
                <w14:ligatures w14:val="none"/>
              </w:rPr>
            </w:pPr>
            <w:r w:rsidRPr="008245BC">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8245BC">
              <w:rPr>
                <w:rFonts w:ascii="Times New Roman" w:eastAsia="Times New Roman" w:hAnsi="Times New Roman" w:cs="Times New Roman"/>
                <w:b/>
                <w:kern w:val="0"/>
                <w:sz w:val="20"/>
                <w:szCs w:val="20"/>
                <w:lang w:val="ru-RU" w:eastAsia="uk-UA"/>
                <w14:ligatures w14:val="none"/>
              </w:rPr>
              <w:t xml:space="preserve"> </w:t>
            </w:r>
          </w:p>
          <w:p w14:paraId="4ABC45B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та посада(и), яку(і) займав(є) за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останні</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5</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33CB1C5A" w14:textId="77777777" w:rsidR="008245BC" w:rsidRPr="008245BC" w:rsidRDefault="008245BC" w:rsidP="008245BC">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8245BC">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120B7C3E" w14:textId="77777777" w:rsidR="008245BC" w:rsidRPr="008245BC" w:rsidRDefault="008245BC" w:rsidP="008245BC">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 xml:space="preserve">посадові злочини </w:t>
            </w:r>
            <w:r w:rsidRPr="008245BC">
              <w:rPr>
                <w:rFonts w:ascii="Times New Roman" w:eastAsia="Times New Roman" w:hAnsi="Times New Roman" w:cs="Times New Roman"/>
                <w:b/>
                <w:kern w:val="0"/>
                <w:sz w:val="20"/>
                <w:szCs w:val="20"/>
                <w:lang w:val="uk-UA" w:eastAsia="uk-UA"/>
                <w14:ligatures w14:val="none"/>
              </w:rPr>
              <w:br/>
              <w:t>(Так/Ні)</w:t>
            </w:r>
          </w:p>
        </w:tc>
      </w:tr>
      <w:tr w:rsidR="008245BC" w:rsidRPr="008245BC" w14:paraId="67212054"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259709F"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427F3F"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18548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67075B2"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3600AA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856C1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910D9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C251B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C58B7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C83E74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B4BD46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11</w:t>
            </w:r>
          </w:p>
        </w:tc>
      </w:tr>
      <w:tr w:rsidR="008245BC" w:rsidRPr="008245BC" w14:paraId="7ECF0E73"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CE2225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4C25B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4ED93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Бурак Ігор Зіновійович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9F095C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DAF025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F9473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2D64F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863D3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E7C59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ТОВ "ЕМА СОЛЮШЕНЗ"</w:t>
            </w:r>
          </w:p>
          <w:p w14:paraId="519424C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44791312</w:t>
            </w:r>
          </w:p>
          <w:p w14:paraId="3B54720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Директор, Заступник директора з технічних питань, 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31A6B70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19.06.2023</w:t>
            </w:r>
          </w:p>
          <w:p w14:paraId="63C77A0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до 01.09.2025 р. або до припинення повноважень Правління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76A04DA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038A2A0C"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86A407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373A3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правлiння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C04F6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Жлуденко Павло Віталійович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0B307F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F44AD7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BFDDA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A6988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60C2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7CBB8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ТОВ “ЗапоріжСпецСплав” / ПРАТ "ЗАПОРІЖАБРАЗИВ"</w:t>
            </w:r>
          </w:p>
          <w:p w14:paraId="013262C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32068473 / 00222226</w:t>
            </w:r>
          </w:p>
          <w:p w14:paraId="05049CD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заступник директора з виробництва / начальник виробництва електрокорунду нормального</w:t>
            </w:r>
          </w:p>
        </w:tc>
        <w:tc>
          <w:tcPr>
            <w:tcW w:w="1293" w:type="dxa"/>
            <w:tcBorders>
              <w:top w:val="single" w:sz="6" w:space="0" w:color="000000"/>
              <w:left w:val="single" w:sz="6" w:space="0" w:color="000000"/>
              <w:bottom w:val="single" w:sz="6" w:space="0" w:color="000000"/>
              <w:right w:val="single" w:sz="6" w:space="0" w:color="000000"/>
            </w:tcBorders>
            <w:vAlign w:val="center"/>
          </w:tcPr>
          <w:p w14:paraId="1D01226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01.03.2025</w:t>
            </w:r>
          </w:p>
          <w:p w14:paraId="4F91569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безстроково (до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15B2B30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57E836C0"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67BCB6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37EFD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F9ADE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Гармаш Дмитро Юрійович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7914EB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C8657A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DD043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1981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F7C9C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04FE0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91725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ПрАТ "Запоріжвогнетрив" / ПРАТ "ЗАПОРІЖАБРАЗИВ"</w:t>
            </w:r>
          </w:p>
          <w:p w14:paraId="02DC356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00191885 / 00222226</w:t>
            </w:r>
          </w:p>
          <w:p w14:paraId="54F9299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заступник начальника цеху з інжинірингу / головний механік</w:t>
            </w:r>
          </w:p>
        </w:tc>
        <w:tc>
          <w:tcPr>
            <w:tcW w:w="1293" w:type="dxa"/>
            <w:tcBorders>
              <w:top w:val="single" w:sz="6" w:space="0" w:color="000000"/>
              <w:left w:val="single" w:sz="6" w:space="0" w:color="000000"/>
              <w:bottom w:val="single" w:sz="6" w:space="0" w:color="000000"/>
              <w:right w:val="single" w:sz="6" w:space="0" w:color="000000"/>
            </w:tcBorders>
            <w:vAlign w:val="center"/>
          </w:tcPr>
          <w:p w14:paraId="75BDBE7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01.03.2025</w:t>
            </w:r>
          </w:p>
          <w:p w14:paraId="0B4154B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безстроково (до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645CD1C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3C037EB1"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28948D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BBC82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F96F0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Мільчевська Марія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1257CF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638019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A30E3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1989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64817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C84C6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28343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ПрАТ "Запоріжабразив" / </w:t>
            </w:r>
            <w:proofErr w:type="gramStart"/>
            <w:r w:rsidRPr="008245BC">
              <w:rPr>
                <w:rFonts w:ascii="Times New Roman" w:eastAsia="Times New Roman" w:hAnsi="Times New Roman" w:cs="Times New Roman"/>
                <w:bCs/>
                <w:kern w:val="0"/>
                <w:sz w:val="20"/>
                <w:szCs w:val="20"/>
                <w:lang w:eastAsia="uk-UA"/>
                <w14:ligatures w14:val="none"/>
              </w:rPr>
              <w:t>Головне  управління</w:t>
            </w:r>
            <w:proofErr w:type="gramEnd"/>
            <w:r w:rsidRPr="008245BC">
              <w:rPr>
                <w:rFonts w:ascii="Times New Roman" w:eastAsia="Times New Roman" w:hAnsi="Times New Roman" w:cs="Times New Roman"/>
                <w:bCs/>
                <w:kern w:val="0"/>
                <w:sz w:val="20"/>
                <w:szCs w:val="20"/>
                <w:lang w:eastAsia="uk-UA"/>
                <w14:ligatures w14:val="none"/>
              </w:rPr>
              <w:t xml:space="preserve"> Держпраці у Запорізькій області</w:t>
            </w:r>
          </w:p>
          <w:p w14:paraId="7D689E5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00222226 </w:t>
            </w:r>
            <w:proofErr w:type="gramStart"/>
            <w:r w:rsidRPr="008245BC">
              <w:rPr>
                <w:rFonts w:ascii="Times New Roman" w:eastAsia="Times New Roman" w:hAnsi="Times New Roman" w:cs="Times New Roman"/>
                <w:bCs/>
                <w:kern w:val="0"/>
                <w:sz w:val="20"/>
                <w:szCs w:val="20"/>
                <w:lang w:eastAsia="uk-UA"/>
                <w14:ligatures w14:val="none"/>
              </w:rPr>
              <w:t>/  40140051</w:t>
            </w:r>
            <w:proofErr w:type="gramEnd"/>
          </w:p>
          <w:p w14:paraId="318F407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lastRenderedPageBreak/>
              <w:t>Начальник відділу кадрів департаменту персоналу, Заступник директора з управління персоналом з кадрів управління персоналом управління головного економіста / Головний державний інспектор відділу з питань дотримання законодавства про працю та інших нормативно-правових актів</w:t>
            </w:r>
          </w:p>
        </w:tc>
        <w:tc>
          <w:tcPr>
            <w:tcW w:w="1293" w:type="dxa"/>
            <w:tcBorders>
              <w:top w:val="single" w:sz="6" w:space="0" w:color="000000"/>
              <w:left w:val="single" w:sz="6" w:space="0" w:color="000000"/>
              <w:bottom w:val="single" w:sz="6" w:space="0" w:color="000000"/>
              <w:right w:val="single" w:sz="6" w:space="0" w:color="000000"/>
            </w:tcBorders>
            <w:vAlign w:val="center"/>
          </w:tcPr>
          <w:p w14:paraId="5FA87BA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lastRenderedPageBreak/>
              <w:t>02.12.2024</w:t>
            </w:r>
          </w:p>
          <w:p w14:paraId="5D9D9E5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до 01.09.2025 р. або до припинення повноважень у </w:t>
            </w:r>
            <w:r w:rsidRPr="008245BC">
              <w:rPr>
                <w:rFonts w:ascii="Times New Roman" w:eastAsia="Times New Roman" w:hAnsi="Times New Roman" w:cs="Times New Roman"/>
                <w:bCs/>
                <w:kern w:val="0"/>
                <w:sz w:val="20"/>
                <w:szCs w:val="20"/>
                <w:lang w:eastAsia="uk-UA"/>
                <w14:ligatures w14:val="none"/>
              </w:rPr>
              <w:lastRenderedPageBreak/>
              <w:t>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02D18C6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lastRenderedPageBreak/>
              <w:t>Ні</w:t>
            </w:r>
          </w:p>
        </w:tc>
      </w:tr>
      <w:tr w:rsidR="008245BC" w:rsidRPr="008245BC" w14:paraId="7F7F288A"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D20262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641BC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898B8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Козерацький Олександр Сергійович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3B9F69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036863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C84AE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EDF54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E7869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2290D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ПАТ "Київський картонно-паперовий комбінат"</w:t>
            </w:r>
          </w:p>
          <w:p w14:paraId="591A6C7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05509659</w:t>
            </w:r>
          </w:p>
          <w:p w14:paraId="65C07A4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Заступник голови правління- операційний </w:t>
            </w:r>
            <w:proofErr w:type="gramStart"/>
            <w:r w:rsidRPr="008245BC">
              <w:rPr>
                <w:rFonts w:ascii="Times New Roman" w:eastAsia="Times New Roman" w:hAnsi="Times New Roman" w:cs="Times New Roman"/>
                <w:bCs/>
                <w:kern w:val="0"/>
                <w:sz w:val="20"/>
                <w:szCs w:val="20"/>
                <w:lang w:eastAsia="uk-UA"/>
                <w14:ligatures w14:val="none"/>
              </w:rPr>
              <w:t>директор,Менеджер</w:t>
            </w:r>
            <w:proofErr w:type="gramEnd"/>
            <w:r w:rsidRPr="008245BC">
              <w:rPr>
                <w:rFonts w:ascii="Times New Roman" w:eastAsia="Times New Roman" w:hAnsi="Times New Roman" w:cs="Times New Roman"/>
                <w:bCs/>
                <w:kern w:val="0"/>
                <w:sz w:val="20"/>
                <w:szCs w:val="20"/>
                <w:lang w:eastAsia="uk-UA"/>
                <w14:ligatures w14:val="none"/>
              </w:rPr>
              <w:t xml:space="preserve"> зі збуту</w:t>
            </w:r>
          </w:p>
        </w:tc>
        <w:tc>
          <w:tcPr>
            <w:tcW w:w="1293" w:type="dxa"/>
            <w:tcBorders>
              <w:top w:val="single" w:sz="6" w:space="0" w:color="000000"/>
              <w:left w:val="single" w:sz="6" w:space="0" w:color="000000"/>
              <w:bottom w:val="single" w:sz="6" w:space="0" w:color="000000"/>
              <w:right w:val="single" w:sz="6" w:space="0" w:color="000000"/>
            </w:tcBorders>
            <w:vAlign w:val="center"/>
          </w:tcPr>
          <w:p w14:paraId="241F0C1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01.08.2023</w:t>
            </w:r>
          </w:p>
          <w:p w14:paraId="561EDD1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до 01.09.2025 р. або до припинення повноважень Правління Товариства</w:t>
            </w:r>
          </w:p>
        </w:tc>
        <w:tc>
          <w:tcPr>
            <w:tcW w:w="1134" w:type="dxa"/>
            <w:tcBorders>
              <w:top w:val="single" w:sz="6" w:space="0" w:color="000000"/>
              <w:left w:val="single" w:sz="6" w:space="0" w:color="000000"/>
              <w:bottom w:val="single" w:sz="6" w:space="0" w:color="000000"/>
              <w:right w:val="single" w:sz="6" w:space="0" w:color="000000"/>
            </w:tcBorders>
            <w:vAlign w:val="center"/>
          </w:tcPr>
          <w:p w14:paraId="7913966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r w:rsidR="008245BC" w:rsidRPr="008245BC" w14:paraId="36FC194E"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C433F0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D5C3F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CC8F9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Керезь Ігор Михайлович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3AD3CB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7FE2BE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E7932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048B8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6A27A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7F97B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Адвокатське об'єднання "Керезь та Партнери"</w:t>
            </w:r>
          </w:p>
          <w:p w14:paraId="58ED33B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41023752</w:t>
            </w:r>
          </w:p>
          <w:p w14:paraId="1EE57ED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адвокат</w:t>
            </w:r>
          </w:p>
        </w:tc>
        <w:tc>
          <w:tcPr>
            <w:tcW w:w="1293" w:type="dxa"/>
            <w:tcBorders>
              <w:top w:val="single" w:sz="6" w:space="0" w:color="000000"/>
              <w:left w:val="single" w:sz="6" w:space="0" w:color="000000"/>
              <w:bottom w:val="single" w:sz="6" w:space="0" w:color="000000"/>
              <w:right w:val="single" w:sz="6" w:space="0" w:color="000000"/>
            </w:tcBorders>
            <w:vAlign w:val="center"/>
          </w:tcPr>
          <w:p w14:paraId="6540FBD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01.07.2024</w:t>
            </w:r>
          </w:p>
          <w:p w14:paraId="090B38B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до припинення повноважень у встановленому порядку</w:t>
            </w:r>
          </w:p>
        </w:tc>
        <w:tc>
          <w:tcPr>
            <w:tcW w:w="1134" w:type="dxa"/>
            <w:tcBorders>
              <w:top w:val="single" w:sz="6" w:space="0" w:color="000000"/>
              <w:left w:val="single" w:sz="6" w:space="0" w:color="000000"/>
              <w:bottom w:val="single" w:sz="6" w:space="0" w:color="000000"/>
              <w:right w:val="single" w:sz="6" w:space="0" w:color="000000"/>
            </w:tcBorders>
            <w:vAlign w:val="center"/>
          </w:tcPr>
          <w:p w14:paraId="0E8C49E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bl>
    <w:p w14:paraId="00639EE1" w14:textId="77777777" w:rsidR="008245BC" w:rsidRPr="008245BC" w:rsidRDefault="008245BC" w:rsidP="008245BC">
      <w:pPr>
        <w:spacing w:after="0" w:line="240" w:lineRule="auto"/>
        <w:rPr>
          <w:rFonts w:ascii="Times New Roman" w:eastAsia="Times New Roman" w:hAnsi="Times New Roman" w:cs="Times New Roman"/>
          <w:kern w:val="0"/>
          <w:sz w:val="24"/>
          <w:szCs w:val="24"/>
          <w:lang w:eastAsia="uk-UA"/>
          <w14:ligatures w14:val="none"/>
        </w:rPr>
      </w:pPr>
    </w:p>
    <w:p w14:paraId="08D2D38A" w14:textId="77777777" w:rsidR="008245BC" w:rsidRPr="008245BC" w:rsidRDefault="008245BC" w:rsidP="008245B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lang w:val="uk-UA" w:eastAsia="uk-UA"/>
          <w14:ligatures w14:val="none"/>
        </w:rPr>
      </w:pPr>
      <w:r w:rsidRPr="008245BC">
        <w:rPr>
          <w:rFonts w:ascii="Times New Roman" w:eastAsia="Times New Roman" w:hAnsi="Times New Roman" w:cs="Times New Roman"/>
          <w:b/>
          <w:color w:val="000000"/>
          <w:kern w:val="0"/>
          <w:lang w:val="uk-UA"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245BC" w:rsidRPr="008245BC" w14:paraId="7D616FC6" w14:textId="77777777" w:rsidTr="00756898">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B0A18A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w:t>
            </w:r>
          </w:p>
          <w:p w14:paraId="6D604D0B"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788B28" w14:textId="77777777" w:rsidR="008245BC" w:rsidRPr="008245BC" w:rsidRDefault="008245BC" w:rsidP="008245BC">
            <w:pPr>
              <w:tabs>
                <w:tab w:val="left" w:pos="214"/>
              </w:tabs>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57F4BD6" w14:textId="77777777" w:rsidR="008245BC" w:rsidRPr="008245BC" w:rsidRDefault="008245BC" w:rsidP="008245BC">
            <w:pPr>
              <w:spacing w:after="0" w:line="240" w:lineRule="auto"/>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7F8CFD1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5ED6964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50E94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132D4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ABDC64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3D6B78F1"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ru-RU" w:eastAsia="uk-UA"/>
                <w14:ligatures w14:val="none"/>
              </w:rPr>
            </w:pPr>
            <w:r w:rsidRPr="008245BC">
              <w:rPr>
                <w:rFonts w:ascii="Times New Roman" w:eastAsia="Times New Roman" w:hAnsi="Times New Roman" w:cs="Times New Roman"/>
                <w:b/>
                <w:kern w:val="0"/>
                <w:sz w:val="20"/>
                <w:szCs w:val="20"/>
                <w:lang w:val="uk-UA" w:eastAsia="uk-UA"/>
                <w14:ligatures w14:val="none"/>
              </w:rPr>
              <w:t>Повне найменування, ідентифікаційний код юридичної особи</w:t>
            </w:r>
            <w:r w:rsidRPr="008245BC">
              <w:rPr>
                <w:rFonts w:ascii="Times New Roman" w:eastAsia="Times New Roman" w:hAnsi="Times New Roman" w:cs="Times New Roman"/>
                <w:b/>
                <w:kern w:val="0"/>
                <w:sz w:val="20"/>
                <w:szCs w:val="20"/>
                <w:lang w:val="ru-RU" w:eastAsia="uk-UA"/>
                <w14:ligatures w14:val="none"/>
              </w:rPr>
              <w:t xml:space="preserve"> </w:t>
            </w:r>
          </w:p>
          <w:p w14:paraId="5F0B7A6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та посада(и), яку(і) займав(є) за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останні</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5</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5663E536" w14:textId="77777777" w:rsidR="008245BC" w:rsidRPr="008245BC" w:rsidRDefault="008245BC" w:rsidP="008245BC">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8245BC">
              <w:rPr>
                <w:rFonts w:ascii="Times New Roman" w:eastAsia="Times New Roman" w:hAnsi="Times New Roman" w:cs="Times New Roman"/>
                <w:b/>
                <w:kern w:val="0"/>
                <w:sz w:val="20"/>
                <w:szCs w:val="20"/>
                <w:lang w:val="uk-UA" w:eastAsia="uk-UA"/>
                <w14:ligatures w14:val="none"/>
              </w:rPr>
              <w:t>Дата набуття повноважень та строк, на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515D2501" w14:textId="77777777" w:rsidR="008245BC" w:rsidRPr="008245BC" w:rsidRDefault="008245BC" w:rsidP="008245BC">
            <w:pPr>
              <w:spacing w:after="0" w:line="240" w:lineRule="auto"/>
              <w:ind w:left="-15"/>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Непогашена судимість за корисливі та</w:t>
            </w:r>
            <w:r w:rsidRPr="008245BC">
              <w:rPr>
                <w:rFonts w:ascii="Times New Roman" w:eastAsia="Times New Roman" w:hAnsi="Times New Roman" w:cs="Times New Roman"/>
                <w:b/>
                <w:kern w:val="0"/>
                <w:sz w:val="20"/>
                <w:szCs w:val="20"/>
                <w:lang w:val="ru-RU" w:eastAsia="uk-UA"/>
                <w14:ligatures w14:val="none"/>
              </w:rPr>
              <w:t xml:space="preserve"> </w:t>
            </w:r>
            <w:r w:rsidRPr="008245BC">
              <w:rPr>
                <w:rFonts w:ascii="Times New Roman" w:eastAsia="Times New Roman" w:hAnsi="Times New Roman" w:cs="Times New Roman"/>
                <w:b/>
                <w:kern w:val="0"/>
                <w:sz w:val="20"/>
                <w:szCs w:val="20"/>
                <w:lang w:val="uk-UA" w:eastAsia="uk-UA"/>
                <w14:ligatures w14:val="none"/>
              </w:rPr>
              <w:t xml:space="preserve">посадові злочини </w:t>
            </w:r>
            <w:r w:rsidRPr="008245BC">
              <w:rPr>
                <w:rFonts w:ascii="Times New Roman" w:eastAsia="Times New Roman" w:hAnsi="Times New Roman" w:cs="Times New Roman"/>
                <w:b/>
                <w:kern w:val="0"/>
                <w:sz w:val="20"/>
                <w:szCs w:val="20"/>
                <w:lang w:val="uk-UA" w:eastAsia="uk-UA"/>
                <w14:ligatures w14:val="none"/>
              </w:rPr>
              <w:br/>
              <w:t>(Так/Ні)</w:t>
            </w:r>
          </w:p>
        </w:tc>
      </w:tr>
      <w:tr w:rsidR="008245BC" w:rsidRPr="008245BC" w14:paraId="766B743B"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E0A0C0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7BF6D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B9FDA2"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244140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8C1622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DE630E"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8AEC7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9EB65F"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C7413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D1E9C2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A583EB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11</w:t>
            </w:r>
          </w:p>
        </w:tc>
      </w:tr>
      <w:tr w:rsidR="008245BC" w:rsidRPr="008245BC" w14:paraId="2E2E2397" w14:textId="77777777" w:rsidTr="00756898">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356F5A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1A785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Корпоративний секретар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863F7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Алимова Оксана Валеріївна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D3DD77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87F567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248DC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5F41B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68D53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C92AC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Адвокатське об'єднання "Керезь та Партнери"</w:t>
            </w:r>
          </w:p>
          <w:p w14:paraId="5A7ACED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41023752</w:t>
            </w:r>
          </w:p>
          <w:p w14:paraId="345CD61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адвокат</w:t>
            </w:r>
          </w:p>
        </w:tc>
        <w:tc>
          <w:tcPr>
            <w:tcW w:w="1293" w:type="dxa"/>
            <w:tcBorders>
              <w:top w:val="single" w:sz="6" w:space="0" w:color="000000"/>
              <w:left w:val="single" w:sz="6" w:space="0" w:color="000000"/>
              <w:bottom w:val="single" w:sz="6" w:space="0" w:color="000000"/>
              <w:right w:val="single" w:sz="6" w:space="0" w:color="000000"/>
            </w:tcBorders>
            <w:vAlign w:val="center"/>
          </w:tcPr>
          <w:p w14:paraId="688DB94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01.07.2024</w:t>
            </w:r>
          </w:p>
          <w:p w14:paraId="20097D8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720BE3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r>
    </w:tbl>
    <w:p w14:paraId="3B182901" w14:textId="77777777" w:rsidR="008245BC" w:rsidRPr="008245BC" w:rsidRDefault="008245BC" w:rsidP="008245BC">
      <w:pPr>
        <w:spacing w:after="0" w:line="240" w:lineRule="auto"/>
        <w:rPr>
          <w:rFonts w:ascii="Times New Roman" w:eastAsia="Times New Roman" w:hAnsi="Times New Roman" w:cs="Times New Roman"/>
          <w:kern w:val="0"/>
          <w:sz w:val="24"/>
          <w:szCs w:val="24"/>
          <w:lang w:eastAsia="uk-UA"/>
          <w14:ligatures w14:val="none"/>
        </w:rPr>
      </w:pPr>
    </w:p>
    <w:p w14:paraId="28E9DA57" w14:textId="77777777" w:rsidR="008245BC" w:rsidRPr="008245BC" w:rsidRDefault="008245BC" w:rsidP="008245BC">
      <w:pPr>
        <w:spacing w:after="0" w:line="240" w:lineRule="auto"/>
        <w:rPr>
          <w:rFonts w:ascii="Times New Roman" w:eastAsia="Times New Roman" w:hAnsi="Times New Roman" w:cs="Times New Roman"/>
          <w:kern w:val="0"/>
          <w:sz w:val="24"/>
          <w:szCs w:val="24"/>
          <w:lang w:eastAsia="uk-UA"/>
          <w14:ligatures w14:val="none"/>
        </w:rPr>
      </w:pPr>
    </w:p>
    <w:p w14:paraId="4506ED39" w14:textId="77777777" w:rsidR="008245BC" w:rsidRPr="008245BC" w:rsidRDefault="008245BC" w:rsidP="008245BC">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eastAsia="Times New Roman" w:hAnsi="Pragmatica-Book" w:cs="Pragmatica-Book"/>
          <w:vanish/>
          <w:color w:val="000000"/>
          <w:w w:val="90"/>
          <w:kern w:val="0"/>
          <w:sz w:val="18"/>
          <w:szCs w:val="18"/>
          <w:lang w:val="uk-UA"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t>Інформація щодо корпоративного секретаря</w:t>
      </w:r>
      <w:r w:rsidRPr="008245BC">
        <w:rPr>
          <w:rFonts w:ascii="Times New Roman" w:eastAsia="Times New Roman" w:hAnsi="Times New Roman" w:cs="Times New Roman"/>
          <w:b/>
          <w:color w:val="000000"/>
          <w:kern w:val="0"/>
          <w:sz w:val="24"/>
          <w:szCs w:val="24"/>
          <w:lang w:val="uk-UA" w:eastAsia="uk-UA"/>
          <w14:ligatures w14:val="none"/>
        </w:rPr>
        <w:tab/>
      </w:r>
    </w:p>
    <w:p w14:paraId="35C772E8" w14:textId="77777777" w:rsidR="008245BC" w:rsidRPr="008245BC" w:rsidRDefault="008245BC" w:rsidP="008245BC">
      <w:pPr>
        <w:spacing w:after="0" w:line="240" w:lineRule="auto"/>
        <w:rPr>
          <w:rFonts w:ascii="Times New Roman" w:eastAsia="Times New Roman" w:hAnsi="Times New Roman" w:cs="Times New Roman"/>
          <w:vanish/>
          <w:color w:val="000000"/>
          <w:kern w:val="0"/>
          <w:sz w:val="24"/>
          <w:szCs w:val="24"/>
          <w:lang w:val="uk-UA" w:eastAsia="uk-UA"/>
          <w14:ligatures w14:val="none"/>
        </w:rPr>
      </w:pPr>
    </w:p>
    <w:tbl>
      <w:tblPr>
        <w:tblW w:w="159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4536"/>
        <w:gridCol w:w="1275"/>
        <w:gridCol w:w="1701"/>
        <w:gridCol w:w="851"/>
        <w:gridCol w:w="2684"/>
        <w:gridCol w:w="1182"/>
        <w:gridCol w:w="2371"/>
      </w:tblGrid>
      <w:tr w:rsidR="008245BC" w:rsidRPr="008245BC" w14:paraId="3FCB2DE5" w14:textId="77777777" w:rsidTr="0075689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9007E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Дата призначення особи на посаду корпоративного секретаря</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8BBF53"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Ім’я</w:t>
            </w:r>
          </w:p>
        </w:tc>
        <w:tc>
          <w:tcPr>
            <w:tcW w:w="1275" w:type="dxa"/>
            <w:tcBorders>
              <w:top w:val="single" w:sz="6" w:space="0" w:color="000000"/>
              <w:left w:val="single" w:sz="6" w:space="0" w:color="000000"/>
              <w:bottom w:val="single" w:sz="6" w:space="0" w:color="000000"/>
              <w:right w:val="single" w:sz="6" w:space="0" w:color="000000"/>
            </w:tcBorders>
            <w:vAlign w:val="center"/>
          </w:tcPr>
          <w:p w14:paraId="7337928A"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РНОКПП</w:t>
            </w:r>
          </w:p>
        </w:tc>
        <w:tc>
          <w:tcPr>
            <w:tcW w:w="1701" w:type="dxa"/>
            <w:tcBorders>
              <w:top w:val="single" w:sz="6" w:space="0" w:color="000000"/>
              <w:left w:val="single" w:sz="6" w:space="0" w:color="000000"/>
              <w:bottom w:val="single" w:sz="6" w:space="0" w:color="000000"/>
              <w:right w:val="single" w:sz="6" w:space="0" w:color="000000"/>
            </w:tcBorders>
            <w:vAlign w:val="center"/>
          </w:tcPr>
          <w:p w14:paraId="35FDAB99"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УНЗР</w:t>
            </w:r>
          </w:p>
        </w:tc>
        <w:tc>
          <w:tcPr>
            <w:tcW w:w="851" w:type="dxa"/>
            <w:tcBorders>
              <w:top w:val="single" w:sz="6" w:space="0" w:color="000000"/>
              <w:left w:val="single" w:sz="6" w:space="0" w:color="000000"/>
              <w:bottom w:val="single" w:sz="6" w:space="0" w:color="000000"/>
              <w:right w:val="single" w:sz="6" w:space="0" w:color="000000"/>
            </w:tcBorders>
            <w:vAlign w:val="center"/>
          </w:tcPr>
          <w:p w14:paraId="5FACE2F9"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Стаж роботи (років)</w:t>
            </w:r>
          </w:p>
        </w:tc>
        <w:tc>
          <w:tcPr>
            <w:tcW w:w="2684" w:type="dxa"/>
            <w:tcBorders>
              <w:top w:val="single" w:sz="6" w:space="0" w:color="000000"/>
              <w:left w:val="single" w:sz="6" w:space="0" w:color="000000"/>
              <w:bottom w:val="single" w:sz="6" w:space="0" w:color="000000"/>
              <w:right w:val="single" w:sz="6" w:space="0" w:color="000000"/>
            </w:tcBorders>
            <w:vAlign w:val="center"/>
          </w:tcPr>
          <w:p w14:paraId="068C54DC"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xml:space="preserve">Повне найменування, ідентифікаційний код </w:t>
            </w:r>
            <w:r w:rsidRPr="008245BC">
              <w:rPr>
                <w:rFonts w:ascii="Times New Roman" w:eastAsia="Times New Roman" w:hAnsi="Times New Roman" w:cs="Times New Roman"/>
                <w:b/>
                <w:kern w:val="0"/>
                <w:sz w:val="20"/>
                <w:szCs w:val="20"/>
                <w:lang w:val="uk-UA" w:eastAsia="uk-UA"/>
                <w14:ligatures w14:val="none"/>
              </w:rPr>
              <w:br/>
              <w:t xml:space="preserve">юридичної особи та посада, </w:t>
            </w:r>
            <w:r w:rsidRPr="008245BC">
              <w:rPr>
                <w:rFonts w:ascii="Times New Roman" w:eastAsia="Times New Roman" w:hAnsi="Times New Roman" w:cs="Times New Roman"/>
                <w:b/>
                <w:kern w:val="0"/>
                <w:sz w:val="20"/>
                <w:szCs w:val="20"/>
                <w:lang w:val="uk-UA" w:eastAsia="uk-UA"/>
                <w14:ligatures w14:val="none"/>
              </w:rPr>
              <w:br/>
              <w:t>яку займав</w:t>
            </w:r>
          </w:p>
        </w:tc>
        <w:tc>
          <w:tcPr>
            <w:tcW w:w="1182" w:type="dxa"/>
            <w:tcBorders>
              <w:top w:val="single" w:sz="6" w:space="0" w:color="000000"/>
              <w:left w:val="single" w:sz="6" w:space="0" w:color="000000"/>
              <w:bottom w:val="single" w:sz="6" w:space="0" w:color="000000"/>
              <w:right w:val="single" w:sz="6" w:space="0" w:color="000000"/>
            </w:tcBorders>
            <w:vAlign w:val="center"/>
          </w:tcPr>
          <w:p w14:paraId="50A02CB3"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xml:space="preserve">Непогашена судимість за корисливі та посадові злочини </w:t>
            </w:r>
            <w:r w:rsidRPr="008245BC">
              <w:rPr>
                <w:rFonts w:ascii="Times New Roman" w:eastAsia="Times New Roman" w:hAnsi="Times New Roman" w:cs="Times New Roman"/>
                <w:b/>
                <w:kern w:val="0"/>
                <w:sz w:val="20"/>
                <w:szCs w:val="20"/>
                <w:lang w:val="uk-UA" w:eastAsia="uk-UA"/>
                <w14:ligatures w14:val="none"/>
              </w:rPr>
              <w:br/>
              <w:t>(Так/Ні)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2BDFB262"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xml:space="preserve">Контактні дані </w:t>
            </w:r>
            <w:r w:rsidRPr="008245BC">
              <w:rPr>
                <w:rFonts w:ascii="Times New Roman" w:eastAsia="Times New Roman" w:hAnsi="Times New Roman" w:cs="Times New Roman"/>
                <w:b/>
                <w:kern w:val="0"/>
                <w:sz w:val="20"/>
                <w:szCs w:val="20"/>
                <w:lang w:val="uk-UA" w:eastAsia="uk-UA"/>
                <w14:ligatures w14:val="none"/>
              </w:rPr>
              <w:br/>
              <w:t>(номер телефону та адреса електронної пошти корпоративного секретаря)</w:t>
            </w:r>
          </w:p>
        </w:tc>
      </w:tr>
      <w:tr w:rsidR="008245BC" w:rsidRPr="008245BC" w14:paraId="0C082FFB" w14:textId="77777777" w:rsidTr="0075689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AC914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1</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4EC1B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2</w:t>
            </w:r>
          </w:p>
        </w:tc>
        <w:tc>
          <w:tcPr>
            <w:tcW w:w="1275" w:type="dxa"/>
            <w:tcBorders>
              <w:top w:val="single" w:sz="6" w:space="0" w:color="000000"/>
              <w:left w:val="single" w:sz="6" w:space="0" w:color="000000"/>
              <w:bottom w:val="single" w:sz="6" w:space="0" w:color="000000"/>
              <w:right w:val="single" w:sz="6" w:space="0" w:color="000000"/>
            </w:tcBorders>
            <w:vAlign w:val="center"/>
          </w:tcPr>
          <w:p w14:paraId="136955E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3</w:t>
            </w:r>
          </w:p>
        </w:tc>
        <w:tc>
          <w:tcPr>
            <w:tcW w:w="1701" w:type="dxa"/>
            <w:tcBorders>
              <w:top w:val="single" w:sz="6" w:space="0" w:color="000000"/>
              <w:left w:val="single" w:sz="6" w:space="0" w:color="000000"/>
              <w:bottom w:val="single" w:sz="6" w:space="0" w:color="000000"/>
              <w:right w:val="single" w:sz="6" w:space="0" w:color="000000"/>
            </w:tcBorders>
          </w:tcPr>
          <w:p w14:paraId="4B10638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4</w:t>
            </w:r>
          </w:p>
        </w:tc>
        <w:tc>
          <w:tcPr>
            <w:tcW w:w="851" w:type="dxa"/>
            <w:tcBorders>
              <w:top w:val="single" w:sz="6" w:space="0" w:color="000000"/>
              <w:left w:val="single" w:sz="6" w:space="0" w:color="000000"/>
              <w:bottom w:val="single" w:sz="6" w:space="0" w:color="000000"/>
              <w:right w:val="single" w:sz="6" w:space="0" w:color="000000"/>
            </w:tcBorders>
          </w:tcPr>
          <w:p w14:paraId="4EC6A36E"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5</w:t>
            </w:r>
          </w:p>
        </w:tc>
        <w:tc>
          <w:tcPr>
            <w:tcW w:w="2684" w:type="dxa"/>
            <w:tcBorders>
              <w:top w:val="single" w:sz="6" w:space="0" w:color="000000"/>
              <w:left w:val="single" w:sz="6" w:space="0" w:color="000000"/>
              <w:bottom w:val="single" w:sz="6" w:space="0" w:color="000000"/>
              <w:right w:val="single" w:sz="6" w:space="0" w:color="000000"/>
            </w:tcBorders>
          </w:tcPr>
          <w:p w14:paraId="3578A30E"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6</w:t>
            </w:r>
          </w:p>
        </w:tc>
        <w:tc>
          <w:tcPr>
            <w:tcW w:w="1182" w:type="dxa"/>
            <w:tcBorders>
              <w:top w:val="single" w:sz="6" w:space="0" w:color="000000"/>
              <w:left w:val="single" w:sz="6" w:space="0" w:color="000000"/>
              <w:bottom w:val="single" w:sz="6" w:space="0" w:color="000000"/>
              <w:right w:val="single" w:sz="6" w:space="0" w:color="000000"/>
            </w:tcBorders>
          </w:tcPr>
          <w:p w14:paraId="70141FBB"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7</w:t>
            </w:r>
          </w:p>
        </w:tc>
        <w:tc>
          <w:tcPr>
            <w:tcW w:w="2371" w:type="dxa"/>
            <w:tcBorders>
              <w:top w:val="single" w:sz="6" w:space="0" w:color="000000"/>
              <w:left w:val="single" w:sz="6" w:space="0" w:color="000000"/>
              <w:bottom w:val="single" w:sz="6" w:space="0" w:color="000000"/>
              <w:right w:val="single" w:sz="6" w:space="0" w:color="000000"/>
            </w:tcBorders>
          </w:tcPr>
          <w:p w14:paraId="4F124C5B"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eastAsia="uk-UA"/>
                <w14:ligatures w14:val="none"/>
              </w:rPr>
            </w:pPr>
            <w:r w:rsidRPr="008245BC">
              <w:rPr>
                <w:rFonts w:ascii="Times New Roman" w:eastAsia="Times New Roman" w:hAnsi="Times New Roman" w:cs="Times New Roman"/>
                <w:b/>
                <w:bCs/>
                <w:kern w:val="0"/>
                <w:sz w:val="20"/>
                <w:szCs w:val="20"/>
                <w:lang w:eastAsia="uk-UA"/>
                <w14:ligatures w14:val="none"/>
              </w:rPr>
              <w:t>8</w:t>
            </w:r>
          </w:p>
        </w:tc>
      </w:tr>
      <w:tr w:rsidR="008245BC" w:rsidRPr="008245BC" w14:paraId="7D5840ED" w14:textId="77777777" w:rsidTr="0075689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25596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28.06.2024</w:t>
            </w:r>
          </w:p>
        </w:tc>
        <w:tc>
          <w:tcPr>
            <w:tcW w:w="4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E34DCA"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Алимова Оксана Валеріївна</w:t>
            </w:r>
          </w:p>
        </w:tc>
        <w:tc>
          <w:tcPr>
            <w:tcW w:w="1275" w:type="dxa"/>
            <w:tcBorders>
              <w:top w:val="single" w:sz="6" w:space="0" w:color="000000"/>
              <w:left w:val="single" w:sz="6" w:space="0" w:color="000000"/>
              <w:bottom w:val="single" w:sz="6" w:space="0" w:color="000000"/>
              <w:right w:val="single" w:sz="6" w:space="0" w:color="000000"/>
            </w:tcBorders>
            <w:vAlign w:val="center"/>
          </w:tcPr>
          <w:p w14:paraId="2B2BE68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1701" w:type="dxa"/>
            <w:tcBorders>
              <w:top w:val="single" w:sz="6" w:space="0" w:color="000000"/>
              <w:left w:val="single" w:sz="6" w:space="0" w:color="000000"/>
              <w:bottom w:val="single" w:sz="6" w:space="0" w:color="000000"/>
              <w:right w:val="single" w:sz="6" w:space="0" w:color="000000"/>
            </w:tcBorders>
            <w:vAlign w:val="center"/>
          </w:tcPr>
          <w:p w14:paraId="4E384A1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 </w:t>
            </w:r>
          </w:p>
        </w:tc>
        <w:tc>
          <w:tcPr>
            <w:tcW w:w="851" w:type="dxa"/>
            <w:tcBorders>
              <w:top w:val="single" w:sz="6" w:space="0" w:color="000000"/>
              <w:left w:val="single" w:sz="6" w:space="0" w:color="000000"/>
              <w:bottom w:val="single" w:sz="6" w:space="0" w:color="000000"/>
              <w:right w:val="single" w:sz="6" w:space="0" w:color="000000"/>
            </w:tcBorders>
            <w:vAlign w:val="center"/>
          </w:tcPr>
          <w:p w14:paraId="6080749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30</w:t>
            </w:r>
          </w:p>
        </w:tc>
        <w:tc>
          <w:tcPr>
            <w:tcW w:w="2684" w:type="dxa"/>
            <w:tcBorders>
              <w:top w:val="single" w:sz="6" w:space="0" w:color="000000"/>
              <w:left w:val="single" w:sz="6" w:space="0" w:color="000000"/>
              <w:bottom w:val="single" w:sz="6" w:space="0" w:color="000000"/>
              <w:right w:val="single" w:sz="6" w:space="0" w:color="000000"/>
            </w:tcBorders>
            <w:tcMar>
              <w:left w:w="62" w:type="dxa"/>
            </w:tcMar>
            <w:vAlign w:val="center"/>
          </w:tcPr>
          <w:p w14:paraId="3B06C264"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Адвокатське об'єднання "Керезь та Партнери"</w:t>
            </w:r>
          </w:p>
          <w:p w14:paraId="0D5C4CE0"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 xml:space="preserve">41023752    </w:t>
            </w:r>
          </w:p>
          <w:p w14:paraId="28FDD8FC"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адвокат</w:t>
            </w:r>
          </w:p>
        </w:tc>
        <w:tc>
          <w:tcPr>
            <w:tcW w:w="1182" w:type="dxa"/>
            <w:tcBorders>
              <w:top w:val="single" w:sz="6" w:space="0" w:color="000000"/>
              <w:left w:val="single" w:sz="6" w:space="0" w:color="000000"/>
              <w:bottom w:val="single" w:sz="6" w:space="0" w:color="000000"/>
              <w:right w:val="single" w:sz="6" w:space="0" w:color="000000"/>
            </w:tcBorders>
            <w:vAlign w:val="center"/>
          </w:tcPr>
          <w:p w14:paraId="2D7A0A7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Ні</w:t>
            </w:r>
          </w:p>
        </w:tc>
        <w:tc>
          <w:tcPr>
            <w:tcW w:w="2371" w:type="dxa"/>
            <w:tcBorders>
              <w:top w:val="single" w:sz="6" w:space="0" w:color="000000"/>
              <w:left w:val="single" w:sz="6" w:space="0" w:color="000000"/>
              <w:bottom w:val="single" w:sz="6" w:space="0" w:color="000000"/>
              <w:right w:val="single" w:sz="6" w:space="0" w:color="000000"/>
            </w:tcBorders>
            <w:vAlign w:val="center"/>
          </w:tcPr>
          <w:p w14:paraId="3DEF9B8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+380674070300</w:t>
            </w:r>
          </w:p>
          <w:p w14:paraId="2C2E0A9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axa.alymova@gmail.com</w:t>
            </w:r>
          </w:p>
        </w:tc>
      </w:tr>
    </w:tbl>
    <w:p w14:paraId="3DBFC5A6" w14:textId="77777777" w:rsidR="008245BC" w:rsidRPr="008245BC" w:rsidRDefault="008245BC" w:rsidP="008245BC">
      <w:pPr>
        <w:spacing w:after="0" w:line="240" w:lineRule="auto"/>
        <w:rPr>
          <w:rFonts w:ascii="Times New Roman" w:eastAsia="Times New Roman" w:hAnsi="Times New Roman" w:cs="Times New Roman"/>
          <w:kern w:val="0"/>
          <w:sz w:val="24"/>
          <w:szCs w:val="24"/>
          <w:lang w:val="uk-UA" w:eastAsia="uk-UA"/>
          <w14:ligatures w14:val="none"/>
        </w:rPr>
      </w:pPr>
    </w:p>
    <w:p w14:paraId="73010B3B" w14:textId="77777777" w:rsidR="008245BC" w:rsidRDefault="008245BC">
      <w:pPr>
        <w:sectPr w:rsidR="008245BC" w:rsidSect="008245BC">
          <w:pgSz w:w="16838" w:h="11906" w:orient="landscape"/>
          <w:pgMar w:top="567" w:right="363" w:bottom="567" w:left="363" w:header="709" w:footer="709" w:gutter="0"/>
          <w:cols w:space="708"/>
          <w:docGrid w:linePitch="360"/>
        </w:sectPr>
      </w:pPr>
    </w:p>
    <w:p w14:paraId="0A18D986"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sz w:val="24"/>
          <w:szCs w:val="24"/>
          <w:lang w:val="uk-UA"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lastRenderedPageBreak/>
        <w:t>Організаційна структура:</w:t>
      </w:r>
    </w:p>
    <w:p w14:paraId="765DA7F1"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eastAsia="Times New Roman" w:hAnsi="Times New Roman" w:cs="Times New Roman"/>
          <w:b/>
          <w:bCs/>
          <w:color w:val="000000"/>
          <w:kern w:val="0"/>
          <w:sz w:val="24"/>
          <w:szCs w:val="24"/>
          <w:lang w:val="uk-UA" w:eastAsia="uk-UA"/>
          <w14:ligatures w14:val="none"/>
        </w:rPr>
      </w:pPr>
    </w:p>
    <w:p w14:paraId="0200C696"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0"/>
          <w:szCs w:val="20"/>
          <w:lang w:val="ru-RU"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URL-адреса вебсайту особи, за якою розміщено організаційну структуру особи у вигляді схематичного зображення</w:t>
      </w:r>
      <w:r w:rsidRPr="008245BC">
        <w:rPr>
          <w:rFonts w:ascii="Times New Roman" w:eastAsia="Times New Roman" w:hAnsi="Times New Roman" w:cs="Times New Roman"/>
          <w:color w:val="000000"/>
          <w:kern w:val="0"/>
          <w:sz w:val="20"/>
          <w:szCs w:val="20"/>
          <w:lang w:val="ru-RU" w:eastAsia="uk-UA"/>
          <w14:ligatures w14:val="none"/>
        </w:rPr>
        <w:t>:</w:t>
      </w:r>
    </w:p>
    <w:p w14:paraId="72CF09A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p>
    <w:p w14:paraId="0BB36A54"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r w:rsidRPr="008245BC">
        <w:rPr>
          <w:rFonts w:ascii="Times New Roman" w:eastAsia="Times New Roman" w:hAnsi="Times New Roman" w:cs="Times New Roman"/>
          <w:kern w:val="0"/>
          <w:sz w:val="20"/>
          <w:szCs w:val="20"/>
          <w:lang w:eastAsia="uk-UA"/>
          <w14:ligatures w14:val="none"/>
        </w:rPr>
        <w:t>https://zak.ua/ua/shareholders/</w:t>
      </w:r>
    </w:p>
    <w:p w14:paraId="18AC5BC8"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4" w:name="_Toc211847557"/>
      <w:r w:rsidRPr="008245BC">
        <w:rPr>
          <w:rFonts w:ascii="Times New Roman" w:eastAsia="Times New Roman" w:hAnsi="Times New Roman" w:cs="Times New Roman"/>
          <w:b/>
          <w:bCs/>
          <w:kern w:val="28"/>
          <w:sz w:val="26"/>
          <w:szCs w:val="26"/>
          <w:lang w:val="ru-RU" w:eastAsia="uk-UA"/>
          <w14:ligatures w14:val="none"/>
        </w:rPr>
        <w:t xml:space="preserve">3. </w:t>
      </w:r>
      <w:r w:rsidRPr="008245BC">
        <w:rPr>
          <w:rFonts w:ascii="Times New Roman" w:eastAsia="Times New Roman" w:hAnsi="Times New Roman" w:cs="Times New Roman"/>
          <w:b/>
          <w:bCs/>
          <w:kern w:val="28"/>
          <w:sz w:val="26"/>
          <w:szCs w:val="26"/>
          <w:lang w:val="uk-UA" w:eastAsia="uk-UA"/>
          <w14:ligatures w14:val="none"/>
        </w:rPr>
        <w:t>Структура власності</w:t>
      </w:r>
      <w:bookmarkEnd w:id="4"/>
    </w:p>
    <w:p w14:paraId="2749B7B0"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r w:rsidRPr="008245BC">
        <w:rPr>
          <w:rFonts w:ascii="Times New Roman" w:eastAsia="Times New Roman" w:hAnsi="Times New Roman" w:cs="Times New Roman"/>
          <w:kern w:val="0"/>
          <w:sz w:val="20"/>
          <w:szCs w:val="20"/>
          <w:lang w:val="uk-UA" w:eastAsia="uk-UA"/>
          <w14:ligatures w14:val="none"/>
        </w:rPr>
        <w:t>URL-адреса вебсайту особи, за якою розміщена структура власності особи у схематичному зображенні</w:t>
      </w:r>
      <w:r w:rsidRPr="008245BC">
        <w:rPr>
          <w:rFonts w:ascii="Times New Roman" w:eastAsia="Times New Roman" w:hAnsi="Times New Roman" w:cs="Times New Roman"/>
          <w:kern w:val="0"/>
          <w:sz w:val="20"/>
          <w:szCs w:val="20"/>
          <w:lang w:val="ru-RU" w:eastAsia="uk-UA"/>
          <w14:ligatures w14:val="none"/>
        </w:rPr>
        <w:t xml:space="preserve"> :</w:t>
      </w:r>
    </w:p>
    <w:p w14:paraId="52189EF9"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p>
    <w:p w14:paraId="15978D9A"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r w:rsidRPr="008245BC">
        <w:rPr>
          <w:rFonts w:ascii="Times New Roman" w:eastAsia="Times New Roman" w:hAnsi="Times New Roman" w:cs="Times New Roman"/>
          <w:kern w:val="0"/>
          <w:sz w:val="20"/>
          <w:szCs w:val="20"/>
          <w:lang w:eastAsia="uk-UA"/>
          <w14:ligatures w14:val="none"/>
        </w:rPr>
        <w:t>https://zak.ua/ua/shareholders/</w:t>
      </w:r>
    </w:p>
    <w:p w14:paraId="35E01732"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5" w:name="_Toc211847558"/>
      <w:r w:rsidRPr="008245BC">
        <w:rPr>
          <w:rFonts w:ascii="Times New Roman" w:eastAsia="Times New Roman" w:hAnsi="Times New Roman" w:cs="Times New Roman"/>
          <w:b/>
          <w:bCs/>
          <w:kern w:val="28"/>
          <w:sz w:val="26"/>
          <w:szCs w:val="26"/>
          <w:lang w:val="ru-RU" w:eastAsia="uk-UA"/>
          <w14:ligatures w14:val="none"/>
        </w:rPr>
        <w:t xml:space="preserve">4. </w:t>
      </w:r>
      <w:r w:rsidRPr="008245BC">
        <w:rPr>
          <w:rFonts w:ascii="Times New Roman" w:eastAsia="Times New Roman" w:hAnsi="Times New Roman" w:cs="Times New Roman"/>
          <w:b/>
          <w:bCs/>
          <w:kern w:val="28"/>
          <w:sz w:val="26"/>
          <w:szCs w:val="26"/>
          <w:lang w:val="uk-UA" w:eastAsia="uk-UA"/>
          <w14:ligatures w14:val="none"/>
        </w:rPr>
        <w:t>Опис господарської та фінансової діяльності</w:t>
      </w:r>
      <w:bookmarkEnd w:id="5"/>
    </w:p>
    <w:p w14:paraId="70E6B180"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p>
    <w:p w14:paraId="5D34819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Зазначається інформація щодо опису діяльності особи, яка, зокрема, повинна включати таку інформацію:</w:t>
      </w:r>
    </w:p>
    <w:p w14:paraId="425D8FF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1A69FE4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Емітент не належить до будь-яких об'єднань підприємств.</w:t>
      </w:r>
    </w:p>
    <w:p w14:paraId="6F4DD9E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18ADCF3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Спільну діяльність з іншими організаціями, підприємствами, установами емітент не проводить.</w:t>
      </w:r>
    </w:p>
    <w:p w14:paraId="5EF2FEF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2B2D2ED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Метод нарахування амортизації: Прямолінійний. Метод оцінки вартості запасів: Середньозважений. Метод облiку та оцiнки вартостi фiнансових iнвестицiй: за методом участі в капіталі.</w:t>
      </w:r>
    </w:p>
    <w:p w14:paraId="7F6ABC6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3CCAB48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Опис обраної політики щодо фінансування діяльності емітента: за рахунок власних коштів. Достатність робочого капіталу для поточних потреб: не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 повернення із бюджету заборгованості комбінату.</w:t>
      </w:r>
    </w:p>
    <w:p w14:paraId="477B80B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 Опис політики щодо досліджень та розробок, сума витрат на дослідження та розробку за звітний рік.</w:t>
      </w:r>
    </w:p>
    <w:p w14:paraId="6805F41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 звітному періоді дослідження та розробки не здійснювалися.</w:t>
      </w:r>
    </w:p>
    <w:p w14:paraId="47725A7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6. Інформація щодо продуктів (товарів або послуг) особи:</w:t>
      </w:r>
    </w:p>
    <w:p w14:paraId="0904887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 опис продуктів (товарів та/або послуг), які виробляє/надає особа: шліфувальні матеріали з електрокорунду нормального; абразивний інструмент на керамічній та бакелітовій зв'язці, відрізні круги.</w:t>
      </w:r>
    </w:p>
    <w:p w14:paraId="0DF3971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 обсяги виробництва (у натуральному та грошовому виразі)</w:t>
      </w:r>
    </w:p>
    <w:p w14:paraId="54F83C1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шліфувальні матеріали з електрокорунду нормального - 4 999 т. на суму 185 916 тис. грн. </w:t>
      </w:r>
    </w:p>
    <w:p w14:paraId="522676C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абразивний інструмент на керамічній та бакелітовій зв'язці - 156,1 т. на суму 24 </w:t>
      </w:r>
      <w:proofErr w:type="gramStart"/>
      <w:r w:rsidRPr="008245BC">
        <w:rPr>
          <w:rFonts w:ascii="Times New Roman" w:eastAsia="Times New Roman" w:hAnsi="Times New Roman" w:cs="Times New Roman"/>
          <w:kern w:val="0"/>
          <w:sz w:val="20"/>
          <w:szCs w:val="20"/>
          <w:lang w:eastAsia="uk-UA"/>
          <w14:ligatures w14:val="none"/>
        </w:rPr>
        <w:t>448  тис</w:t>
      </w:r>
      <w:proofErr w:type="gramEnd"/>
      <w:r w:rsidRPr="008245BC">
        <w:rPr>
          <w:rFonts w:ascii="Times New Roman" w:eastAsia="Times New Roman" w:hAnsi="Times New Roman" w:cs="Times New Roman"/>
          <w:kern w:val="0"/>
          <w:sz w:val="20"/>
          <w:szCs w:val="20"/>
          <w:lang w:eastAsia="uk-UA"/>
          <w14:ligatures w14:val="none"/>
        </w:rPr>
        <w:t xml:space="preserve"> грн.</w:t>
      </w:r>
    </w:p>
    <w:p w14:paraId="28A6A4A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відрізні круги - 2 762 тис.шт. на суму 48 950 тис.грн.</w:t>
      </w:r>
    </w:p>
    <w:p w14:paraId="1C06782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 середньореалізаційні ціни продуктів</w:t>
      </w:r>
    </w:p>
    <w:p w14:paraId="3F3C247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шліфувальні матеріали з електрокорунду нормального - 38364 грн/т;</w:t>
      </w:r>
    </w:p>
    <w:p w14:paraId="014FE13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абразивний інструмент на керамічній та бакелітовій зв'язці -160 894 грн/т.</w:t>
      </w:r>
    </w:p>
    <w:p w14:paraId="707EE73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відрізні круги -15000 грн./тис.шт.</w:t>
      </w:r>
    </w:p>
    <w:p w14:paraId="4F79480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 загальна сума виручки - 343 381 тис.грн.</w:t>
      </w:r>
    </w:p>
    <w:p w14:paraId="7ACE181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 загальна сума експорту, частка експорту в загальному обсязі продажів</w:t>
      </w:r>
    </w:p>
    <w:p w14:paraId="4F7E8CA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Загальна суму експорту в 1 кварталі 2025 </w:t>
      </w:r>
      <w:proofErr w:type="gramStart"/>
      <w:r w:rsidRPr="008245BC">
        <w:rPr>
          <w:rFonts w:ascii="Times New Roman" w:eastAsia="Times New Roman" w:hAnsi="Times New Roman" w:cs="Times New Roman"/>
          <w:kern w:val="0"/>
          <w:sz w:val="20"/>
          <w:szCs w:val="20"/>
          <w:lang w:eastAsia="uk-UA"/>
          <w14:ligatures w14:val="none"/>
        </w:rPr>
        <w:t>року  -</w:t>
      </w:r>
      <w:proofErr w:type="gramEnd"/>
      <w:r w:rsidRPr="008245BC">
        <w:rPr>
          <w:rFonts w:ascii="Times New Roman" w:eastAsia="Times New Roman" w:hAnsi="Times New Roman" w:cs="Times New Roman"/>
          <w:kern w:val="0"/>
          <w:sz w:val="20"/>
          <w:szCs w:val="20"/>
          <w:lang w:eastAsia="uk-UA"/>
          <w14:ligatures w14:val="none"/>
        </w:rPr>
        <w:t xml:space="preserve">  237 149 тис.грн. Частка експорту в загальному обсязі продажів - 69%.</w:t>
      </w:r>
    </w:p>
    <w:p w14:paraId="44E7F2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6) залежність від сезонних змін: Попит на товари та послуги, які надає емітент, піддається сезонним коливанням, зокрема, через створення зимових запасів сировинних матеріалів, а саме: бокситів, нафто коксу, піску кварцового. </w:t>
      </w:r>
    </w:p>
    <w:p w14:paraId="1140028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7) основні клієнти (більше 5 % у загальній сумі виручки): "STEURMANN INVESTIONS-HANDELSGESELLSCHAFT"; "ZAI AD"; "KOLTEX COLOR S.R.O.Z."; "CALDERYS FRANCE S.A.S."; "Q.S.ABRASIVI MARENGO S.R.L."; "IMEXCO-MINERALS GMBN"; "KORUND BENATKY S.R.O."; "FITCHEL D.O.O BEOGRAD"; "FETAS IC VE DIS"; "WEILER ABRASIVES D.O.O"; "HOLLAND MINERAL BV."; "UK ABRASIVES, INC."; "GSP SIC KESSL GMBH U.CO.KG"; "T.G.A. S.R.O."; "KUHMICHEL ABRASIV HUNGARIA KFT"; "KEYVEST BELGIUM  SA"; "SILKOREX SA"; ПАТ "ЗАПОРІЖВОГНЕТРИВ"; ПП "ВІА ІНДАСТРІ"; ТОВ "ІНСТРУМЕНТ ПІВДЕНЬ".</w:t>
      </w:r>
    </w:p>
    <w:p w14:paraId="5FADAD2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8) ринки збуту та країни, в яких особою здійснюється діяльність:  20 країни світу:  Австрія, Бельгія, Болгарія, Чехія, Франція, Грузія, Німеччина, Угорщина, Італія, Молдова, Голландія, Польща, Румунія, Словаччина, Словенія, Іспанія, Швейцарія, Туреччина, США, Азербайджан. Найбільша частина продукції реалізована на ринках країн далекого зарубіжжя - 75%; в Україні - 25%.</w:t>
      </w:r>
    </w:p>
    <w:p w14:paraId="24D8FFF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9) канали збуту: для продажу на території України, а також в країни близького та далекого зарубіжжя, з великими кінцевими споживачами укладаються прямі контракти, а з рештою клієнтів використовується дилерська мережа або роздрібна торгівля (Україна), або поставки здійснюються через оптових покупців (далеке зарубіжжя).</w:t>
      </w:r>
    </w:p>
    <w:p w14:paraId="33E0B38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ТОВ "Д.ТРЕЙДІНГ" (постачання електроенергії) Україна, ПАТ "Запоріжжяобленерго (розподіл електроенергії) Україна, АТ "Запоріжгаз" (розподіл природного газу) Україна, АТ "Мотор - Січ" (технічна вода) Україна, КП "Водоканал" (водопостачання) Україна, ТОВ "АВ Метал Груп" (метал, вироби з металу) Україна, ПрАТ "Укрграфіт" (маса електродна, графітові вироби) Україна, Padeznik. d.o.o. (пірит, етикетки, металеві кільця та інше) Словенія, СSK MADENCILIK SANAYI TICARET Туреччина (боксити).</w:t>
      </w:r>
    </w:p>
    <w:p w14:paraId="4E53DAC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11) особливості стану розвитку галузі, в якій здійснює діяльність особа: На об'єм виробництва усіх видів продукції основний вплив здійснює конкуренція з боку китайських виробників аналогічної абразивної продукції.</w:t>
      </w:r>
    </w:p>
    <w:p w14:paraId="01FC8F2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12) опис технологій, які використовує особа у своїй діяльності:</w:t>
      </w:r>
    </w:p>
    <w:p w14:paraId="510CD85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КОРОТКИЙ ОПИС ТЕХНОЛОГІЧНОГО ПРОЦЕСУ ВИРОБНИЦТВА ЕЛЕКТРОКОРУНДУ НОРМАЛЬНОГО.</w:t>
      </w:r>
    </w:p>
    <w:p w14:paraId="74D416C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Виробництво шматка електрокорунду нормального включає у себе наступні етапи:</w:t>
      </w:r>
    </w:p>
    <w:p w14:paraId="077C038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        </w:t>
      </w:r>
      <w:r w:rsidRPr="008245BC">
        <w:rPr>
          <w:rFonts w:ascii="Times New Roman" w:eastAsia="Times New Roman" w:hAnsi="Times New Roman" w:cs="Times New Roman"/>
          <w:kern w:val="0"/>
          <w:sz w:val="20"/>
          <w:szCs w:val="20"/>
          <w:lang w:eastAsia="uk-UA"/>
          <w14:ligatures w14:val="none"/>
        </w:rPr>
        <w:tab/>
        <w:t>Відновлююча плавка бокситового агломерату у руднотермічних електропечах з потужні-стю трансформатора - 10,5 тис. кВт "на випуск</w:t>
      </w:r>
      <w:proofErr w:type="gramStart"/>
      <w:r w:rsidRPr="008245BC">
        <w:rPr>
          <w:rFonts w:ascii="Times New Roman" w:eastAsia="Times New Roman" w:hAnsi="Times New Roman" w:cs="Times New Roman"/>
          <w:kern w:val="0"/>
          <w:sz w:val="20"/>
          <w:szCs w:val="20"/>
          <w:lang w:eastAsia="uk-UA"/>
          <w14:ligatures w14:val="none"/>
        </w:rPr>
        <w:t>" ,</w:t>
      </w:r>
      <w:proofErr w:type="gramEnd"/>
      <w:r w:rsidRPr="008245BC">
        <w:rPr>
          <w:rFonts w:ascii="Times New Roman" w:eastAsia="Times New Roman" w:hAnsi="Times New Roman" w:cs="Times New Roman"/>
          <w:kern w:val="0"/>
          <w:sz w:val="20"/>
          <w:szCs w:val="20"/>
          <w:lang w:eastAsia="uk-UA"/>
          <w14:ligatures w14:val="none"/>
        </w:rPr>
        <w:t xml:space="preserve"> у процесі якої від-бувається відновлення оксидів заліза, титану, кремнію та осадження металів на под печі у вигляді феросплава. Температура розплава у печі підіймається з 1700°С (темпе-ратура плавлення агломерату) до 2200°С (температура розплава електрокорунду). Вміст Al2O3 у процесі плавки зростає з 60-65% до 94%.</w:t>
      </w:r>
    </w:p>
    <w:p w14:paraId="3BA117E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2.        </w:t>
      </w:r>
      <w:r w:rsidRPr="008245BC">
        <w:rPr>
          <w:rFonts w:ascii="Times New Roman" w:eastAsia="Times New Roman" w:hAnsi="Times New Roman" w:cs="Times New Roman"/>
          <w:kern w:val="0"/>
          <w:sz w:val="20"/>
          <w:szCs w:val="20"/>
          <w:lang w:eastAsia="uk-UA"/>
          <w14:ligatures w14:val="none"/>
        </w:rPr>
        <w:tab/>
        <w:t>Кристалізація розплава.</w:t>
      </w:r>
    </w:p>
    <w:p w14:paraId="2E1EF76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3.        </w:t>
      </w:r>
      <w:r w:rsidRPr="008245BC">
        <w:rPr>
          <w:rFonts w:ascii="Times New Roman" w:eastAsia="Times New Roman" w:hAnsi="Times New Roman" w:cs="Times New Roman"/>
          <w:kern w:val="0"/>
          <w:sz w:val="20"/>
          <w:szCs w:val="20"/>
          <w:lang w:eastAsia="uk-UA"/>
          <w14:ligatures w14:val="none"/>
        </w:rPr>
        <w:tab/>
        <w:t>Природне водяне охолодження блоків та злитків електрокорунду на естакаді з наступною розбивкою на копрі та передачею для подальшої переробки.</w:t>
      </w:r>
    </w:p>
    <w:p w14:paraId="7505CEE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КОРОТКИЙ ОПИС ТЕХНОЛОГІЧНОГО ПРОЦЕСУ ВИРОБНИЦТВА </w:t>
      </w:r>
      <w:proofErr w:type="gramStart"/>
      <w:r w:rsidRPr="008245BC">
        <w:rPr>
          <w:rFonts w:ascii="Times New Roman" w:eastAsia="Times New Roman" w:hAnsi="Times New Roman" w:cs="Times New Roman"/>
          <w:kern w:val="0"/>
          <w:sz w:val="20"/>
          <w:szCs w:val="20"/>
          <w:lang w:eastAsia="uk-UA"/>
          <w14:ligatures w14:val="none"/>
        </w:rPr>
        <w:t>АБРАЗИВНОГО  ІНСТРУМЕНТУ</w:t>
      </w:r>
      <w:proofErr w:type="gramEnd"/>
      <w:r w:rsidRPr="008245BC">
        <w:rPr>
          <w:rFonts w:ascii="Times New Roman" w:eastAsia="Times New Roman" w:hAnsi="Times New Roman" w:cs="Times New Roman"/>
          <w:kern w:val="0"/>
          <w:sz w:val="20"/>
          <w:szCs w:val="20"/>
          <w:lang w:eastAsia="uk-UA"/>
          <w14:ligatures w14:val="none"/>
        </w:rPr>
        <w:t xml:space="preserve"> НА КЕРАМІЧНИЙ ЗВ'ЯЗЦІ, ТНП.</w:t>
      </w:r>
    </w:p>
    <w:p w14:paraId="7ADF85B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Технологічний процес виготовлення абразивного інструмента на керамічній зв'язці включає у себе наступні операції:</w:t>
      </w:r>
    </w:p>
    <w:p w14:paraId="6C1A1CB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        </w:t>
      </w:r>
      <w:r w:rsidRPr="008245BC">
        <w:rPr>
          <w:rFonts w:ascii="Times New Roman" w:eastAsia="Times New Roman" w:hAnsi="Times New Roman" w:cs="Times New Roman"/>
          <w:kern w:val="0"/>
          <w:sz w:val="20"/>
          <w:szCs w:val="20"/>
          <w:lang w:eastAsia="uk-UA"/>
          <w14:ligatures w14:val="none"/>
        </w:rPr>
        <w:tab/>
        <w:t>Підготовка сировинних матеріалів - шліфзерна, керамічної зв'язки; приготування - 49% розчину рідкого декстрина, рідкого скла щільністю 1,46 - 1,48 г/см3.</w:t>
      </w:r>
    </w:p>
    <w:p w14:paraId="40CB905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2.        </w:t>
      </w:r>
      <w:r w:rsidRPr="008245BC">
        <w:rPr>
          <w:rFonts w:ascii="Times New Roman" w:eastAsia="Times New Roman" w:hAnsi="Times New Roman" w:cs="Times New Roman"/>
          <w:kern w:val="0"/>
          <w:sz w:val="20"/>
          <w:szCs w:val="20"/>
          <w:lang w:eastAsia="uk-UA"/>
          <w14:ligatures w14:val="none"/>
        </w:rPr>
        <w:tab/>
        <w:t xml:space="preserve">Приготування формувальних сумішей на основі електрокорунду білого, електрокорунду </w:t>
      </w:r>
      <w:proofErr w:type="gramStart"/>
      <w:r w:rsidRPr="008245BC">
        <w:rPr>
          <w:rFonts w:ascii="Times New Roman" w:eastAsia="Times New Roman" w:hAnsi="Times New Roman" w:cs="Times New Roman"/>
          <w:kern w:val="0"/>
          <w:sz w:val="20"/>
          <w:szCs w:val="20"/>
          <w:lang w:eastAsia="uk-UA"/>
          <w14:ligatures w14:val="none"/>
        </w:rPr>
        <w:t>нормального ,</w:t>
      </w:r>
      <w:proofErr w:type="gramEnd"/>
      <w:r w:rsidRPr="008245BC">
        <w:rPr>
          <w:rFonts w:ascii="Times New Roman" w:eastAsia="Times New Roman" w:hAnsi="Times New Roman" w:cs="Times New Roman"/>
          <w:kern w:val="0"/>
          <w:sz w:val="20"/>
          <w:szCs w:val="20"/>
          <w:lang w:eastAsia="uk-UA"/>
          <w14:ligatures w14:val="none"/>
        </w:rPr>
        <w:t xml:space="preserve"> карбіду кремнію у змішувальних машинах типу СМ-200, СМ-400, АПАМ - 300 по рецептурам.</w:t>
      </w:r>
    </w:p>
    <w:p w14:paraId="5C6D0B9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3.        </w:t>
      </w:r>
      <w:r w:rsidRPr="008245BC">
        <w:rPr>
          <w:rFonts w:ascii="Times New Roman" w:eastAsia="Times New Roman" w:hAnsi="Times New Roman" w:cs="Times New Roman"/>
          <w:kern w:val="0"/>
          <w:sz w:val="20"/>
          <w:szCs w:val="20"/>
          <w:lang w:eastAsia="uk-UA"/>
          <w14:ligatures w14:val="none"/>
        </w:rPr>
        <w:tab/>
        <w:t>Формування заготовок абразивного інструменту на гідравлічних пресах.</w:t>
      </w:r>
    </w:p>
    <w:p w14:paraId="5E6232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4.        </w:t>
      </w:r>
      <w:r w:rsidRPr="008245BC">
        <w:rPr>
          <w:rFonts w:ascii="Times New Roman" w:eastAsia="Times New Roman" w:hAnsi="Times New Roman" w:cs="Times New Roman"/>
          <w:kern w:val="0"/>
          <w:sz w:val="20"/>
          <w:szCs w:val="20"/>
          <w:lang w:eastAsia="uk-UA"/>
          <w14:ligatures w14:val="none"/>
        </w:rPr>
        <w:tab/>
        <w:t>Термообробка абразивного інструмента у камерній і тунельній печах.</w:t>
      </w:r>
    </w:p>
    <w:p w14:paraId="78470D8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5.        </w:t>
      </w:r>
      <w:r w:rsidRPr="008245BC">
        <w:rPr>
          <w:rFonts w:ascii="Times New Roman" w:eastAsia="Times New Roman" w:hAnsi="Times New Roman" w:cs="Times New Roman"/>
          <w:kern w:val="0"/>
          <w:sz w:val="20"/>
          <w:szCs w:val="20"/>
          <w:lang w:eastAsia="uk-UA"/>
          <w14:ligatures w14:val="none"/>
        </w:rPr>
        <w:tab/>
        <w:t>Механічна обробка заготовок шліфувальних кругів на керамічній зв'язці.</w:t>
      </w:r>
    </w:p>
    <w:p w14:paraId="58DFA0F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6.        </w:t>
      </w:r>
      <w:r w:rsidRPr="008245BC">
        <w:rPr>
          <w:rFonts w:ascii="Times New Roman" w:eastAsia="Times New Roman" w:hAnsi="Times New Roman" w:cs="Times New Roman"/>
          <w:kern w:val="0"/>
          <w:sz w:val="20"/>
          <w:szCs w:val="20"/>
          <w:lang w:eastAsia="uk-UA"/>
          <w14:ligatures w14:val="none"/>
        </w:rPr>
        <w:tab/>
        <w:t>Перевірка та випробування.</w:t>
      </w:r>
    </w:p>
    <w:p w14:paraId="162E9C7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7.        </w:t>
      </w:r>
      <w:r w:rsidRPr="008245BC">
        <w:rPr>
          <w:rFonts w:ascii="Times New Roman" w:eastAsia="Times New Roman" w:hAnsi="Times New Roman" w:cs="Times New Roman"/>
          <w:kern w:val="0"/>
          <w:sz w:val="20"/>
          <w:szCs w:val="20"/>
          <w:lang w:eastAsia="uk-UA"/>
          <w14:ligatures w14:val="none"/>
        </w:rPr>
        <w:tab/>
        <w:t>Приймання абразивного інструменту згідно з вимогами ДСТУ, ТУ та іншими ДР.</w:t>
      </w:r>
    </w:p>
    <w:p w14:paraId="1535435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8.        </w:t>
      </w:r>
      <w:r w:rsidRPr="008245BC">
        <w:rPr>
          <w:rFonts w:ascii="Times New Roman" w:eastAsia="Times New Roman" w:hAnsi="Times New Roman" w:cs="Times New Roman"/>
          <w:kern w:val="0"/>
          <w:sz w:val="20"/>
          <w:szCs w:val="20"/>
          <w:lang w:eastAsia="uk-UA"/>
          <w14:ligatures w14:val="none"/>
        </w:rPr>
        <w:tab/>
        <w:t>Маркування, пакування та відвантаження.</w:t>
      </w:r>
    </w:p>
    <w:p w14:paraId="37645C3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КОРОТКИЙ ОПИС ТЕХНОЛОГІЧНОГО ПРОЦЕСУ ВИРОБНИЦТВА АБРАЗИВНО-ГО ІНСТРУМЕНТУ НА БАКЕЛІТОВІЙ ЗВ'ЯЗЦІ.</w:t>
      </w:r>
    </w:p>
    <w:p w14:paraId="203238A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Технологічний процес виробництва включає у себе операції:</w:t>
      </w:r>
    </w:p>
    <w:p w14:paraId="41B4C2A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r w:rsidRPr="008245BC">
        <w:rPr>
          <w:rFonts w:ascii="Times New Roman" w:eastAsia="Times New Roman" w:hAnsi="Times New Roman" w:cs="Times New Roman"/>
          <w:kern w:val="0"/>
          <w:sz w:val="20"/>
          <w:szCs w:val="20"/>
          <w:lang w:eastAsia="uk-UA"/>
          <w14:ligatures w14:val="none"/>
        </w:rPr>
        <w:tab/>
        <w:t>підготовка сировинних матеріалів;</w:t>
      </w:r>
    </w:p>
    <w:p w14:paraId="4E9D366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r w:rsidRPr="008245BC">
        <w:rPr>
          <w:rFonts w:ascii="Times New Roman" w:eastAsia="Times New Roman" w:hAnsi="Times New Roman" w:cs="Times New Roman"/>
          <w:kern w:val="0"/>
          <w:sz w:val="20"/>
          <w:szCs w:val="20"/>
          <w:lang w:eastAsia="uk-UA"/>
          <w14:ligatures w14:val="none"/>
        </w:rPr>
        <w:tab/>
        <w:t>приготування формувальної суміші;</w:t>
      </w:r>
    </w:p>
    <w:p w14:paraId="003DA35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r w:rsidRPr="008245BC">
        <w:rPr>
          <w:rFonts w:ascii="Times New Roman" w:eastAsia="Times New Roman" w:hAnsi="Times New Roman" w:cs="Times New Roman"/>
          <w:kern w:val="0"/>
          <w:sz w:val="20"/>
          <w:szCs w:val="20"/>
          <w:lang w:eastAsia="uk-UA"/>
          <w14:ligatures w14:val="none"/>
        </w:rPr>
        <w:tab/>
        <w:t>формування заготовок кругів;</w:t>
      </w:r>
    </w:p>
    <w:p w14:paraId="57AF9C0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r w:rsidRPr="008245BC">
        <w:rPr>
          <w:rFonts w:ascii="Times New Roman" w:eastAsia="Times New Roman" w:hAnsi="Times New Roman" w:cs="Times New Roman"/>
          <w:kern w:val="0"/>
          <w:sz w:val="20"/>
          <w:szCs w:val="20"/>
          <w:lang w:eastAsia="uk-UA"/>
          <w14:ligatures w14:val="none"/>
        </w:rPr>
        <w:tab/>
        <w:t>термообробка (бакелізація);</w:t>
      </w:r>
    </w:p>
    <w:p w14:paraId="0702134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r w:rsidRPr="008245BC">
        <w:rPr>
          <w:rFonts w:ascii="Times New Roman" w:eastAsia="Times New Roman" w:hAnsi="Times New Roman" w:cs="Times New Roman"/>
          <w:kern w:val="0"/>
          <w:sz w:val="20"/>
          <w:szCs w:val="20"/>
          <w:lang w:eastAsia="uk-UA"/>
          <w14:ligatures w14:val="none"/>
        </w:rPr>
        <w:tab/>
        <w:t>відвантаження та комплектація;</w:t>
      </w:r>
    </w:p>
    <w:p w14:paraId="75A9BB3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r w:rsidRPr="008245BC">
        <w:rPr>
          <w:rFonts w:ascii="Times New Roman" w:eastAsia="Times New Roman" w:hAnsi="Times New Roman" w:cs="Times New Roman"/>
          <w:kern w:val="0"/>
          <w:sz w:val="20"/>
          <w:szCs w:val="20"/>
          <w:lang w:eastAsia="uk-UA"/>
          <w14:ligatures w14:val="none"/>
        </w:rPr>
        <w:tab/>
        <w:t>контроль та здача на склад.</w:t>
      </w:r>
    </w:p>
    <w:p w14:paraId="0B8030E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Для підтримання технологічних параметрів по зволоженню, на ділянках сумішіприго-тування та формування працюють установки "туманоутворення". Використовується вода питної якості.</w:t>
      </w:r>
    </w:p>
    <w:p w14:paraId="4FE1EF5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установці пилоподавлення використовується технічна вода.</w:t>
      </w:r>
    </w:p>
    <w:p w14:paraId="29A8482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13) місце особи на ринку, на якому вона здійснює діяльність: в Україні немає аналогів ПрАТ "ЗАПОРІЖАБРАЗИВ" з виробництва електрокорунду нормального, карбіду кремнію чорного та карбіду бору. В Україні є виробники шліфувального інструмента і відрізних кругів.</w:t>
      </w:r>
    </w:p>
    <w:p w14:paraId="37E5E98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14) рівень конкуренція в галузі, основні конкуренти особи: Рівень конкуренції - високий. Електрокорунд нормальний - виробники Китаю; карбід кремнію чорний - виробники Китаю; карбід бору - виробники Китаю; відрізні круги - виробники Китаю, ТОВ "НОВОАБРАЗИВ" (Україна), ТОВ "ТОРГОВО-ВИРОБНИЧА КОМПАНІЯ "УКРАБРАЗИВ" (Україна), ТОВ "Клінгспор" (Україна).</w:t>
      </w:r>
    </w:p>
    <w:p w14:paraId="0A3D7BB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15) перспективні плани розвитку особи: Стабільне і ефективне виробництво, утримання своїх позицій на міжнародному ринку в період стагнації ринку абразивів. Капітальні та поточні ремонти основних засобів виробництва у відповідності з організаційно-технічними заходами. Модернізація діючого виробництва та впровадження нових видів продукції. Модернізація виробництва шліфматеріалів електрокорунду нормального. Модернізація виробництва абразивного інструменту на керамічній </w:t>
      </w:r>
      <w:proofErr w:type="gramStart"/>
      <w:r w:rsidRPr="008245BC">
        <w:rPr>
          <w:rFonts w:ascii="Times New Roman" w:eastAsia="Times New Roman" w:hAnsi="Times New Roman" w:cs="Times New Roman"/>
          <w:kern w:val="0"/>
          <w:sz w:val="20"/>
          <w:szCs w:val="20"/>
          <w:lang w:eastAsia="uk-UA"/>
          <w14:ligatures w14:val="none"/>
        </w:rPr>
        <w:t>зв'язці.Впровадження</w:t>
      </w:r>
      <w:proofErr w:type="gramEnd"/>
      <w:r w:rsidRPr="008245BC">
        <w:rPr>
          <w:rFonts w:ascii="Times New Roman" w:eastAsia="Times New Roman" w:hAnsi="Times New Roman" w:cs="Times New Roman"/>
          <w:kern w:val="0"/>
          <w:sz w:val="20"/>
          <w:szCs w:val="20"/>
          <w:lang w:eastAsia="uk-UA"/>
          <w14:ligatures w14:val="none"/>
        </w:rPr>
        <w:t xml:space="preserve"> енергозберігаючих технологій. Впровадження комплексу автоматичного управління режиму плавління на електродугових печах виробництва електрокорунду нормального Виконання природоохоронних заходів. Підвищення ефективності систем управління якістю, екологією, охороною праці та здоров`я персоналу на основі міжнародних стандартів.</w:t>
      </w:r>
    </w:p>
    <w:p w14:paraId="73C0363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7. Опис ризиків, як притаманні діяльності особи, підходи до управління ризиками, заходи особи щодо зменшення впливу ризиків.</w:t>
      </w:r>
    </w:p>
    <w:p w14:paraId="2FEC6C7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1C09E99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Декларація схильності до ризиків не створювалась. </w:t>
      </w:r>
    </w:p>
    <w:p w14:paraId="435265C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8.Стратегія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4B18223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Стратегія подальшої діяльності щонайменше на рік передбачає створення виробництва будівельних матеріалів, створення дільниці на виробництві електрокорунду нормального зі збагачення бокситів. Для поліпшення фінансового стану планується здійснити заходи по розширенню ринків збуту, збiльшенню потужностi пiдприємства, запровадження нових видів продукцiї.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77E49EE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Загальними напрямками стратегічного розвитку ПрАТ "Запоріжабразив" та основними стратегічними задачами є посилення конкурентних позицій комбінату на європейському ринку.</w:t>
      </w:r>
    </w:p>
    <w:p w14:paraId="18B0A30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ПрАТ "Запоріжабразив" є членом двох європейських професійних абразивних організацій - FEPA (Європейська федерація виробників абразивної продукції) і SiCMa (Асоціація виробників карбіду кремнію). Висока якість відрізних і шліфувальних кругів ПрАТ "Запоріжабразив" підтверджено німецькою незалежною випробувальною лабораторією "MPA Hannover" (найстаріша незалежна випробувальна лабораторія для шліфувальних кругів в Європі). Iстотними факторами, якi можуть вплинути на дiяльнiсть емiтента в майбутньому, є збільшення цін на сировину та енергоносії, своєчасне повернення заборгованості з ПДВ, політична та економічна ситуація в країні, проведення бойових дій в країні та поширення зони збройного конфлікту.</w:t>
      </w:r>
    </w:p>
    <w:p w14:paraId="4B6A929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528779C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 останні 5 років (01.04.2020 - 31.03.2025): придбано основних активів - 340 038,</w:t>
      </w:r>
      <w:proofErr w:type="gramStart"/>
      <w:r w:rsidRPr="008245BC">
        <w:rPr>
          <w:rFonts w:ascii="Times New Roman" w:eastAsia="Times New Roman" w:hAnsi="Times New Roman" w:cs="Times New Roman"/>
          <w:kern w:val="0"/>
          <w:sz w:val="20"/>
          <w:szCs w:val="20"/>
          <w:lang w:eastAsia="uk-UA"/>
          <w14:ligatures w14:val="none"/>
        </w:rPr>
        <w:t>1  тис</w:t>
      </w:r>
      <w:proofErr w:type="gramEnd"/>
      <w:r w:rsidRPr="008245BC">
        <w:rPr>
          <w:rFonts w:ascii="Times New Roman" w:eastAsia="Times New Roman" w:hAnsi="Times New Roman" w:cs="Times New Roman"/>
          <w:kern w:val="0"/>
          <w:sz w:val="20"/>
          <w:szCs w:val="20"/>
          <w:lang w:eastAsia="uk-UA"/>
          <w14:ligatures w14:val="none"/>
        </w:rPr>
        <w:t>. грн., відчужено основних активів - 7 594,5 тис. грн. Планiв щодо значних iнвестицiй або придбань, повязаних з господарською дiяльнiстю, Товариство не має.</w:t>
      </w:r>
    </w:p>
    <w:p w14:paraId="3257EB5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71EB26F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Основні засоби знаходяться за місцезнаходженням Товариства: вул. Олексiя Поради, буд. 44 та ТОТ м.Пологи, вул. Червоногвардійська, буд. 33. Основні засоби у 1 кварталі 2025 року не орендувались. Будь-які значні правочини емітента щодо об'єктів оренди у звітному періоді не здійснювалися. Ступінь використання обладнання 100%. Спосіб утримання активів: утримання активiв відбувається за рахунок собівартості.  Екологічні питання, що можуть позначитися на використанні активів підприємства: У встановленому законодавством порядку емітент діє згідно отриманих дозвільних документів: - дозвіл на викиди забруднюючих </w:t>
      </w:r>
      <w:proofErr w:type="gramStart"/>
      <w:r w:rsidRPr="008245BC">
        <w:rPr>
          <w:rFonts w:ascii="Times New Roman" w:eastAsia="Times New Roman" w:hAnsi="Times New Roman" w:cs="Times New Roman"/>
          <w:kern w:val="0"/>
          <w:sz w:val="20"/>
          <w:szCs w:val="20"/>
          <w:lang w:eastAsia="uk-UA"/>
          <w14:ligatures w14:val="none"/>
        </w:rPr>
        <w:t>речовин  в</w:t>
      </w:r>
      <w:proofErr w:type="gramEnd"/>
      <w:r w:rsidRPr="008245BC">
        <w:rPr>
          <w:rFonts w:ascii="Times New Roman" w:eastAsia="Times New Roman" w:hAnsi="Times New Roman" w:cs="Times New Roman"/>
          <w:kern w:val="0"/>
          <w:sz w:val="20"/>
          <w:szCs w:val="20"/>
          <w:lang w:eastAsia="uk-UA"/>
          <w14:ligatures w14:val="none"/>
        </w:rPr>
        <w:t xml:space="preserve"> атмосферне повітря стаціонарними джерелами; - дозвіл на спеціальне водокористування. Емітент постійно здійснює контроль викидів забруднюючих речовин в атмосферне повітря та скидів у водні об'єкти згідно узгоджених планів-графіків контролю з метою недопущення порушення вимог природоохоронного законодавства.</w:t>
      </w:r>
    </w:p>
    <w:p w14:paraId="6543AA5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Планів капітального будівництва, розширення або удосконалення основних засобів, Товариство немає.</w:t>
      </w:r>
    </w:p>
    <w:p w14:paraId="6FEA1A1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11. Проблеми, які впливають на діяльність особи, в тому числі ступінь залежності від законодавчих або економічних обмежень.</w:t>
      </w:r>
    </w:p>
    <w:p w14:paraId="02F748A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63AA40E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15888D6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кінець звітного періоду Товариство не має укладених, але ще не виконаних договорів (контрактів).</w:t>
      </w:r>
    </w:p>
    <w:p w14:paraId="32A65F3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339FD24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 xml:space="preserve">Середньооблікова чисельність працівників облікового складу - 1176 осіб. Середня чисельність позаштатних працівників - 0 осіб. Середня чисельність осіб, які працюють за сумісництвом - 20 осіб. Чисельність працівників, які працюють на умовах неповного робочого часу (дня, тижня) </w:t>
      </w:r>
      <w:proofErr w:type="gramStart"/>
      <w:r w:rsidRPr="008245BC">
        <w:rPr>
          <w:rFonts w:ascii="Times New Roman" w:eastAsia="Times New Roman" w:hAnsi="Times New Roman" w:cs="Times New Roman"/>
          <w:kern w:val="0"/>
          <w:sz w:val="20"/>
          <w:szCs w:val="20"/>
          <w:lang w:eastAsia="uk-UA"/>
          <w14:ligatures w14:val="none"/>
        </w:rPr>
        <w:t>770  осіб</w:t>
      </w:r>
      <w:proofErr w:type="gramEnd"/>
      <w:r w:rsidRPr="008245BC">
        <w:rPr>
          <w:rFonts w:ascii="Times New Roman" w:eastAsia="Times New Roman" w:hAnsi="Times New Roman" w:cs="Times New Roman"/>
          <w:kern w:val="0"/>
          <w:sz w:val="20"/>
          <w:szCs w:val="20"/>
          <w:lang w:eastAsia="uk-UA"/>
          <w14:ligatures w14:val="none"/>
        </w:rPr>
        <w:t xml:space="preserve">. Фонд оплати праці за 1 квартал </w:t>
      </w:r>
      <w:proofErr w:type="gramStart"/>
      <w:r w:rsidRPr="008245BC">
        <w:rPr>
          <w:rFonts w:ascii="Times New Roman" w:eastAsia="Times New Roman" w:hAnsi="Times New Roman" w:cs="Times New Roman"/>
          <w:kern w:val="0"/>
          <w:sz w:val="20"/>
          <w:szCs w:val="20"/>
          <w:lang w:eastAsia="uk-UA"/>
          <w14:ligatures w14:val="none"/>
        </w:rPr>
        <w:t>2025  року</w:t>
      </w:r>
      <w:proofErr w:type="gramEnd"/>
      <w:r w:rsidRPr="008245BC">
        <w:rPr>
          <w:rFonts w:ascii="Times New Roman" w:eastAsia="Times New Roman" w:hAnsi="Times New Roman" w:cs="Times New Roman"/>
          <w:kern w:val="0"/>
          <w:sz w:val="20"/>
          <w:szCs w:val="20"/>
          <w:lang w:eastAsia="uk-UA"/>
          <w14:ligatures w14:val="none"/>
        </w:rPr>
        <w:t xml:space="preserve"> склав 60 748 млн.грн. У 1 кварталі </w:t>
      </w:r>
      <w:proofErr w:type="gramStart"/>
      <w:r w:rsidRPr="008245BC">
        <w:rPr>
          <w:rFonts w:ascii="Times New Roman" w:eastAsia="Times New Roman" w:hAnsi="Times New Roman" w:cs="Times New Roman"/>
          <w:kern w:val="0"/>
          <w:sz w:val="20"/>
          <w:szCs w:val="20"/>
          <w:lang w:eastAsia="uk-UA"/>
          <w14:ligatures w14:val="none"/>
        </w:rPr>
        <w:t>2025  року</w:t>
      </w:r>
      <w:proofErr w:type="gramEnd"/>
      <w:r w:rsidRPr="008245BC">
        <w:rPr>
          <w:rFonts w:ascii="Times New Roman" w:eastAsia="Times New Roman" w:hAnsi="Times New Roman" w:cs="Times New Roman"/>
          <w:kern w:val="0"/>
          <w:sz w:val="20"/>
          <w:szCs w:val="20"/>
          <w:lang w:eastAsia="uk-UA"/>
          <w14:ligatures w14:val="none"/>
        </w:rPr>
        <w:t xml:space="preserve"> фонд оплати праці збільшився відносно аналогічного періоду попереднього року на 2 958 млн.грн.</w:t>
      </w:r>
    </w:p>
    <w:p w14:paraId="15525C4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14.Будь-які пропозиції щодо реорганізації з боку третіх осіб, що мали місце протягом звітного періоду, умови та результати цих пропозицій.</w:t>
      </w:r>
    </w:p>
    <w:p w14:paraId="13AA3CD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Будь-яких пропозицiй щодо реорганiзацiї Товариства з боку третiх осiб протягом звiтного перiоду не надходило.</w:t>
      </w:r>
    </w:p>
    <w:p w14:paraId="04ED27C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15. Інша інформація, яка може бути істотною для оцінки стейкхолдерами фінансового стану та результатів діяльності особи.</w:t>
      </w:r>
    </w:p>
    <w:p w14:paraId="191ABF3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3225E83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349390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B1E89BA"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p>
    <w:p w14:paraId="5EF47FA2" w14:textId="77777777" w:rsidR="008245BC" w:rsidRDefault="008245BC">
      <w:pPr>
        <w:sectPr w:rsidR="008245BC" w:rsidSect="008245BC">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8245BC" w:rsidRPr="008245BC" w14:paraId="4ECD848E" w14:textId="77777777" w:rsidTr="00756898">
        <w:tc>
          <w:tcPr>
            <w:tcW w:w="15480" w:type="dxa"/>
            <w:tcMar>
              <w:top w:w="60" w:type="dxa"/>
              <w:left w:w="60" w:type="dxa"/>
              <w:bottom w:w="60" w:type="dxa"/>
              <w:right w:w="60" w:type="dxa"/>
            </w:tcMar>
            <w:vAlign w:val="center"/>
          </w:tcPr>
          <w:p w14:paraId="64D15C44" w14:textId="77777777" w:rsidR="008245BC" w:rsidRPr="008245BC" w:rsidRDefault="008245BC" w:rsidP="008245B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eastAsia="Times New Roman" w:hAnsi="Pragmatica-Book" w:cs="Pragmatica-Book"/>
                <w:b/>
                <w:bCs/>
                <w:color w:val="000000"/>
                <w:w w:val="90"/>
                <w:kern w:val="0"/>
                <w:sz w:val="28"/>
                <w:szCs w:val="28"/>
                <w:lang w:val="ru-RU"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lastRenderedPageBreak/>
              <w:t>Інформація щодо отриманих особою ліцензій</w:t>
            </w:r>
          </w:p>
        </w:tc>
      </w:tr>
    </w:tbl>
    <w:p w14:paraId="3D630BFC" w14:textId="77777777" w:rsidR="008245BC" w:rsidRPr="008245BC" w:rsidRDefault="008245BC" w:rsidP="008245BC">
      <w:pPr>
        <w:spacing w:after="0" w:line="240" w:lineRule="auto"/>
        <w:rPr>
          <w:rFonts w:ascii="Times New Roman" w:eastAsia="Times New Roman" w:hAnsi="Times New Roman" w:cs="Times New Roman"/>
          <w:vanish/>
          <w:color w:val="000000"/>
          <w:kern w:val="0"/>
          <w:sz w:val="24"/>
          <w:szCs w:val="24"/>
          <w:lang w:val="uk-UA" w:eastAsia="uk-UA"/>
          <w14:ligatures w14:val="none"/>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8245BC" w:rsidRPr="008245BC" w14:paraId="15531C6E" w14:textId="77777777" w:rsidTr="00756898">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CF989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1CBA3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Номер ліцензії</w:t>
            </w:r>
            <w:r w:rsidRPr="008245BC">
              <w:rPr>
                <w:rFonts w:ascii="Times New Roman" w:eastAsia="Times New Roman" w:hAnsi="Times New Roman" w:cs="Times New Roman"/>
                <w:b/>
                <w:bCs/>
                <w:kern w:val="0"/>
                <w:sz w:val="20"/>
                <w:szCs w:val="20"/>
                <w:lang w:eastAsia="uk-UA"/>
                <w14:ligatures w14:val="none"/>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21552F"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CDA73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93E8B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Дата закінчення дії ліцензії  (за наявності )</w:t>
            </w:r>
          </w:p>
        </w:tc>
      </w:tr>
      <w:tr w:rsidR="008245BC" w:rsidRPr="008245BC" w14:paraId="2203A3A1" w14:textId="77777777" w:rsidTr="00756898">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76760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9B1B73"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78DF0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0FBCC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C9AD2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5</w:t>
            </w:r>
          </w:p>
        </w:tc>
      </w:tr>
      <w:tr w:rsidR="008245BC" w:rsidRPr="008245BC" w14:paraId="2B50F183" w14:textId="77777777" w:rsidTr="00756898">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A92CC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Придбання; Зберігання; Використання; Знищення прекурсорів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26DD1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Ліцензія СГД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FC107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29.07.2021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11C16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35BAE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29.07.2026</w:t>
            </w:r>
          </w:p>
        </w:tc>
      </w:tr>
    </w:tbl>
    <w:p w14:paraId="5B4DF924" w14:textId="77777777" w:rsidR="008245BC" w:rsidRPr="008245BC" w:rsidRDefault="008245BC" w:rsidP="008245BC">
      <w:pPr>
        <w:spacing w:after="0" w:line="240" w:lineRule="auto"/>
        <w:rPr>
          <w:rFonts w:ascii="Times New Roman" w:eastAsia="Times New Roman" w:hAnsi="Times New Roman" w:cs="Times New Roman"/>
          <w:vanish/>
          <w:color w:val="000000"/>
          <w:kern w:val="0"/>
          <w:sz w:val="24"/>
          <w:szCs w:val="24"/>
          <w:lang w:val="uk-UA" w:eastAsia="uk-UA"/>
          <w14:ligatures w14:val="none"/>
        </w:rPr>
      </w:pPr>
    </w:p>
    <w:p w14:paraId="595BD004" w14:textId="77777777" w:rsidR="008245BC" w:rsidRPr="008245BC" w:rsidRDefault="008245BC" w:rsidP="008245BC">
      <w:pPr>
        <w:spacing w:after="0" w:line="240" w:lineRule="auto"/>
        <w:rPr>
          <w:rFonts w:ascii="Times New Roman" w:eastAsia="Times New Roman" w:hAnsi="Times New Roman" w:cs="Times New Roman"/>
          <w:kern w:val="0"/>
          <w:sz w:val="24"/>
          <w:szCs w:val="24"/>
          <w:lang w:val="uk-UA" w:eastAsia="uk-UA"/>
          <w14:ligatures w14:val="none"/>
        </w:rPr>
      </w:pPr>
    </w:p>
    <w:p w14:paraId="5FC44343" w14:textId="77777777" w:rsidR="008245BC" w:rsidRDefault="008245BC">
      <w:pPr>
        <w:sectPr w:rsidR="008245BC" w:rsidSect="008245BC">
          <w:pgSz w:w="16838" w:h="11906" w:orient="landscape"/>
          <w:pgMar w:top="567" w:right="363" w:bottom="567" w:left="363" w:header="709" w:footer="709" w:gutter="0"/>
          <w:cols w:space="708"/>
          <w:docGrid w:linePitch="360"/>
        </w:sectPr>
      </w:pPr>
    </w:p>
    <w:p w14:paraId="075551F6" w14:textId="77777777" w:rsidR="008245BC" w:rsidRPr="008245BC" w:rsidRDefault="008245BC" w:rsidP="008245BC">
      <w:pPr>
        <w:spacing w:after="0" w:line="240" w:lineRule="auto"/>
        <w:rPr>
          <w:rFonts w:ascii="Times New Roman" w:eastAsia="Times New Roman" w:hAnsi="Times New Roman" w:cs="Times New Roman"/>
          <w:vanish/>
          <w:kern w:val="0"/>
          <w:sz w:val="24"/>
          <w:szCs w:val="24"/>
          <w:lang w:val="uk-UA" w:eastAsia="uk-UA"/>
          <w14:ligatures w14:val="none"/>
        </w:rPr>
      </w:pPr>
    </w:p>
    <w:p w14:paraId="6F360C74" w14:textId="77777777" w:rsidR="008245BC" w:rsidRPr="008245BC" w:rsidRDefault="008245BC" w:rsidP="008245BC">
      <w:pPr>
        <w:spacing w:after="0" w:line="240" w:lineRule="auto"/>
        <w:jc w:val="center"/>
        <w:rPr>
          <w:rFonts w:ascii="Times New Roman" w:eastAsia="Times New Roman" w:hAnsi="Times New Roman" w:cs="Times New Roman"/>
          <w:vanish/>
          <w:kern w:val="0"/>
          <w:sz w:val="24"/>
          <w:szCs w:val="24"/>
          <w:lang w:val="uk-UA" w:eastAsia="uk-UA"/>
          <w14:ligatures w14:val="none"/>
        </w:rPr>
      </w:pPr>
      <w:r w:rsidRPr="008245BC">
        <w:rPr>
          <w:rFonts w:ascii="Times New Roman" w:eastAsia="Times New Roman" w:hAnsi="Times New Roman" w:cs="Times New Roman"/>
          <w:b/>
          <w:bCs/>
          <w:color w:val="000000"/>
          <w:kern w:val="0"/>
          <w:sz w:val="24"/>
          <w:szCs w:val="24"/>
          <w:lang w:val="uk-UA" w:eastAsia="uk-UA"/>
          <w14:ligatures w14:val="none"/>
        </w:rPr>
        <w:t>Інформація про основні засоби емітента ( за залишковою вартістю )</w:t>
      </w:r>
    </w:p>
    <w:p w14:paraId="07889FED" w14:textId="77777777" w:rsidR="008245BC" w:rsidRPr="008245BC" w:rsidRDefault="008245BC" w:rsidP="008245BC">
      <w:pPr>
        <w:spacing w:after="0" w:line="240" w:lineRule="auto"/>
        <w:rPr>
          <w:rFonts w:ascii="Times New Roman" w:eastAsia="Times New Roman" w:hAnsi="Times New Roman" w:cs="Times New Roman"/>
          <w:vanish/>
          <w:kern w:val="0"/>
          <w:sz w:val="24"/>
          <w:szCs w:val="24"/>
          <w:lang w:val="uk-UA"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8245BC" w:rsidRPr="008245BC" w14:paraId="2EFF87D4" w14:textId="77777777" w:rsidTr="00756898">
        <w:trPr>
          <w:trHeight w:val="461"/>
        </w:trPr>
        <w:tc>
          <w:tcPr>
            <w:tcW w:w="3090" w:type="dxa"/>
            <w:vMerge w:val="restart"/>
            <w:vAlign w:val="center"/>
          </w:tcPr>
          <w:p w14:paraId="1F6BFC39"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Найменування основних засобів</w:t>
            </w:r>
          </w:p>
        </w:tc>
        <w:tc>
          <w:tcPr>
            <w:tcW w:w="2324" w:type="dxa"/>
            <w:gridSpan w:val="2"/>
            <w:vAlign w:val="center"/>
          </w:tcPr>
          <w:p w14:paraId="0CB7E83C"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Власні основні засоби (тис.грн.)</w:t>
            </w:r>
          </w:p>
        </w:tc>
        <w:tc>
          <w:tcPr>
            <w:tcW w:w="2323" w:type="dxa"/>
            <w:gridSpan w:val="2"/>
            <w:vAlign w:val="center"/>
          </w:tcPr>
          <w:p w14:paraId="0654EAE4"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Орендовані основні засоби (тис.грн.)</w:t>
            </w:r>
          </w:p>
        </w:tc>
        <w:tc>
          <w:tcPr>
            <w:tcW w:w="2324" w:type="dxa"/>
            <w:gridSpan w:val="2"/>
            <w:vAlign w:val="center"/>
          </w:tcPr>
          <w:p w14:paraId="02C3DCF0"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Основні засоби , всього (тис.грн.)</w:t>
            </w:r>
          </w:p>
        </w:tc>
      </w:tr>
      <w:tr w:rsidR="008245BC" w:rsidRPr="008245BC" w14:paraId="5D0AA8DC" w14:textId="77777777" w:rsidTr="00756898">
        <w:trPr>
          <w:trHeight w:val="147"/>
        </w:trPr>
        <w:tc>
          <w:tcPr>
            <w:tcW w:w="3090" w:type="dxa"/>
            <w:vMerge/>
          </w:tcPr>
          <w:p w14:paraId="1C0AA30B"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p>
        </w:tc>
        <w:tc>
          <w:tcPr>
            <w:tcW w:w="1162" w:type="dxa"/>
            <w:vAlign w:val="center"/>
          </w:tcPr>
          <w:p w14:paraId="5F1D8B00"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0B6A6D13"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На кінець періоду</w:t>
            </w:r>
          </w:p>
        </w:tc>
        <w:tc>
          <w:tcPr>
            <w:tcW w:w="1161" w:type="dxa"/>
            <w:vAlign w:val="center"/>
          </w:tcPr>
          <w:p w14:paraId="0CE71EDD"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1997B72A"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На кінець періоду</w:t>
            </w:r>
          </w:p>
        </w:tc>
        <w:tc>
          <w:tcPr>
            <w:tcW w:w="1162" w:type="dxa"/>
            <w:vAlign w:val="center"/>
          </w:tcPr>
          <w:p w14:paraId="6C5A868B"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На початок періоду</w:t>
            </w:r>
          </w:p>
        </w:tc>
        <w:tc>
          <w:tcPr>
            <w:tcW w:w="1162" w:type="dxa"/>
            <w:vAlign w:val="center"/>
          </w:tcPr>
          <w:p w14:paraId="67E87CDA"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На кінець періоду</w:t>
            </w:r>
          </w:p>
        </w:tc>
      </w:tr>
      <w:tr w:rsidR="008245BC" w:rsidRPr="008245BC" w14:paraId="719AA9D8" w14:textId="77777777" w:rsidTr="00756898">
        <w:trPr>
          <w:trHeight w:val="346"/>
        </w:trPr>
        <w:tc>
          <w:tcPr>
            <w:tcW w:w="3090" w:type="dxa"/>
            <w:vAlign w:val="center"/>
          </w:tcPr>
          <w:p w14:paraId="7CFCEED0"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1.Виробничого призначення</w:t>
            </w:r>
          </w:p>
        </w:tc>
        <w:tc>
          <w:tcPr>
            <w:tcW w:w="1162" w:type="dxa"/>
            <w:vAlign w:val="center"/>
          </w:tcPr>
          <w:p w14:paraId="0E629B2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344426.000</w:t>
            </w:r>
          </w:p>
        </w:tc>
        <w:tc>
          <w:tcPr>
            <w:tcW w:w="1162" w:type="dxa"/>
            <w:vAlign w:val="center"/>
          </w:tcPr>
          <w:p w14:paraId="77E7B95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348336.000</w:t>
            </w:r>
          </w:p>
        </w:tc>
        <w:tc>
          <w:tcPr>
            <w:tcW w:w="1161" w:type="dxa"/>
            <w:vAlign w:val="center"/>
          </w:tcPr>
          <w:p w14:paraId="0FBDBD4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D125C9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4784330"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344426.000</w:t>
            </w:r>
          </w:p>
        </w:tc>
        <w:tc>
          <w:tcPr>
            <w:tcW w:w="1162" w:type="dxa"/>
            <w:vAlign w:val="center"/>
          </w:tcPr>
          <w:p w14:paraId="54B652F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348336.000</w:t>
            </w:r>
          </w:p>
        </w:tc>
      </w:tr>
      <w:tr w:rsidR="008245BC" w:rsidRPr="008245BC" w14:paraId="7E0D98B7" w14:textId="77777777" w:rsidTr="00756898">
        <w:trPr>
          <w:trHeight w:val="346"/>
        </w:trPr>
        <w:tc>
          <w:tcPr>
            <w:tcW w:w="3090" w:type="dxa"/>
            <w:vAlign w:val="center"/>
          </w:tcPr>
          <w:p w14:paraId="5572BFEC"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будівлі та споруди</w:t>
            </w:r>
          </w:p>
        </w:tc>
        <w:tc>
          <w:tcPr>
            <w:tcW w:w="1162" w:type="dxa"/>
            <w:vAlign w:val="center"/>
          </w:tcPr>
          <w:p w14:paraId="2E39B5B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85409.000</w:t>
            </w:r>
          </w:p>
        </w:tc>
        <w:tc>
          <w:tcPr>
            <w:tcW w:w="1162" w:type="dxa"/>
            <w:vAlign w:val="center"/>
          </w:tcPr>
          <w:p w14:paraId="76FC5C41"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83570.000</w:t>
            </w:r>
          </w:p>
        </w:tc>
        <w:tc>
          <w:tcPr>
            <w:tcW w:w="1161" w:type="dxa"/>
            <w:vAlign w:val="center"/>
          </w:tcPr>
          <w:p w14:paraId="4A6C2DB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32281F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DE01128"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85409.000</w:t>
            </w:r>
          </w:p>
        </w:tc>
        <w:tc>
          <w:tcPr>
            <w:tcW w:w="1162" w:type="dxa"/>
            <w:vAlign w:val="center"/>
          </w:tcPr>
          <w:p w14:paraId="27FF091E"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83570.000</w:t>
            </w:r>
          </w:p>
        </w:tc>
      </w:tr>
      <w:tr w:rsidR="008245BC" w:rsidRPr="008245BC" w14:paraId="09785C32" w14:textId="77777777" w:rsidTr="00756898">
        <w:trPr>
          <w:trHeight w:val="346"/>
        </w:trPr>
        <w:tc>
          <w:tcPr>
            <w:tcW w:w="3090" w:type="dxa"/>
            <w:vAlign w:val="center"/>
          </w:tcPr>
          <w:p w14:paraId="6AA895FF"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машини та обладнання</w:t>
            </w:r>
          </w:p>
        </w:tc>
        <w:tc>
          <w:tcPr>
            <w:tcW w:w="1162" w:type="dxa"/>
            <w:vAlign w:val="center"/>
          </w:tcPr>
          <w:p w14:paraId="608F38A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252272.000</w:t>
            </w:r>
          </w:p>
        </w:tc>
        <w:tc>
          <w:tcPr>
            <w:tcW w:w="1162" w:type="dxa"/>
            <w:vAlign w:val="center"/>
          </w:tcPr>
          <w:p w14:paraId="717DDA9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258153.000</w:t>
            </w:r>
          </w:p>
        </w:tc>
        <w:tc>
          <w:tcPr>
            <w:tcW w:w="1161" w:type="dxa"/>
            <w:vAlign w:val="center"/>
          </w:tcPr>
          <w:p w14:paraId="04372D2C"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53CC968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AB76C97"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252272.000</w:t>
            </w:r>
          </w:p>
        </w:tc>
        <w:tc>
          <w:tcPr>
            <w:tcW w:w="1162" w:type="dxa"/>
            <w:vAlign w:val="center"/>
          </w:tcPr>
          <w:p w14:paraId="19CDDBD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258153.000</w:t>
            </w:r>
          </w:p>
        </w:tc>
      </w:tr>
      <w:tr w:rsidR="008245BC" w:rsidRPr="008245BC" w14:paraId="5552CF48" w14:textId="77777777" w:rsidTr="00756898">
        <w:trPr>
          <w:trHeight w:val="346"/>
        </w:trPr>
        <w:tc>
          <w:tcPr>
            <w:tcW w:w="3090" w:type="dxa"/>
            <w:vAlign w:val="center"/>
          </w:tcPr>
          <w:p w14:paraId="69759266"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транспортні засоби</w:t>
            </w:r>
          </w:p>
        </w:tc>
        <w:tc>
          <w:tcPr>
            <w:tcW w:w="1162" w:type="dxa"/>
            <w:vAlign w:val="center"/>
          </w:tcPr>
          <w:p w14:paraId="5E7E41A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6651.000</w:t>
            </w:r>
          </w:p>
        </w:tc>
        <w:tc>
          <w:tcPr>
            <w:tcW w:w="1162" w:type="dxa"/>
            <w:vAlign w:val="center"/>
          </w:tcPr>
          <w:p w14:paraId="2CA95B0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6522.000</w:t>
            </w:r>
          </w:p>
        </w:tc>
        <w:tc>
          <w:tcPr>
            <w:tcW w:w="1161" w:type="dxa"/>
            <w:vAlign w:val="center"/>
          </w:tcPr>
          <w:p w14:paraId="7816716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008CC3E"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C9021F1"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6651.000</w:t>
            </w:r>
          </w:p>
        </w:tc>
        <w:tc>
          <w:tcPr>
            <w:tcW w:w="1162" w:type="dxa"/>
            <w:vAlign w:val="center"/>
          </w:tcPr>
          <w:p w14:paraId="0072F5F8"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6522.000</w:t>
            </w:r>
          </w:p>
        </w:tc>
      </w:tr>
      <w:tr w:rsidR="008245BC" w:rsidRPr="008245BC" w14:paraId="3715A71F" w14:textId="77777777" w:rsidTr="00756898">
        <w:trPr>
          <w:trHeight w:val="346"/>
        </w:trPr>
        <w:tc>
          <w:tcPr>
            <w:tcW w:w="3090" w:type="dxa"/>
            <w:vAlign w:val="center"/>
          </w:tcPr>
          <w:p w14:paraId="64E6F318"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земельні ділянки</w:t>
            </w:r>
          </w:p>
        </w:tc>
        <w:tc>
          <w:tcPr>
            <w:tcW w:w="1162" w:type="dxa"/>
            <w:vAlign w:val="center"/>
          </w:tcPr>
          <w:p w14:paraId="0B08C147"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9EB874C"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0BB26BE5"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56E1D847"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132FC7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C0BADC2"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r>
      <w:tr w:rsidR="008245BC" w:rsidRPr="008245BC" w14:paraId="7F2373D6" w14:textId="77777777" w:rsidTr="00756898">
        <w:trPr>
          <w:trHeight w:val="346"/>
        </w:trPr>
        <w:tc>
          <w:tcPr>
            <w:tcW w:w="3090" w:type="dxa"/>
            <w:vAlign w:val="center"/>
          </w:tcPr>
          <w:p w14:paraId="54B91A37"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інші</w:t>
            </w:r>
          </w:p>
        </w:tc>
        <w:tc>
          <w:tcPr>
            <w:tcW w:w="1162" w:type="dxa"/>
            <w:vAlign w:val="center"/>
          </w:tcPr>
          <w:p w14:paraId="5C2F9488"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94.000</w:t>
            </w:r>
          </w:p>
        </w:tc>
        <w:tc>
          <w:tcPr>
            <w:tcW w:w="1162" w:type="dxa"/>
            <w:vAlign w:val="center"/>
          </w:tcPr>
          <w:p w14:paraId="28621C78"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91.000</w:t>
            </w:r>
          </w:p>
        </w:tc>
        <w:tc>
          <w:tcPr>
            <w:tcW w:w="1161" w:type="dxa"/>
            <w:vAlign w:val="center"/>
          </w:tcPr>
          <w:p w14:paraId="56EAF31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E7DC9B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0AAF9EEA"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94.000</w:t>
            </w:r>
          </w:p>
        </w:tc>
        <w:tc>
          <w:tcPr>
            <w:tcW w:w="1162" w:type="dxa"/>
            <w:vAlign w:val="center"/>
          </w:tcPr>
          <w:p w14:paraId="0E70240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91.000</w:t>
            </w:r>
          </w:p>
        </w:tc>
      </w:tr>
      <w:tr w:rsidR="008245BC" w:rsidRPr="008245BC" w14:paraId="203CC183" w14:textId="77777777" w:rsidTr="00756898">
        <w:trPr>
          <w:trHeight w:val="346"/>
        </w:trPr>
        <w:tc>
          <w:tcPr>
            <w:tcW w:w="3090" w:type="dxa"/>
            <w:vAlign w:val="center"/>
          </w:tcPr>
          <w:p w14:paraId="0E1FE1A4"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2. Невиробничого призначення</w:t>
            </w:r>
          </w:p>
        </w:tc>
        <w:tc>
          <w:tcPr>
            <w:tcW w:w="1162" w:type="dxa"/>
            <w:vAlign w:val="center"/>
          </w:tcPr>
          <w:p w14:paraId="781FFEA8"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1961.000</w:t>
            </w:r>
          </w:p>
        </w:tc>
        <w:tc>
          <w:tcPr>
            <w:tcW w:w="1162" w:type="dxa"/>
            <w:vAlign w:val="center"/>
          </w:tcPr>
          <w:p w14:paraId="7E796811"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1240.000</w:t>
            </w:r>
          </w:p>
        </w:tc>
        <w:tc>
          <w:tcPr>
            <w:tcW w:w="1161" w:type="dxa"/>
            <w:vAlign w:val="center"/>
          </w:tcPr>
          <w:p w14:paraId="129A49E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44117117"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C2C613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1961.000</w:t>
            </w:r>
          </w:p>
        </w:tc>
        <w:tc>
          <w:tcPr>
            <w:tcW w:w="1162" w:type="dxa"/>
            <w:vAlign w:val="center"/>
          </w:tcPr>
          <w:p w14:paraId="7D9A36F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1240.000</w:t>
            </w:r>
          </w:p>
        </w:tc>
      </w:tr>
      <w:tr w:rsidR="008245BC" w:rsidRPr="008245BC" w14:paraId="303EC7E0" w14:textId="77777777" w:rsidTr="00756898">
        <w:trPr>
          <w:trHeight w:val="346"/>
        </w:trPr>
        <w:tc>
          <w:tcPr>
            <w:tcW w:w="3090" w:type="dxa"/>
            <w:vAlign w:val="center"/>
          </w:tcPr>
          <w:p w14:paraId="55D86F38"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будівлі та споруди</w:t>
            </w:r>
          </w:p>
        </w:tc>
        <w:tc>
          <w:tcPr>
            <w:tcW w:w="1162" w:type="dxa"/>
            <w:vAlign w:val="center"/>
          </w:tcPr>
          <w:p w14:paraId="6B2F8CC2"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1239.000</w:t>
            </w:r>
          </w:p>
        </w:tc>
        <w:tc>
          <w:tcPr>
            <w:tcW w:w="1162" w:type="dxa"/>
            <w:vAlign w:val="center"/>
          </w:tcPr>
          <w:p w14:paraId="1A37F161"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1228.000</w:t>
            </w:r>
          </w:p>
        </w:tc>
        <w:tc>
          <w:tcPr>
            <w:tcW w:w="1161" w:type="dxa"/>
            <w:vAlign w:val="center"/>
          </w:tcPr>
          <w:p w14:paraId="6F33D64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32B12D6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52288657"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1239.000</w:t>
            </w:r>
          </w:p>
        </w:tc>
        <w:tc>
          <w:tcPr>
            <w:tcW w:w="1162" w:type="dxa"/>
            <w:vAlign w:val="center"/>
          </w:tcPr>
          <w:p w14:paraId="77B685FA"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1228.000</w:t>
            </w:r>
          </w:p>
        </w:tc>
      </w:tr>
      <w:tr w:rsidR="008245BC" w:rsidRPr="008245BC" w14:paraId="1CB78187" w14:textId="77777777" w:rsidTr="00756898">
        <w:trPr>
          <w:trHeight w:val="346"/>
        </w:trPr>
        <w:tc>
          <w:tcPr>
            <w:tcW w:w="3090" w:type="dxa"/>
            <w:vAlign w:val="center"/>
          </w:tcPr>
          <w:p w14:paraId="7386A02F"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машини та обладнання</w:t>
            </w:r>
          </w:p>
        </w:tc>
        <w:tc>
          <w:tcPr>
            <w:tcW w:w="1162" w:type="dxa"/>
            <w:vAlign w:val="center"/>
          </w:tcPr>
          <w:p w14:paraId="0EBC13A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717.000</w:t>
            </w:r>
          </w:p>
        </w:tc>
        <w:tc>
          <w:tcPr>
            <w:tcW w:w="1162" w:type="dxa"/>
            <w:vAlign w:val="center"/>
          </w:tcPr>
          <w:p w14:paraId="604B9D3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8.000</w:t>
            </w:r>
          </w:p>
        </w:tc>
        <w:tc>
          <w:tcPr>
            <w:tcW w:w="1161" w:type="dxa"/>
            <w:vAlign w:val="center"/>
          </w:tcPr>
          <w:p w14:paraId="4FDAA70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247DC1E"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9D4336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717.000</w:t>
            </w:r>
          </w:p>
        </w:tc>
        <w:tc>
          <w:tcPr>
            <w:tcW w:w="1162" w:type="dxa"/>
            <w:vAlign w:val="center"/>
          </w:tcPr>
          <w:p w14:paraId="0CC5D63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8.000</w:t>
            </w:r>
          </w:p>
        </w:tc>
      </w:tr>
      <w:tr w:rsidR="008245BC" w:rsidRPr="008245BC" w14:paraId="4DD592F0" w14:textId="77777777" w:rsidTr="00756898">
        <w:trPr>
          <w:trHeight w:val="346"/>
        </w:trPr>
        <w:tc>
          <w:tcPr>
            <w:tcW w:w="3090" w:type="dxa"/>
            <w:vAlign w:val="center"/>
          </w:tcPr>
          <w:p w14:paraId="46F0DC74"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транспортні засоби</w:t>
            </w:r>
          </w:p>
        </w:tc>
        <w:tc>
          <w:tcPr>
            <w:tcW w:w="1162" w:type="dxa"/>
            <w:vAlign w:val="center"/>
          </w:tcPr>
          <w:p w14:paraId="214621C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A8A0498"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1" w:type="dxa"/>
            <w:vAlign w:val="center"/>
          </w:tcPr>
          <w:p w14:paraId="3BDEEB0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1EB1AAC"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36B1BF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F1D9B25"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r>
      <w:tr w:rsidR="008245BC" w:rsidRPr="008245BC" w14:paraId="43BB490A" w14:textId="77777777" w:rsidTr="00756898">
        <w:trPr>
          <w:trHeight w:val="346"/>
        </w:trPr>
        <w:tc>
          <w:tcPr>
            <w:tcW w:w="3090" w:type="dxa"/>
            <w:vAlign w:val="center"/>
          </w:tcPr>
          <w:p w14:paraId="1572D962"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земельні ділянки</w:t>
            </w:r>
          </w:p>
        </w:tc>
        <w:tc>
          <w:tcPr>
            <w:tcW w:w="1162" w:type="dxa"/>
            <w:vAlign w:val="center"/>
          </w:tcPr>
          <w:p w14:paraId="720A300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2" w:type="dxa"/>
            <w:vAlign w:val="center"/>
          </w:tcPr>
          <w:p w14:paraId="0BE296C7"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1" w:type="dxa"/>
            <w:vAlign w:val="center"/>
          </w:tcPr>
          <w:p w14:paraId="0EBF165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2" w:type="dxa"/>
            <w:vAlign w:val="center"/>
          </w:tcPr>
          <w:p w14:paraId="53C94E2A"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2" w:type="dxa"/>
            <w:vAlign w:val="center"/>
          </w:tcPr>
          <w:p w14:paraId="6CC8886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2" w:type="dxa"/>
            <w:vAlign w:val="center"/>
          </w:tcPr>
          <w:p w14:paraId="6426E8B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eastAsia="uk-UA"/>
                <w14:ligatures w14:val="none"/>
              </w:rPr>
              <w:t>0.000</w:t>
            </w:r>
          </w:p>
        </w:tc>
      </w:tr>
      <w:tr w:rsidR="008245BC" w:rsidRPr="008245BC" w14:paraId="78C583D5" w14:textId="77777777" w:rsidTr="00756898">
        <w:trPr>
          <w:trHeight w:val="346"/>
        </w:trPr>
        <w:tc>
          <w:tcPr>
            <w:tcW w:w="3090" w:type="dxa"/>
            <w:vAlign w:val="center"/>
          </w:tcPr>
          <w:p w14:paraId="02EDEF2F"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xml:space="preserve">- </w:t>
            </w:r>
            <w:r w:rsidRPr="008245BC">
              <w:rPr>
                <w:rFonts w:ascii="Times New Roman" w:eastAsia="Times New Roman" w:hAnsi="Times New Roman" w:cs="Times New Roman"/>
                <w:b/>
                <w:kern w:val="0"/>
                <w:sz w:val="20"/>
                <w:szCs w:val="20"/>
                <w:lang w:eastAsia="uk-UA"/>
                <w14:ligatures w14:val="none"/>
              </w:rPr>
              <w:t>ін</w:t>
            </w:r>
            <w:r w:rsidRPr="008245BC">
              <w:rPr>
                <w:rFonts w:ascii="Times New Roman" w:eastAsia="Times New Roman" w:hAnsi="Times New Roman" w:cs="Times New Roman"/>
                <w:b/>
                <w:kern w:val="0"/>
                <w:sz w:val="20"/>
                <w:szCs w:val="20"/>
                <w:lang w:eastAsia="uk-UA"/>
                <w14:ligatures w14:val="none"/>
              </w:rPr>
              <w:t>в</w:t>
            </w:r>
            <w:r w:rsidRPr="008245BC">
              <w:rPr>
                <w:rFonts w:ascii="Times New Roman" w:eastAsia="Times New Roman" w:hAnsi="Times New Roman" w:cs="Times New Roman"/>
                <w:b/>
                <w:kern w:val="0"/>
                <w:sz w:val="20"/>
                <w:szCs w:val="20"/>
                <w:lang w:eastAsia="uk-UA"/>
                <w14:ligatures w14:val="none"/>
              </w:rPr>
              <w:t>естиційна нерухомість</w:t>
            </w:r>
          </w:p>
        </w:tc>
        <w:tc>
          <w:tcPr>
            <w:tcW w:w="1162" w:type="dxa"/>
            <w:vAlign w:val="center"/>
          </w:tcPr>
          <w:p w14:paraId="7CFD9CC9"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2" w:type="dxa"/>
            <w:vAlign w:val="center"/>
          </w:tcPr>
          <w:p w14:paraId="2874CC80"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1" w:type="dxa"/>
            <w:vAlign w:val="center"/>
          </w:tcPr>
          <w:p w14:paraId="23D6104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2" w:type="dxa"/>
            <w:vAlign w:val="center"/>
          </w:tcPr>
          <w:p w14:paraId="663A91EF"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2" w:type="dxa"/>
            <w:vAlign w:val="center"/>
          </w:tcPr>
          <w:p w14:paraId="6FFD757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0.000</w:t>
            </w:r>
          </w:p>
        </w:tc>
        <w:tc>
          <w:tcPr>
            <w:tcW w:w="1162" w:type="dxa"/>
            <w:vAlign w:val="center"/>
          </w:tcPr>
          <w:p w14:paraId="6990F2F5"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0.000</w:t>
            </w:r>
          </w:p>
        </w:tc>
      </w:tr>
      <w:tr w:rsidR="008245BC" w:rsidRPr="008245BC" w14:paraId="40B35E30" w14:textId="77777777" w:rsidTr="00756898">
        <w:trPr>
          <w:trHeight w:val="346"/>
        </w:trPr>
        <w:tc>
          <w:tcPr>
            <w:tcW w:w="3090" w:type="dxa"/>
            <w:vAlign w:val="center"/>
          </w:tcPr>
          <w:p w14:paraId="4C5F729F"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 інші</w:t>
            </w:r>
          </w:p>
        </w:tc>
        <w:tc>
          <w:tcPr>
            <w:tcW w:w="1162" w:type="dxa"/>
            <w:vAlign w:val="center"/>
          </w:tcPr>
          <w:p w14:paraId="04BD1B80"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5.000</w:t>
            </w:r>
          </w:p>
        </w:tc>
        <w:tc>
          <w:tcPr>
            <w:tcW w:w="1162" w:type="dxa"/>
            <w:vAlign w:val="center"/>
          </w:tcPr>
          <w:p w14:paraId="65D4B9E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4.000</w:t>
            </w:r>
          </w:p>
        </w:tc>
        <w:tc>
          <w:tcPr>
            <w:tcW w:w="1161" w:type="dxa"/>
            <w:vAlign w:val="center"/>
          </w:tcPr>
          <w:p w14:paraId="2CEC491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7FBD4C2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C1F489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5.000</w:t>
            </w:r>
          </w:p>
        </w:tc>
        <w:tc>
          <w:tcPr>
            <w:tcW w:w="1162" w:type="dxa"/>
            <w:vAlign w:val="center"/>
          </w:tcPr>
          <w:p w14:paraId="77317DC8"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4.000</w:t>
            </w:r>
          </w:p>
        </w:tc>
      </w:tr>
      <w:tr w:rsidR="008245BC" w:rsidRPr="008245BC" w14:paraId="0F404D8A" w14:textId="77777777" w:rsidTr="00756898">
        <w:trPr>
          <w:trHeight w:val="346"/>
        </w:trPr>
        <w:tc>
          <w:tcPr>
            <w:tcW w:w="3090" w:type="dxa"/>
            <w:vAlign w:val="center"/>
          </w:tcPr>
          <w:p w14:paraId="3C312D15"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Усього</w:t>
            </w:r>
          </w:p>
        </w:tc>
        <w:tc>
          <w:tcPr>
            <w:tcW w:w="1162" w:type="dxa"/>
            <w:vAlign w:val="center"/>
          </w:tcPr>
          <w:p w14:paraId="459B49B5"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val="uk-UA" w:eastAsia="uk-UA"/>
                <w14:ligatures w14:val="none"/>
              </w:rPr>
              <w:t>346387.000</w:t>
            </w:r>
          </w:p>
        </w:tc>
        <w:tc>
          <w:tcPr>
            <w:tcW w:w="1162" w:type="dxa"/>
            <w:vAlign w:val="center"/>
          </w:tcPr>
          <w:p w14:paraId="71677EBD"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349576.000</w:t>
            </w:r>
          </w:p>
        </w:tc>
        <w:tc>
          <w:tcPr>
            <w:tcW w:w="1161" w:type="dxa"/>
            <w:vAlign w:val="center"/>
          </w:tcPr>
          <w:p w14:paraId="2A761EA2"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1081FE01"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0.000</w:t>
            </w:r>
          </w:p>
        </w:tc>
        <w:tc>
          <w:tcPr>
            <w:tcW w:w="1162" w:type="dxa"/>
            <w:vAlign w:val="center"/>
          </w:tcPr>
          <w:p w14:paraId="65FA14F9"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346387.000</w:t>
            </w:r>
          </w:p>
        </w:tc>
        <w:tc>
          <w:tcPr>
            <w:tcW w:w="1162" w:type="dxa"/>
            <w:vAlign w:val="center"/>
          </w:tcPr>
          <w:p w14:paraId="46037F88"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349576.000</w:t>
            </w:r>
          </w:p>
        </w:tc>
      </w:tr>
    </w:tbl>
    <w:p w14:paraId="30EB6566"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p>
    <w:p w14:paraId="519DD1B8"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r w:rsidRPr="008245BC">
        <w:rPr>
          <w:rFonts w:ascii="Times New Roman" w:eastAsia="Times New Roman" w:hAnsi="Times New Roman" w:cs="Times New Roman"/>
          <w:b/>
          <w:kern w:val="0"/>
          <w:sz w:val="20"/>
          <w:szCs w:val="20"/>
          <w:lang w:val="uk-UA" w:eastAsia="uk-UA"/>
          <w14:ligatures w14:val="none"/>
        </w:rPr>
        <w:t xml:space="preserve">Пояснення : </w:t>
      </w:r>
      <w:r w:rsidRPr="008245BC">
        <w:rPr>
          <w:rFonts w:ascii="Times New Roman" w:eastAsia="Times New Roman" w:hAnsi="Times New Roman" w:cs="Times New Roman"/>
          <w:b/>
          <w:kern w:val="0"/>
          <w:sz w:val="20"/>
          <w:szCs w:val="20"/>
          <w:lang w:eastAsia="uk-UA"/>
          <w14:ligatures w14:val="none"/>
        </w:rPr>
        <w:t xml:space="preserve"> </w:t>
      </w:r>
      <w:r w:rsidRPr="008245BC">
        <w:rPr>
          <w:rFonts w:ascii="Times New Roman" w:eastAsia="Times New Roman" w:hAnsi="Times New Roman" w:cs="Times New Roman"/>
          <w:kern w:val="0"/>
          <w:sz w:val="20"/>
          <w:szCs w:val="20"/>
          <w:lang w:val="ru-RU" w:eastAsia="uk-UA"/>
          <w14:ligatures w14:val="none"/>
        </w:rPr>
        <w:t>Строки та умови користування основними засобами (за основними групами)будівлі і споруди - 20 років, машини і обладнання, транспортні засоби- 5 років, інше - від 4 років. Умови користування основними засобами за всiма групами задовiльнi.</w:t>
      </w:r>
    </w:p>
    <w:p w14:paraId="2E836D9D"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r w:rsidRPr="008245BC">
        <w:rPr>
          <w:rFonts w:ascii="Times New Roman" w:eastAsia="Times New Roman" w:hAnsi="Times New Roman" w:cs="Times New Roman"/>
          <w:kern w:val="0"/>
          <w:sz w:val="20"/>
          <w:szCs w:val="20"/>
          <w:lang w:val="ru-RU" w:eastAsia="uk-UA"/>
          <w14:ligatures w14:val="none"/>
        </w:rPr>
        <w:t>Первісна вартість основних засобів на початок року 875 199 тис. грн., на кінець звітного періоду 887 039 тис. грн. Ступінь їх зносу на початок року 60,4%, на кінець звітного періоду 60,6%. Ступінь їх використання 100%. Сума нарахованого зносу на початок року 528 812 тис. грн., на кінець звітного періоду 537 463 тис. грн.</w:t>
      </w:r>
    </w:p>
    <w:p w14:paraId="0310FDD9"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r w:rsidRPr="008245BC">
        <w:rPr>
          <w:rFonts w:ascii="Times New Roman" w:eastAsia="Times New Roman" w:hAnsi="Times New Roman" w:cs="Times New Roman"/>
          <w:kern w:val="0"/>
          <w:sz w:val="20"/>
          <w:szCs w:val="20"/>
          <w:lang w:val="ru-RU" w:eastAsia="uk-UA"/>
          <w14:ligatures w14:val="none"/>
        </w:rPr>
        <w:t>Обмежень на використання майна немає. Суттєвих змін в вартості основних засобів не відбувалось. Орендованих основних засобів немає.</w:t>
      </w:r>
    </w:p>
    <w:p w14:paraId="3DE7313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3F74110" w14:textId="77777777" w:rsidR="008245BC" w:rsidRPr="008245BC" w:rsidRDefault="008245BC" w:rsidP="008245BC">
      <w:pPr>
        <w:spacing w:after="0" w:line="240" w:lineRule="auto"/>
        <w:jc w:val="center"/>
        <w:rPr>
          <w:rFonts w:ascii="Times New Roman" w:eastAsia="Times New Roman" w:hAnsi="Times New Roman" w:cs="Times New Roman"/>
          <w:b/>
          <w:kern w:val="0"/>
          <w:sz w:val="24"/>
          <w:szCs w:val="24"/>
          <w:lang w:val="uk-UA" w:eastAsia="uk-UA"/>
          <w14:ligatures w14:val="none"/>
        </w:rPr>
      </w:pPr>
      <w:r w:rsidRPr="008245BC">
        <w:rPr>
          <w:rFonts w:ascii="Times New Roman" w:eastAsia="Times New Roman" w:hAnsi="Times New Roman" w:cs="Times New Roman"/>
          <w:b/>
          <w:kern w:val="0"/>
          <w:sz w:val="24"/>
          <w:szCs w:val="24"/>
          <w:lang w:val="ru-RU" w:eastAsia="uk-UA"/>
          <w14:ligatures w14:val="none"/>
        </w:rPr>
        <w:t>Інформація про зобов'язання та забезпечення емітента</w:t>
      </w:r>
    </w:p>
    <w:p w14:paraId="6F8801BD" w14:textId="77777777" w:rsidR="008245BC" w:rsidRPr="008245BC" w:rsidRDefault="008245BC" w:rsidP="008245BC">
      <w:pPr>
        <w:spacing w:after="0" w:line="240" w:lineRule="auto"/>
        <w:rPr>
          <w:rFonts w:ascii="Times New Roman" w:eastAsia="Times New Roman" w:hAnsi="Times New Roman" w:cs="Times New Roman"/>
          <w:vanish/>
          <w:color w:val="000000"/>
          <w:kern w:val="0"/>
          <w:sz w:val="24"/>
          <w:szCs w:val="24"/>
          <w:lang w:val="uk-UA"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8245BC" w:rsidRPr="008245BC" w14:paraId="3EAF2E31"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4FB7A479" w14:textId="77777777" w:rsidR="008245BC" w:rsidRPr="008245BC" w:rsidRDefault="008245BC" w:rsidP="008245B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Види зобов’</w:t>
            </w:r>
            <w:r w:rsidRPr="008245BC">
              <w:rPr>
                <w:rFonts w:ascii="Times New Roman" w:eastAsia="Times New Roman" w:hAnsi="Times New Roman" w:cs="Times New Roman"/>
                <w:b/>
                <w:bCs/>
                <w:kern w:val="0"/>
                <w:sz w:val="20"/>
                <w:szCs w:val="20"/>
                <w:lang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532D96B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16FACAE3"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2E461DF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F93D3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Дата погашення</w:t>
            </w:r>
          </w:p>
        </w:tc>
      </w:tr>
      <w:tr w:rsidR="008245BC" w:rsidRPr="008245BC" w14:paraId="0565E614"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618BF041"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08CE16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7AF121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139508.00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254E92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0270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5BFA818A"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31383906" w14:textId="77777777" w:rsidR="008245BC" w:rsidRPr="008245BC" w:rsidRDefault="008245BC" w:rsidP="008245B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Генеральний кредитний договір №236/2022/ЗОД-КБ-ГКД ВІД 31.08.2022</w:t>
            </w:r>
          </w:p>
        </w:tc>
        <w:tc>
          <w:tcPr>
            <w:tcW w:w="1189" w:type="dxa"/>
            <w:tcBorders>
              <w:top w:val="single" w:sz="6" w:space="0" w:color="000000"/>
              <w:left w:val="single" w:sz="6" w:space="0" w:color="000000"/>
              <w:bottom w:val="single" w:sz="6" w:space="0" w:color="000000"/>
              <w:right w:val="single" w:sz="6" w:space="0" w:color="000000"/>
            </w:tcBorders>
            <w:vAlign w:val="center"/>
          </w:tcPr>
          <w:p w14:paraId="54F0780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31.08.2022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28390D5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104132.00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FC0AA6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7.240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56F4D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30.08.2025</w:t>
            </w:r>
          </w:p>
        </w:tc>
      </w:tr>
      <w:tr w:rsidR="008245BC" w:rsidRPr="008245BC" w14:paraId="2054F123"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34486AE4" w14:textId="77777777" w:rsidR="008245BC" w:rsidRPr="008245BC" w:rsidRDefault="008245BC" w:rsidP="008245B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Генеральний кредитний договір №236/2022/ЗОД-КБ-ГКД ВІД 23.08.2023</w:t>
            </w:r>
          </w:p>
        </w:tc>
        <w:tc>
          <w:tcPr>
            <w:tcW w:w="1189" w:type="dxa"/>
            <w:tcBorders>
              <w:top w:val="single" w:sz="6" w:space="0" w:color="000000"/>
              <w:left w:val="single" w:sz="6" w:space="0" w:color="000000"/>
              <w:bottom w:val="single" w:sz="6" w:space="0" w:color="000000"/>
              <w:right w:val="single" w:sz="6" w:space="0" w:color="000000"/>
            </w:tcBorders>
            <w:vAlign w:val="center"/>
          </w:tcPr>
          <w:p w14:paraId="59398BE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23.08.2023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0FB956B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28307.00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4417C7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23.810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51632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30.08.2025</w:t>
            </w:r>
          </w:p>
        </w:tc>
      </w:tr>
      <w:tr w:rsidR="008245BC" w:rsidRPr="008245BC" w14:paraId="467AE99B"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75B380D6" w14:textId="77777777" w:rsidR="008245BC" w:rsidRPr="008245BC" w:rsidRDefault="008245BC" w:rsidP="008245BC">
            <w:pPr>
              <w:spacing w:after="0" w:line="240" w:lineRule="auto"/>
              <w:ind w:left="180" w:hanging="180"/>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Генеральний кредитний договір №152/2023/ЗОД-КБ-ГКД ВІД 23.08.2023</w:t>
            </w:r>
          </w:p>
        </w:tc>
        <w:tc>
          <w:tcPr>
            <w:tcW w:w="1189" w:type="dxa"/>
            <w:tcBorders>
              <w:top w:val="single" w:sz="6" w:space="0" w:color="000000"/>
              <w:left w:val="single" w:sz="6" w:space="0" w:color="000000"/>
              <w:bottom w:val="single" w:sz="6" w:space="0" w:color="000000"/>
              <w:right w:val="single" w:sz="6" w:space="0" w:color="000000"/>
            </w:tcBorders>
            <w:vAlign w:val="center"/>
          </w:tcPr>
          <w:p w14:paraId="026289A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23.08.2023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1946B0F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7069.00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7FEE40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6.670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7E75D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30.08.2025</w:t>
            </w:r>
          </w:p>
        </w:tc>
      </w:tr>
      <w:tr w:rsidR="008245BC" w:rsidRPr="008245BC" w14:paraId="151EF503"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7460C3DC"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3F46C5F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926202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6AC363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A8786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68798680"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5FAA2A90"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1E2FB22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6D3365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FD8D18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EB99D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0B405CE5"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1929BB96"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lastRenderedPageBreak/>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10E303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85CE68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F04B192"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1CF06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6BA2A8DC"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3F3861C2"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10B1B8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22BF1E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AEBAEB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9B6C9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48C42192"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5A34FA5A"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3D75476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7412C2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A47F06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DE21D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5E26348F"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2748C54B"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DC58D43"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EC913F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30FAF4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C48B7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68165FC1"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7ABB28DD"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91B9B1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319EED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4EB8E9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C9CEFB"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72F71471"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3D645085"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4C71DD4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741BF6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2496.00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058ECD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3022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2FE17A83"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0BD837AD" w14:textId="77777777" w:rsidR="008245BC" w:rsidRPr="008245BC" w:rsidRDefault="008245BC" w:rsidP="008245BC">
            <w:pPr>
              <w:spacing w:after="0" w:line="240" w:lineRule="auto"/>
              <w:ind w:left="180" w:hanging="180"/>
              <w:rPr>
                <w:rFonts w:ascii="Times New Roman" w:eastAsia="Times New Roman" w:hAnsi="Times New Roman" w:cs="Times New Roman"/>
                <w:bCs/>
                <w:kern w:val="0"/>
                <w:sz w:val="20"/>
                <w:szCs w:val="20"/>
                <w:lang w:val="uk-UA" w:eastAsia="uk-UA"/>
                <w14:ligatures w14:val="none"/>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00DCAEC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D2AEF3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2496.00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27539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BF9C7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д/н</w:t>
            </w:r>
          </w:p>
        </w:tc>
      </w:tr>
      <w:tr w:rsidR="008245BC" w:rsidRPr="008245BC" w14:paraId="18BE2451"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7825B6F3"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59E86D6E"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4BAF73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3A9F1A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A8B89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6CE71C04"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5183F863"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4EDCDA5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9AFFB9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685506.00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F52AE9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0174B5"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r w:rsidR="008245BC" w:rsidRPr="008245BC" w14:paraId="75E83A4E"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792AC49A" w14:textId="77777777" w:rsidR="008245BC" w:rsidRPr="008245BC" w:rsidRDefault="008245BC" w:rsidP="008245BC">
            <w:pPr>
              <w:spacing w:after="0" w:line="240" w:lineRule="auto"/>
              <w:ind w:left="180" w:hanging="180"/>
              <w:rPr>
                <w:rFonts w:ascii="Times New Roman" w:eastAsia="Times New Roman" w:hAnsi="Times New Roman" w:cs="Times New Roman"/>
                <w:bCs/>
                <w:kern w:val="0"/>
                <w:sz w:val="20"/>
                <w:szCs w:val="20"/>
                <w:lang w:val="uk-UA" w:eastAsia="uk-UA"/>
                <w14:ligatures w14:val="none"/>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78C5519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44D7DB4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685506.00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8033EE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9017A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д/н</w:t>
            </w:r>
          </w:p>
        </w:tc>
      </w:tr>
      <w:tr w:rsidR="008245BC" w:rsidRPr="008245BC" w14:paraId="3E5A2FB6" w14:textId="77777777" w:rsidTr="00756898">
        <w:tc>
          <w:tcPr>
            <w:tcW w:w="4494" w:type="dxa"/>
            <w:tcBorders>
              <w:top w:val="single" w:sz="6" w:space="0" w:color="000000"/>
              <w:left w:val="single" w:sz="6" w:space="0" w:color="000000"/>
              <w:bottom w:val="single" w:sz="6" w:space="0" w:color="000000"/>
              <w:right w:val="single" w:sz="6" w:space="0" w:color="000000"/>
            </w:tcBorders>
            <w:vAlign w:val="center"/>
          </w:tcPr>
          <w:p w14:paraId="6911BDF7" w14:textId="77777777" w:rsidR="008245BC" w:rsidRPr="008245BC" w:rsidRDefault="008245BC" w:rsidP="008245BC">
            <w:pPr>
              <w:spacing w:after="0" w:line="240" w:lineRule="auto"/>
              <w:ind w:left="180" w:hanging="180"/>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8B1A1D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19AB1A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827510.00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69D8FB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9EF64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Х</w:t>
            </w:r>
          </w:p>
        </w:tc>
      </w:tr>
    </w:tbl>
    <w:p w14:paraId="24E52043" w14:textId="77777777" w:rsidR="008245BC" w:rsidRPr="008245BC" w:rsidRDefault="008245BC" w:rsidP="008245BC">
      <w:pPr>
        <w:spacing w:after="0" w:line="240" w:lineRule="auto"/>
        <w:rPr>
          <w:rFonts w:ascii="Times New Roman" w:eastAsia="Times New Roman" w:hAnsi="Times New Roman" w:cs="Times New Roman"/>
          <w:kern w:val="0"/>
          <w:sz w:val="24"/>
          <w:szCs w:val="24"/>
          <w:lang w:eastAsia="uk-UA"/>
          <w14:ligatures w14:val="none"/>
        </w:rPr>
      </w:pPr>
    </w:p>
    <w:p w14:paraId="3C9E1B2B" w14:textId="77777777" w:rsidR="008245BC" w:rsidRDefault="008245BC">
      <w:pPr>
        <w:sectPr w:rsidR="008245BC" w:rsidSect="008245BC">
          <w:pgSz w:w="11906" w:h="16838"/>
          <w:pgMar w:top="363" w:right="567" w:bottom="363" w:left="1417" w:header="709" w:footer="709" w:gutter="0"/>
          <w:cols w:space="708"/>
          <w:docGrid w:linePitch="360"/>
        </w:sectPr>
      </w:pPr>
    </w:p>
    <w:p w14:paraId="18851E0F" w14:textId="77777777" w:rsidR="008245BC" w:rsidRPr="008245BC" w:rsidRDefault="008245BC" w:rsidP="008245BC">
      <w:pPr>
        <w:spacing w:after="0" w:line="240" w:lineRule="auto"/>
        <w:ind w:left="284"/>
        <w:jc w:val="center"/>
        <w:rPr>
          <w:rFonts w:ascii="Times New Roman" w:eastAsia="Times New Roman" w:hAnsi="Times New Roman" w:cs="Times New Roman"/>
          <w:b/>
          <w:kern w:val="0"/>
          <w:sz w:val="24"/>
          <w:szCs w:val="24"/>
          <w:lang w:val="uk-UA" w:eastAsia="uk-UA"/>
          <w14:ligatures w14:val="none"/>
        </w:rPr>
      </w:pPr>
      <w:r w:rsidRPr="008245BC">
        <w:rPr>
          <w:rFonts w:ascii="Times New Roman" w:eastAsia="Times New Roman" w:hAnsi="Times New Roman" w:cs="Times New Roman"/>
          <w:b/>
          <w:kern w:val="0"/>
          <w:sz w:val="24"/>
          <w:szCs w:val="24"/>
          <w:lang w:val="ru-RU" w:eastAsia="uk-UA"/>
          <w14:ligatures w14:val="none"/>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8245BC" w:rsidRPr="008245BC" w14:paraId="5564A7C1" w14:textId="77777777" w:rsidTr="00756898">
        <w:tc>
          <w:tcPr>
            <w:tcW w:w="634" w:type="dxa"/>
            <w:vMerge w:val="restart"/>
            <w:tcBorders>
              <w:top w:val="single" w:sz="6" w:space="0" w:color="000000"/>
              <w:left w:val="single" w:sz="6" w:space="0" w:color="000000"/>
              <w:right w:val="single" w:sz="6" w:space="0" w:color="000000"/>
            </w:tcBorders>
            <w:vAlign w:val="center"/>
          </w:tcPr>
          <w:p w14:paraId="45DEEC55" w14:textId="77777777" w:rsidR="008245BC" w:rsidRPr="008245BC" w:rsidRDefault="008245BC" w:rsidP="008245B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 з/п</w:t>
            </w:r>
          </w:p>
        </w:tc>
        <w:tc>
          <w:tcPr>
            <w:tcW w:w="4326" w:type="dxa"/>
            <w:vMerge w:val="restart"/>
            <w:tcBorders>
              <w:top w:val="single" w:sz="6" w:space="0" w:color="000000"/>
              <w:left w:val="single" w:sz="6" w:space="0" w:color="000000"/>
              <w:right w:val="single" w:sz="6" w:space="0" w:color="000000"/>
            </w:tcBorders>
            <w:vAlign w:val="center"/>
          </w:tcPr>
          <w:p w14:paraId="141D4C47"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4303F9A3"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8CC4C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Обсяг реалізованої продукції</w:t>
            </w:r>
          </w:p>
        </w:tc>
      </w:tr>
      <w:tr w:rsidR="008245BC" w:rsidRPr="008245BC" w14:paraId="3474EB3D" w14:textId="77777777" w:rsidTr="00756898">
        <w:tc>
          <w:tcPr>
            <w:tcW w:w="634" w:type="dxa"/>
            <w:vMerge/>
            <w:tcBorders>
              <w:left w:val="single" w:sz="6" w:space="0" w:color="000000"/>
              <w:bottom w:val="single" w:sz="6" w:space="0" w:color="000000"/>
              <w:right w:val="single" w:sz="6" w:space="0" w:color="000000"/>
            </w:tcBorders>
            <w:vAlign w:val="center"/>
          </w:tcPr>
          <w:p w14:paraId="11848530" w14:textId="77777777" w:rsidR="008245BC" w:rsidRPr="008245BC" w:rsidRDefault="008245BC" w:rsidP="008245B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p>
        </w:tc>
        <w:tc>
          <w:tcPr>
            <w:tcW w:w="4326" w:type="dxa"/>
            <w:vMerge/>
            <w:tcBorders>
              <w:left w:val="single" w:sz="6" w:space="0" w:color="000000"/>
              <w:bottom w:val="single" w:sz="6" w:space="0" w:color="000000"/>
              <w:right w:val="single" w:sz="6" w:space="0" w:color="000000"/>
            </w:tcBorders>
            <w:vAlign w:val="center"/>
          </w:tcPr>
          <w:p w14:paraId="23F62F6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36850EEF"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299AA71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2D09D78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6D9E47A2"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EF9C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311EBC"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у відсотках до всієї реалізованої продукції</w:t>
            </w:r>
          </w:p>
        </w:tc>
      </w:tr>
      <w:tr w:rsidR="008245BC" w:rsidRPr="008245BC" w14:paraId="13DDD410" w14:textId="77777777" w:rsidTr="00756898">
        <w:tc>
          <w:tcPr>
            <w:tcW w:w="634" w:type="dxa"/>
            <w:tcBorders>
              <w:top w:val="single" w:sz="6" w:space="0" w:color="000000"/>
              <w:left w:val="single" w:sz="6" w:space="0" w:color="000000"/>
              <w:bottom w:val="single" w:sz="6" w:space="0" w:color="000000"/>
              <w:right w:val="single" w:sz="6" w:space="0" w:color="000000"/>
            </w:tcBorders>
            <w:vAlign w:val="center"/>
          </w:tcPr>
          <w:p w14:paraId="04714DF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09C7D4AC" w14:textId="77777777" w:rsidR="008245BC" w:rsidRPr="008245BC" w:rsidRDefault="008245BC" w:rsidP="008245BC">
            <w:pPr>
              <w:spacing w:after="0" w:line="240" w:lineRule="auto"/>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eastAsia="uk-UA"/>
                <w14:ligatures w14:val="none"/>
              </w:rPr>
              <w:t xml:space="preserve">                                        </w:t>
            </w:r>
            <w:r w:rsidRPr="008245BC">
              <w:rPr>
                <w:rFonts w:ascii="Times New Roman" w:eastAsia="Times New Roman" w:hAnsi="Times New Roman" w:cs="Times New Roman"/>
                <w:b/>
                <w:bCs/>
                <w:kern w:val="0"/>
                <w:sz w:val="20"/>
                <w:szCs w:val="20"/>
                <w:lang w:val="uk-UA" w:eastAsia="uk-UA"/>
                <w14:ligatures w14:val="none"/>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52366DD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0D2113D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4903228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5</w:t>
            </w:r>
          </w:p>
        </w:tc>
        <w:tc>
          <w:tcPr>
            <w:tcW w:w="1777" w:type="dxa"/>
            <w:tcBorders>
              <w:top w:val="single" w:sz="6" w:space="0" w:color="000000"/>
              <w:left w:val="single" w:sz="6" w:space="0" w:color="000000"/>
              <w:bottom w:val="single" w:sz="6" w:space="0" w:color="000000"/>
              <w:right w:val="single" w:sz="6" w:space="0" w:color="000000"/>
            </w:tcBorders>
          </w:tcPr>
          <w:p w14:paraId="185085D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2A3E33"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A108D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8</w:t>
            </w:r>
          </w:p>
        </w:tc>
      </w:tr>
      <w:tr w:rsidR="008245BC" w:rsidRPr="008245BC" w14:paraId="6AAF0BB4" w14:textId="77777777" w:rsidTr="00756898">
        <w:tc>
          <w:tcPr>
            <w:tcW w:w="634" w:type="dxa"/>
            <w:tcBorders>
              <w:top w:val="single" w:sz="6" w:space="0" w:color="000000"/>
              <w:left w:val="single" w:sz="6" w:space="0" w:color="000000"/>
              <w:bottom w:val="single" w:sz="6" w:space="0" w:color="000000"/>
              <w:right w:val="single" w:sz="6" w:space="0" w:color="000000"/>
            </w:tcBorders>
            <w:vAlign w:val="center"/>
          </w:tcPr>
          <w:p w14:paraId="401D321E"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3B188D9A"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Шліфувальні матеріали електрокорунду нормального</w:t>
            </w:r>
          </w:p>
        </w:tc>
        <w:tc>
          <w:tcPr>
            <w:tcW w:w="1735" w:type="dxa"/>
            <w:tcBorders>
              <w:top w:val="single" w:sz="6" w:space="0" w:color="000000"/>
              <w:left w:val="single" w:sz="6" w:space="0" w:color="000000"/>
              <w:bottom w:val="single" w:sz="6" w:space="0" w:color="000000"/>
              <w:right w:val="single" w:sz="6" w:space="0" w:color="000000"/>
            </w:tcBorders>
            <w:vAlign w:val="center"/>
          </w:tcPr>
          <w:p w14:paraId="37FD2B9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4999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067DB66B"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185916.00</w:t>
            </w:r>
          </w:p>
        </w:tc>
        <w:tc>
          <w:tcPr>
            <w:tcW w:w="1736" w:type="dxa"/>
            <w:tcBorders>
              <w:top w:val="single" w:sz="6" w:space="0" w:color="000000"/>
              <w:left w:val="single" w:sz="6" w:space="0" w:color="000000"/>
              <w:bottom w:val="single" w:sz="6" w:space="0" w:color="000000"/>
              <w:right w:val="single" w:sz="6" w:space="0" w:color="000000"/>
            </w:tcBorders>
            <w:vAlign w:val="center"/>
          </w:tcPr>
          <w:p w14:paraId="1FCBDEB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68.8</w:t>
            </w:r>
          </w:p>
        </w:tc>
        <w:tc>
          <w:tcPr>
            <w:tcW w:w="1777" w:type="dxa"/>
            <w:tcBorders>
              <w:top w:val="single" w:sz="6" w:space="0" w:color="000000"/>
              <w:left w:val="single" w:sz="6" w:space="0" w:color="000000"/>
              <w:bottom w:val="single" w:sz="6" w:space="0" w:color="000000"/>
              <w:right w:val="single" w:sz="6" w:space="0" w:color="000000"/>
            </w:tcBorders>
          </w:tcPr>
          <w:p w14:paraId="6B2B128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6157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71AF6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236208.00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63332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70</w:t>
            </w:r>
          </w:p>
        </w:tc>
      </w:tr>
      <w:tr w:rsidR="008245BC" w:rsidRPr="008245BC" w14:paraId="469203E9" w14:textId="77777777" w:rsidTr="00756898">
        <w:tc>
          <w:tcPr>
            <w:tcW w:w="634" w:type="dxa"/>
            <w:tcBorders>
              <w:top w:val="single" w:sz="6" w:space="0" w:color="000000"/>
              <w:left w:val="single" w:sz="6" w:space="0" w:color="000000"/>
              <w:bottom w:val="single" w:sz="6" w:space="0" w:color="000000"/>
              <w:right w:val="single" w:sz="6" w:space="0" w:color="000000"/>
            </w:tcBorders>
            <w:vAlign w:val="center"/>
          </w:tcPr>
          <w:p w14:paraId="5860E7B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18A6EDFE"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Абразивний інструмент на керамічній та бакелітовій зв’язці</w:t>
            </w:r>
          </w:p>
        </w:tc>
        <w:tc>
          <w:tcPr>
            <w:tcW w:w="1735" w:type="dxa"/>
            <w:tcBorders>
              <w:top w:val="single" w:sz="6" w:space="0" w:color="000000"/>
              <w:left w:val="single" w:sz="6" w:space="0" w:color="000000"/>
              <w:bottom w:val="single" w:sz="6" w:space="0" w:color="000000"/>
              <w:right w:val="single" w:sz="6" w:space="0" w:color="000000"/>
            </w:tcBorders>
            <w:vAlign w:val="center"/>
          </w:tcPr>
          <w:p w14:paraId="5704E2D1"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156,1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717E58F2"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24448.00</w:t>
            </w:r>
          </w:p>
        </w:tc>
        <w:tc>
          <w:tcPr>
            <w:tcW w:w="1736" w:type="dxa"/>
            <w:tcBorders>
              <w:top w:val="single" w:sz="6" w:space="0" w:color="000000"/>
              <w:left w:val="single" w:sz="6" w:space="0" w:color="000000"/>
              <w:bottom w:val="single" w:sz="6" w:space="0" w:color="000000"/>
              <w:right w:val="single" w:sz="6" w:space="0" w:color="000000"/>
            </w:tcBorders>
            <w:vAlign w:val="center"/>
          </w:tcPr>
          <w:p w14:paraId="172720C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9</w:t>
            </w:r>
          </w:p>
        </w:tc>
        <w:tc>
          <w:tcPr>
            <w:tcW w:w="1777" w:type="dxa"/>
            <w:tcBorders>
              <w:top w:val="single" w:sz="6" w:space="0" w:color="000000"/>
              <w:left w:val="single" w:sz="6" w:space="0" w:color="000000"/>
              <w:bottom w:val="single" w:sz="6" w:space="0" w:color="000000"/>
              <w:right w:val="single" w:sz="6" w:space="0" w:color="000000"/>
            </w:tcBorders>
          </w:tcPr>
          <w:p w14:paraId="5320EBEC"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161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07AC1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25904.00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6151F6"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7.5</w:t>
            </w:r>
          </w:p>
        </w:tc>
      </w:tr>
      <w:tr w:rsidR="008245BC" w:rsidRPr="008245BC" w14:paraId="103F89EF" w14:textId="77777777" w:rsidTr="00756898">
        <w:tc>
          <w:tcPr>
            <w:tcW w:w="634" w:type="dxa"/>
            <w:tcBorders>
              <w:top w:val="single" w:sz="6" w:space="0" w:color="000000"/>
              <w:left w:val="single" w:sz="6" w:space="0" w:color="000000"/>
              <w:bottom w:val="single" w:sz="6" w:space="0" w:color="000000"/>
              <w:right w:val="single" w:sz="6" w:space="0" w:color="000000"/>
            </w:tcBorders>
            <w:vAlign w:val="center"/>
          </w:tcPr>
          <w:p w14:paraId="6AACEEA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074CD49D"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Відрізні круги</w:t>
            </w:r>
          </w:p>
        </w:tc>
        <w:tc>
          <w:tcPr>
            <w:tcW w:w="1735" w:type="dxa"/>
            <w:tcBorders>
              <w:top w:val="single" w:sz="6" w:space="0" w:color="000000"/>
              <w:left w:val="single" w:sz="6" w:space="0" w:color="000000"/>
              <w:bottom w:val="single" w:sz="6" w:space="0" w:color="000000"/>
              <w:right w:val="single" w:sz="6" w:space="0" w:color="000000"/>
            </w:tcBorders>
            <w:vAlign w:val="center"/>
          </w:tcPr>
          <w:p w14:paraId="2985513F"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2762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7A8A98E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48950.00</w:t>
            </w:r>
          </w:p>
        </w:tc>
        <w:tc>
          <w:tcPr>
            <w:tcW w:w="1736" w:type="dxa"/>
            <w:tcBorders>
              <w:top w:val="single" w:sz="6" w:space="0" w:color="000000"/>
              <w:left w:val="single" w:sz="6" w:space="0" w:color="000000"/>
              <w:bottom w:val="single" w:sz="6" w:space="0" w:color="000000"/>
              <w:right w:val="single" w:sz="6" w:space="0" w:color="000000"/>
            </w:tcBorders>
            <w:vAlign w:val="center"/>
          </w:tcPr>
          <w:p w14:paraId="3219C16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18</w:t>
            </w:r>
          </w:p>
        </w:tc>
        <w:tc>
          <w:tcPr>
            <w:tcW w:w="1777" w:type="dxa"/>
            <w:tcBorders>
              <w:top w:val="single" w:sz="6" w:space="0" w:color="000000"/>
              <w:left w:val="single" w:sz="6" w:space="0" w:color="000000"/>
              <w:bottom w:val="single" w:sz="6" w:space="0" w:color="000000"/>
              <w:right w:val="single" w:sz="6" w:space="0" w:color="000000"/>
            </w:tcBorders>
          </w:tcPr>
          <w:p w14:paraId="211D1EE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2137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383EC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32039.00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CCC8C9"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9.5</w:t>
            </w:r>
          </w:p>
        </w:tc>
      </w:tr>
    </w:tbl>
    <w:p w14:paraId="709B512A" w14:textId="77777777" w:rsidR="008245BC" w:rsidRPr="008245BC" w:rsidRDefault="008245BC" w:rsidP="008245BC">
      <w:pPr>
        <w:spacing w:after="0" w:line="240" w:lineRule="auto"/>
        <w:jc w:val="center"/>
        <w:rPr>
          <w:rFonts w:ascii="Times New Roman" w:eastAsia="Times New Roman" w:hAnsi="Times New Roman" w:cs="Times New Roman"/>
          <w:kern w:val="0"/>
          <w:sz w:val="24"/>
          <w:szCs w:val="24"/>
          <w:lang w:val="uk-UA" w:eastAsia="uk-UA"/>
          <w14:ligatures w14:val="none"/>
        </w:rPr>
      </w:pPr>
    </w:p>
    <w:p w14:paraId="1FF44BCF" w14:textId="77777777" w:rsidR="008245BC" w:rsidRDefault="008245BC">
      <w:pPr>
        <w:sectPr w:rsidR="008245BC" w:rsidSect="008245BC">
          <w:pgSz w:w="16838" w:h="11906" w:orient="landscape"/>
          <w:pgMar w:top="567" w:right="363" w:bottom="567" w:left="363" w:header="709" w:footer="709" w:gutter="0"/>
          <w:cols w:space="708"/>
          <w:docGrid w:linePitch="360"/>
        </w:sectPr>
      </w:pPr>
    </w:p>
    <w:p w14:paraId="7A0D174B" w14:textId="77777777" w:rsidR="008245BC" w:rsidRPr="008245BC" w:rsidRDefault="008245BC" w:rsidP="008245BC">
      <w:pPr>
        <w:spacing w:after="0" w:line="240" w:lineRule="auto"/>
        <w:jc w:val="center"/>
        <w:rPr>
          <w:rFonts w:ascii="Times New Roman" w:eastAsia="Times New Roman" w:hAnsi="Times New Roman" w:cs="Times New Roman"/>
          <w:b/>
          <w:kern w:val="0"/>
          <w:sz w:val="24"/>
          <w:szCs w:val="24"/>
          <w:lang w:val="uk-UA" w:eastAsia="uk-UA"/>
          <w14:ligatures w14:val="none"/>
        </w:rPr>
      </w:pPr>
      <w:r w:rsidRPr="008245BC">
        <w:rPr>
          <w:rFonts w:ascii="Times New Roman" w:eastAsia="Times New Roman" w:hAnsi="Times New Roman" w:cs="Times New Roman"/>
          <w:b/>
          <w:kern w:val="0"/>
          <w:sz w:val="24"/>
          <w:szCs w:val="24"/>
          <w:lang w:val="ru-RU" w:eastAsia="uk-UA"/>
          <w14:ligatures w14:val="none"/>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8245BC" w:rsidRPr="008245BC" w14:paraId="6DD423A6" w14:textId="77777777" w:rsidTr="00756898">
        <w:tc>
          <w:tcPr>
            <w:tcW w:w="540" w:type="dxa"/>
            <w:tcBorders>
              <w:top w:val="single" w:sz="6" w:space="0" w:color="000000"/>
              <w:left w:val="single" w:sz="6" w:space="0" w:color="000000"/>
              <w:bottom w:val="single" w:sz="6" w:space="0" w:color="000000"/>
              <w:right w:val="single" w:sz="6" w:space="0" w:color="000000"/>
            </w:tcBorders>
            <w:vAlign w:val="center"/>
          </w:tcPr>
          <w:p w14:paraId="634382F1" w14:textId="77777777" w:rsidR="008245BC" w:rsidRPr="008245BC" w:rsidRDefault="008245BC" w:rsidP="008245B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30034A9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09506F8D"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Відсоток від загальної собівартості реалізованої продукції (у відсотках)</w:t>
            </w:r>
          </w:p>
        </w:tc>
      </w:tr>
      <w:tr w:rsidR="008245BC" w:rsidRPr="008245BC" w14:paraId="58772EC7" w14:textId="77777777" w:rsidTr="00756898">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7E6896AE" w14:textId="77777777" w:rsidR="008245BC" w:rsidRPr="008245BC" w:rsidRDefault="008245BC" w:rsidP="008245B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0D698953" w14:textId="77777777" w:rsidR="008245BC" w:rsidRPr="008245BC" w:rsidRDefault="008245BC" w:rsidP="008245BC">
            <w:pPr>
              <w:spacing w:after="0" w:line="240" w:lineRule="auto"/>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eastAsia="uk-UA"/>
                <w14:ligatures w14:val="none"/>
              </w:rPr>
              <w:t xml:space="preserve">                                                                       </w:t>
            </w:r>
            <w:r w:rsidRPr="008245BC">
              <w:rPr>
                <w:rFonts w:ascii="Times New Roman" w:eastAsia="Times New Roman" w:hAnsi="Times New Roman" w:cs="Times New Roman"/>
                <w:b/>
                <w:bCs/>
                <w:kern w:val="0"/>
                <w:sz w:val="20"/>
                <w:szCs w:val="20"/>
                <w:lang w:val="uk-UA" w:eastAsia="uk-UA"/>
                <w14:ligatures w14:val="none"/>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24C5EF3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3</w:t>
            </w:r>
          </w:p>
        </w:tc>
      </w:tr>
      <w:tr w:rsidR="008245BC" w:rsidRPr="008245BC" w14:paraId="20FF8DD3" w14:textId="77777777" w:rsidTr="00756898">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6F4A76A9" w14:textId="77777777" w:rsidR="008245BC" w:rsidRPr="008245BC" w:rsidRDefault="008245BC" w:rsidP="008245BC">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16B72097"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0A6A099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60.70</w:t>
            </w:r>
          </w:p>
        </w:tc>
      </w:tr>
      <w:tr w:rsidR="008245BC" w:rsidRPr="008245BC" w14:paraId="4919CD20" w14:textId="77777777" w:rsidTr="00756898">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06F09D90" w14:textId="77777777" w:rsidR="008245BC" w:rsidRPr="008245BC" w:rsidRDefault="008245BC" w:rsidP="008245BC">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57D962D8"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49B1E7E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16.00</w:t>
            </w:r>
          </w:p>
        </w:tc>
      </w:tr>
      <w:tr w:rsidR="008245BC" w:rsidRPr="008245BC" w14:paraId="212AF146" w14:textId="77777777" w:rsidTr="00756898">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7DDF2069" w14:textId="77777777" w:rsidR="008245BC" w:rsidRPr="008245BC" w:rsidRDefault="008245BC" w:rsidP="008245BC">
            <w:pPr>
              <w:spacing w:after="0" w:line="240" w:lineRule="auto"/>
              <w:ind w:left="180" w:hanging="180"/>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73EB4989" w14:textId="77777777" w:rsidR="008245BC" w:rsidRPr="008245BC" w:rsidRDefault="008245BC" w:rsidP="008245BC">
            <w:pPr>
              <w:spacing w:after="0" w:line="240" w:lineRule="auto"/>
              <w:rPr>
                <w:rFonts w:ascii="Times New Roman" w:eastAsia="Times New Roman" w:hAnsi="Times New Roman" w:cs="Times New Roman"/>
                <w:bCs/>
                <w:kern w:val="0"/>
                <w:sz w:val="20"/>
                <w:szCs w:val="20"/>
                <w:lang w:eastAsia="uk-UA"/>
                <w14:ligatures w14:val="none"/>
              </w:rPr>
            </w:pPr>
            <w:r w:rsidRPr="008245BC">
              <w:rPr>
                <w:rFonts w:ascii="Times New Roman" w:eastAsia="Times New Roman" w:hAnsi="Times New Roman" w:cs="Times New Roman"/>
                <w:bCs/>
                <w:kern w:val="0"/>
                <w:sz w:val="20"/>
                <w:szCs w:val="20"/>
                <w:lang w:eastAsia="uk-UA"/>
                <w14:ligatures w14:val="none"/>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24711477"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 xml:space="preserve"> 17.20</w:t>
            </w:r>
          </w:p>
        </w:tc>
      </w:tr>
    </w:tbl>
    <w:p w14:paraId="0776CE52" w14:textId="77777777" w:rsidR="008245BC" w:rsidRPr="008245BC" w:rsidRDefault="008245BC" w:rsidP="008245BC">
      <w:pPr>
        <w:spacing w:after="0" w:line="240" w:lineRule="auto"/>
        <w:rPr>
          <w:rFonts w:ascii="Times New Roman" w:eastAsia="Times New Roman" w:hAnsi="Times New Roman" w:cs="Times New Roman"/>
          <w:kern w:val="0"/>
          <w:sz w:val="24"/>
          <w:szCs w:val="24"/>
          <w:lang w:val="uk-UA"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245BC" w:rsidRPr="008245BC" w14:paraId="240DFD95" w14:textId="77777777" w:rsidTr="00756898">
        <w:tc>
          <w:tcPr>
            <w:tcW w:w="9720" w:type="dxa"/>
            <w:tcMar>
              <w:top w:w="60" w:type="dxa"/>
              <w:left w:w="60" w:type="dxa"/>
              <w:bottom w:w="60" w:type="dxa"/>
              <w:right w:w="60" w:type="dxa"/>
            </w:tcMar>
            <w:vAlign w:val="center"/>
          </w:tcPr>
          <w:p w14:paraId="632F2E3E" w14:textId="77777777" w:rsidR="008245BC" w:rsidRPr="008245BC" w:rsidRDefault="008245BC" w:rsidP="008245BC">
            <w:pPr>
              <w:spacing w:after="0" w:line="240" w:lineRule="auto"/>
              <w:ind w:left="-210"/>
              <w:jc w:val="center"/>
              <w:rPr>
                <w:rFonts w:ascii="Times New Roman" w:eastAsia="Times New Roman" w:hAnsi="Times New Roman" w:cs="Times New Roman"/>
                <w:b/>
                <w:bCs/>
                <w:kern w:val="0"/>
                <w:sz w:val="24"/>
                <w:szCs w:val="24"/>
                <w:lang w:val="uk-UA"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t>Інформація про осіб, послугами яких користується емітент</w:t>
            </w:r>
          </w:p>
        </w:tc>
      </w:tr>
    </w:tbl>
    <w:p w14:paraId="47C5F6AC" w14:textId="77777777" w:rsidR="008245BC" w:rsidRPr="008245BC" w:rsidRDefault="008245BC" w:rsidP="008245BC">
      <w:pPr>
        <w:spacing w:after="0" w:line="240" w:lineRule="auto"/>
        <w:rPr>
          <w:rFonts w:ascii="Times New Roman" w:eastAsia="Times New Roman" w:hAnsi="Times New Roman" w:cs="Times New Roman"/>
          <w:kern w:val="0"/>
          <w:sz w:val="24"/>
          <w:szCs w:val="24"/>
          <w:lang w:val="uk-UA" w:eastAsia="uk-UA"/>
          <w14:ligatures w14:val="none"/>
        </w:rPr>
      </w:pPr>
    </w:p>
    <w:tbl>
      <w:tblPr>
        <w:tblStyle w:val="ae"/>
        <w:tblW w:w="5000" w:type="pct"/>
        <w:tblLook w:val="04A0" w:firstRow="1" w:lastRow="0" w:firstColumn="1" w:lastColumn="0" w:noHBand="0" w:noVBand="1"/>
      </w:tblPr>
      <w:tblGrid>
        <w:gridCol w:w="3332"/>
        <w:gridCol w:w="6580"/>
      </w:tblGrid>
      <w:tr w:rsidR="008245BC" w:rsidRPr="008245BC" w14:paraId="7FEA670C" w14:textId="77777777" w:rsidTr="00756898">
        <w:trPr>
          <w:trHeight w:val="360"/>
        </w:trPr>
        <w:tc>
          <w:tcPr>
            <w:tcW w:w="3401" w:type="dxa"/>
            <w:vAlign w:val="center"/>
          </w:tcPr>
          <w:p w14:paraId="10951182" w14:textId="77777777" w:rsidR="008245BC" w:rsidRPr="008245BC" w:rsidRDefault="008245BC" w:rsidP="008245BC">
            <w:pPr>
              <w:rPr>
                <w:b/>
                <w:szCs w:val="24"/>
              </w:rPr>
            </w:pPr>
            <w:r w:rsidRPr="008245BC">
              <w:rPr>
                <w:b/>
                <w:szCs w:val="24"/>
              </w:rPr>
              <w:t xml:space="preserve">Повне найменування або ім'я </w:t>
            </w:r>
          </w:p>
        </w:tc>
        <w:tc>
          <w:tcPr>
            <w:tcW w:w="6803" w:type="dxa"/>
            <w:vAlign w:val="center"/>
          </w:tcPr>
          <w:p w14:paraId="41CD66B8" w14:textId="77777777" w:rsidR="008245BC" w:rsidRPr="008245BC" w:rsidRDefault="008245BC" w:rsidP="008245BC">
            <w:pPr>
              <w:rPr>
                <w:szCs w:val="24"/>
              </w:rPr>
            </w:pPr>
            <w:r w:rsidRPr="008245BC">
              <w:rPr>
                <w:szCs w:val="24"/>
              </w:rPr>
              <w:t>Публічне акціонерне товариство "Національний депозитарій України"</w:t>
            </w:r>
          </w:p>
        </w:tc>
      </w:tr>
      <w:tr w:rsidR="008245BC" w:rsidRPr="008245BC" w14:paraId="77BD43E4" w14:textId="77777777" w:rsidTr="00756898">
        <w:trPr>
          <w:trHeight w:val="360"/>
        </w:trPr>
        <w:tc>
          <w:tcPr>
            <w:tcW w:w="3401" w:type="dxa"/>
            <w:vAlign w:val="center"/>
          </w:tcPr>
          <w:p w14:paraId="5E803F21" w14:textId="77777777" w:rsidR="008245BC" w:rsidRPr="008245BC" w:rsidRDefault="008245BC" w:rsidP="008245BC">
            <w:pPr>
              <w:rPr>
                <w:b/>
                <w:szCs w:val="24"/>
              </w:rPr>
            </w:pPr>
            <w:r w:rsidRPr="008245BC">
              <w:rPr>
                <w:b/>
                <w:szCs w:val="24"/>
              </w:rPr>
              <w:t>РНОКПП</w:t>
            </w:r>
          </w:p>
        </w:tc>
        <w:tc>
          <w:tcPr>
            <w:tcW w:w="6803" w:type="dxa"/>
            <w:vAlign w:val="center"/>
          </w:tcPr>
          <w:p w14:paraId="7902B3EB" w14:textId="77777777" w:rsidR="008245BC" w:rsidRPr="008245BC" w:rsidRDefault="008245BC" w:rsidP="008245BC">
            <w:pPr>
              <w:rPr>
                <w:szCs w:val="24"/>
              </w:rPr>
            </w:pPr>
          </w:p>
        </w:tc>
      </w:tr>
      <w:tr w:rsidR="008245BC" w:rsidRPr="008245BC" w14:paraId="43A53E85" w14:textId="77777777" w:rsidTr="00756898">
        <w:trPr>
          <w:trHeight w:val="360"/>
        </w:trPr>
        <w:tc>
          <w:tcPr>
            <w:tcW w:w="3401" w:type="dxa"/>
            <w:vAlign w:val="center"/>
          </w:tcPr>
          <w:p w14:paraId="32E2760B" w14:textId="77777777" w:rsidR="008245BC" w:rsidRPr="008245BC" w:rsidRDefault="008245BC" w:rsidP="008245BC">
            <w:pPr>
              <w:rPr>
                <w:b/>
                <w:szCs w:val="24"/>
              </w:rPr>
            </w:pPr>
            <w:r w:rsidRPr="008245BC">
              <w:rPr>
                <w:b/>
                <w:szCs w:val="24"/>
              </w:rPr>
              <w:t>УНЗР</w:t>
            </w:r>
          </w:p>
        </w:tc>
        <w:tc>
          <w:tcPr>
            <w:tcW w:w="6803" w:type="dxa"/>
            <w:vAlign w:val="center"/>
          </w:tcPr>
          <w:p w14:paraId="34D75359" w14:textId="77777777" w:rsidR="008245BC" w:rsidRPr="008245BC" w:rsidRDefault="008245BC" w:rsidP="008245BC">
            <w:pPr>
              <w:rPr>
                <w:szCs w:val="24"/>
              </w:rPr>
            </w:pPr>
          </w:p>
        </w:tc>
      </w:tr>
      <w:tr w:rsidR="008245BC" w:rsidRPr="008245BC" w14:paraId="00B33CC1" w14:textId="77777777" w:rsidTr="00756898">
        <w:trPr>
          <w:trHeight w:val="360"/>
        </w:trPr>
        <w:tc>
          <w:tcPr>
            <w:tcW w:w="3401" w:type="dxa"/>
            <w:vAlign w:val="center"/>
          </w:tcPr>
          <w:p w14:paraId="355C4F35" w14:textId="77777777" w:rsidR="008245BC" w:rsidRPr="008245BC" w:rsidRDefault="008245BC" w:rsidP="008245BC">
            <w:pPr>
              <w:rPr>
                <w:b/>
                <w:szCs w:val="24"/>
              </w:rPr>
            </w:pPr>
            <w:r w:rsidRPr="008245BC">
              <w:rPr>
                <w:b/>
                <w:szCs w:val="24"/>
              </w:rPr>
              <w:t>Організаційно-правова форма</w:t>
            </w:r>
          </w:p>
        </w:tc>
        <w:tc>
          <w:tcPr>
            <w:tcW w:w="6803" w:type="dxa"/>
            <w:vAlign w:val="center"/>
          </w:tcPr>
          <w:p w14:paraId="31576465" w14:textId="77777777" w:rsidR="008245BC" w:rsidRPr="008245BC" w:rsidRDefault="008245BC" w:rsidP="008245BC">
            <w:pPr>
              <w:rPr>
                <w:szCs w:val="24"/>
              </w:rPr>
            </w:pPr>
            <w:r w:rsidRPr="008245BC">
              <w:rPr>
                <w:szCs w:val="24"/>
              </w:rPr>
              <w:t>Публiчне акцiонерне товариство</w:t>
            </w:r>
          </w:p>
        </w:tc>
      </w:tr>
      <w:tr w:rsidR="008245BC" w:rsidRPr="008245BC" w14:paraId="49FD6457" w14:textId="77777777" w:rsidTr="00756898">
        <w:trPr>
          <w:trHeight w:val="360"/>
        </w:trPr>
        <w:tc>
          <w:tcPr>
            <w:tcW w:w="3401" w:type="dxa"/>
            <w:vAlign w:val="center"/>
          </w:tcPr>
          <w:p w14:paraId="772E6538" w14:textId="77777777" w:rsidR="008245BC" w:rsidRPr="008245BC" w:rsidRDefault="008245BC" w:rsidP="008245BC">
            <w:pPr>
              <w:rPr>
                <w:b/>
                <w:szCs w:val="24"/>
              </w:rPr>
            </w:pPr>
            <w:r w:rsidRPr="008245BC">
              <w:rPr>
                <w:b/>
                <w:szCs w:val="24"/>
              </w:rPr>
              <w:t>Ідентифікаційний код юридичної особи</w:t>
            </w:r>
          </w:p>
        </w:tc>
        <w:tc>
          <w:tcPr>
            <w:tcW w:w="6803" w:type="dxa"/>
            <w:vAlign w:val="center"/>
          </w:tcPr>
          <w:p w14:paraId="49EDFC85" w14:textId="77777777" w:rsidR="008245BC" w:rsidRPr="008245BC" w:rsidRDefault="008245BC" w:rsidP="008245BC">
            <w:pPr>
              <w:rPr>
                <w:szCs w:val="24"/>
              </w:rPr>
            </w:pPr>
            <w:r w:rsidRPr="008245BC">
              <w:rPr>
                <w:szCs w:val="24"/>
              </w:rPr>
              <w:t>30370711</w:t>
            </w:r>
          </w:p>
        </w:tc>
      </w:tr>
      <w:tr w:rsidR="008245BC" w:rsidRPr="008245BC" w14:paraId="373ACC2E" w14:textId="77777777" w:rsidTr="00756898">
        <w:trPr>
          <w:trHeight w:val="360"/>
        </w:trPr>
        <w:tc>
          <w:tcPr>
            <w:tcW w:w="3401" w:type="dxa"/>
            <w:vAlign w:val="center"/>
          </w:tcPr>
          <w:p w14:paraId="18FF3845" w14:textId="77777777" w:rsidR="008245BC" w:rsidRPr="008245BC" w:rsidRDefault="008245BC" w:rsidP="008245BC">
            <w:pPr>
              <w:rPr>
                <w:b/>
                <w:szCs w:val="24"/>
              </w:rPr>
            </w:pPr>
            <w:r w:rsidRPr="008245BC">
              <w:rPr>
                <w:b/>
                <w:szCs w:val="24"/>
              </w:rPr>
              <w:t>Місцезнаходження</w:t>
            </w:r>
          </w:p>
        </w:tc>
        <w:tc>
          <w:tcPr>
            <w:tcW w:w="6803" w:type="dxa"/>
            <w:vAlign w:val="center"/>
          </w:tcPr>
          <w:p w14:paraId="121E80AB" w14:textId="77777777" w:rsidR="008245BC" w:rsidRPr="008245BC" w:rsidRDefault="008245BC" w:rsidP="008245BC">
            <w:pPr>
              <w:rPr>
                <w:szCs w:val="24"/>
              </w:rPr>
            </w:pPr>
            <w:r w:rsidRPr="008245BC">
              <w:rPr>
                <w:szCs w:val="24"/>
              </w:rPr>
              <w:t>04107 УКРАЇНА   м.Київ вул.Якубенківська, 7-г</w:t>
            </w:r>
          </w:p>
        </w:tc>
      </w:tr>
      <w:tr w:rsidR="008245BC" w:rsidRPr="008245BC" w14:paraId="2C3AE184" w14:textId="77777777" w:rsidTr="00756898">
        <w:trPr>
          <w:trHeight w:val="360"/>
        </w:trPr>
        <w:tc>
          <w:tcPr>
            <w:tcW w:w="3401" w:type="dxa"/>
            <w:vAlign w:val="center"/>
          </w:tcPr>
          <w:p w14:paraId="65B7D30E" w14:textId="77777777" w:rsidR="008245BC" w:rsidRPr="008245BC" w:rsidRDefault="008245BC" w:rsidP="008245BC">
            <w:pPr>
              <w:rPr>
                <w:b/>
                <w:szCs w:val="24"/>
              </w:rPr>
            </w:pPr>
            <w:r w:rsidRPr="008245BC">
              <w:rPr>
                <w:b/>
                <w:szCs w:val="24"/>
              </w:rPr>
              <w:t>Номер ліцензії або іншого документа на цей вид діяльності</w:t>
            </w:r>
          </w:p>
        </w:tc>
        <w:tc>
          <w:tcPr>
            <w:tcW w:w="6803" w:type="dxa"/>
            <w:vAlign w:val="center"/>
          </w:tcPr>
          <w:p w14:paraId="5828B1D3" w14:textId="77777777" w:rsidR="008245BC" w:rsidRPr="008245BC" w:rsidRDefault="008245BC" w:rsidP="008245BC">
            <w:pPr>
              <w:rPr>
                <w:szCs w:val="24"/>
              </w:rPr>
            </w:pPr>
            <w:r w:rsidRPr="008245BC">
              <w:rPr>
                <w:szCs w:val="24"/>
              </w:rPr>
              <w:t>Рішення № 2092</w:t>
            </w:r>
          </w:p>
        </w:tc>
      </w:tr>
      <w:tr w:rsidR="008245BC" w:rsidRPr="008245BC" w14:paraId="1DF4B2E6" w14:textId="77777777" w:rsidTr="00756898">
        <w:trPr>
          <w:trHeight w:val="360"/>
        </w:trPr>
        <w:tc>
          <w:tcPr>
            <w:tcW w:w="3401" w:type="dxa"/>
            <w:vAlign w:val="center"/>
          </w:tcPr>
          <w:p w14:paraId="69EA5413" w14:textId="77777777" w:rsidR="008245BC" w:rsidRPr="008245BC" w:rsidRDefault="008245BC" w:rsidP="008245BC">
            <w:pPr>
              <w:rPr>
                <w:b/>
                <w:szCs w:val="24"/>
              </w:rPr>
            </w:pPr>
            <w:r w:rsidRPr="008245BC">
              <w:rPr>
                <w:b/>
                <w:szCs w:val="24"/>
              </w:rPr>
              <w:t>Назва державного органу, що видав ліцензію або інший документ</w:t>
            </w:r>
          </w:p>
        </w:tc>
        <w:tc>
          <w:tcPr>
            <w:tcW w:w="6803" w:type="dxa"/>
            <w:vAlign w:val="center"/>
          </w:tcPr>
          <w:p w14:paraId="5DA855E9" w14:textId="77777777" w:rsidR="008245BC" w:rsidRPr="008245BC" w:rsidRDefault="008245BC" w:rsidP="008245BC">
            <w:pPr>
              <w:rPr>
                <w:szCs w:val="24"/>
              </w:rPr>
            </w:pPr>
            <w:r w:rsidRPr="008245BC">
              <w:rPr>
                <w:szCs w:val="24"/>
              </w:rPr>
              <w:t>НКЦПФР</w:t>
            </w:r>
          </w:p>
        </w:tc>
      </w:tr>
      <w:tr w:rsidR="008245BC" w:rsidRPr="008245BC" w14:paraId="10CD6B52" w14:textId="77777777" w:rsidTr="00756898">
        <w:trPr>
          <w:trHeight w:val="360"/>
        </w:trPr>
        <w:tc>
          <w:tcPr>
            <w:tcW w:w="3401" w:type="dxa"/>
            <w:vAlign w:val="center"/>
          </w:tcPr>
          <w:p w14:paraId="4F7FE092" w14:textId="77777777" w:rsidR="008245BC" w:rsidRPr="008245BC" w:rsidRDefault="008245BC" w:rsidP="008245BC">
            <w:pPr>
              <w:rPr>
                <w:b/>
                <w:szCs w:val="24"/>
              </w:rPr>
            </w:pPr>
            <w:r w:rsidRPr="008245BC">
              <w:rPr>
                <w:b/>
                <w:szCs w:val="24"/>
              </w:rPr>
              <w:t>Дата видачі ліцензії або іншого документа</w:t>
            </w:r>
          </w:p>
        </w:tc>
        <w:tc>
          <w:tcPr>
            <w:tcW w:w="6803" w:type="dxa"/>
            <w:vAlign w:val="center"/>
          </w:tcPr>
          <w:p w14:paraId="77D711A9" w14:textId="77777777" w:rsidR="008245BC" w:rsidRPr="008245BC" w:rsidRDefault="008245BC" w:rsidP="008245BC">
            <w:pPr>
              <w:rPr>
                <w:szCs w:val="24"/>
              </w:rPr>
            </w:pPr>
            <w:r w:rsidRPr="008245BC">
              <w:rPr>
                <w:szCs w:val="24"/>
              </w:rPr>
              <w:t>01.10.2013</w:t>
            </w:r>
          </w:p>
        </w:tc>
      </w:tr>
      <w:tr w:rsidR="008245BC" w:rsidRPr="008245BC" w14:paraId="2660B6E5" w14:textId="77777777" w:rsidTr="00756898">
        <w:trPr>
          <w:trHeight w:val="360"/>
        </w:trPr>
        <w:tc>
          <w:tcPr>
            <w:tcW w:w="3401" w:type="dxa"/>
            <w:vAlign w:val="center"/>
          </w:tcPr>
          <w:p w14:paraId="339AE40F" w14:textId="77777777" w:rsidR="008245BC" w:rsidRPr="008245BC" w:rsidRDefault="008245BC" w:rsidP="008245BC">
            <w:pPr>
              <w:rPr>
                <w:b/>
                <w:szCs w:val="24"/>
              </w:rPr>
            </w:pPr>
            <w:r w:rsidRPr="008245BC">
              <w:rPr>
                <w:b/>
                <w:szCs w:val="24"/>
              </w:rPr>
              <w:t>Міжміський код та телефон</w:t>
            </w:r>
          </w:p>
        </w:tc>
        <w:tc>
          <w:tcPr>
            <w:tcW w:w="6803" w:type="dxa"/>
            <w:vAlign w:val="center"/>
          </w:tcPr>
          <w:p w14:paraId="582BE0ED" w14:textId="77777777" w:rsidR="008245BC" w:rsidRPr="008245BC" w:rsidRDefault="008245BC" w:rsidP="008245BC">
            <w:pPr>
              <w:rPr>
                <w:szCs w:val="24"/>
              </w:rPr>
            </w:pPr>
            <w:r w:rsidRPr="008245BC">
              <w:rPr>
                <w:szCs w:val="24"/>
              </w:rPr>
              <w:t>(044) 363-04-00</w:t>
            </w:r>
          </w:p>
        </w:tc>
      </w:tr>
      <w:tr w:rsidR="008245BC" w:rsidRPr="008245BC" w14:paraId="63FB7AFC" w14:textId="77777777" w:rsidTr="00756898">
        <w:trPr>
          <w:trHeight w:val="360"/>
        </w:trPr>
        <w:tc>
          <w:tcPr>
            <w:tcW w:w="3401" w:type="dxa"/>
            <w:vAlign w:val="center"/>
          </w:tcPr>
          <w:p w14:paraId="67553E04" w14:textId="77777777" w:rsidR="008245BC" w:rsidRPr="008245BC" w:rsidRDefault="008245BC" w:rsidP="008245BC">
            <w:pPr>
              <w:rPr>
                <w:b/>
                <w:szCs w:val="24"/>
              </w:rPr>
            </w:pPr>
            <w:r w:rsidRPr="008245BC">
              <w:rPr>
                <w:b/>
                <w:szCs w:val="24"/>
              </w:rPr>
              <w:t>Основні види діяльності із зазначенням їх найменування та коду за КВЕД</w:t>
            </w:r>
          </w:p>
        </w:tc>
        <w:tc>
          <w:tcPr>
            <w:tcW w:w="6803" w:type="dxa"/>
            <w:vAlign w:val="center"/>
          </w:tcPr>
          <w:p w14:paraId="4C38FC97" w14:textId="77777777" w:rsidR="008245BC" w:rsidRPr="008245BC" w:rsidRDefault="008245BC" w:rsidP="008245BC">
            <w:pPr>
              <w:rPr>
                <w:szCs w:val="24"/>
              </w:rPr>
            </w:pPr>
            <w:r w:rsidRPr="008245BC">
              <w:rPr>
                <w:szCs w:val="24"/>
              </w:rPr>
              <w:t>63.11   ОБРОБЛЕННЯ ДАНИХ, РОЗМІЩЕННЯ ІНФОРМАЦІЇ НА ВЕБ-ВУЗЛАХ І ПОВ'ЯЗАНА З НИМИ ДІЯЛЬНІСТЬ</w:t>
            </w:r>
          </w:p>
          <w:p w14:paraId="413EFE3A" w14:textId="77777777" w:rsidR="008245BC" w:rsidRPr="008245BC" w:rsidRDefault="008245BC" w:rsidP="008245BC">
            <w:pPr>
              <w:rPr>
                <w:szCs w:val="24"/>
              </w:rPr>
            </w:pPr>
            <w:r w:rsidRPr="008245BC">
              <w:rPr>
                <w:szCs w:val="24"/>
              </w:rPr>
              <w:t>18.20   ТИРАЖУВАННЯ ЗВУКО-, ВІДЕОЗАПИСІВ І ПРОГРАМНОГО ЗАБЕЗПЕЧЕННЯ</w:t>
            </w:r>
          </w:p>
          <w:p w14:paraId="28ABDAF4" w14:textId="77777777" w:rsidR="008245BC" w:rsidRPr="008245BC" w:rsidRDefault="008245BC" w:rsidP="008245BC">
            <w:pPr>
              <w:rPr>
                <w:szCs w:val="24"/>
              </w:rPr>
            </w:pPr>
            <w:r w:rsidRPr="008245BC">
              <w:rPr>
                <w:szCs w:val="24"/>
              </w:rPr>
              <w:t>62.01   КОМП'ЮТЕРНЕ ПРОГРАМУВАННЯ</w:t>
            </w:r>
          </w:p>
        </w:tc>
      </w:tr>
      <w:tr w:rsidR="008245BC" w:rsidRPr="008245BC" w14:paraId="5778575D" w14:textId="77777777" w:rsidTr="00756898">
        <w:trPr>
          <w:trHeight w:val="360"/>
        </w:trPr>
        <w:tc>
          <w:tcPr>
            <w:tcW w:w="3401" w:type="dxa"/>
            <w:vAlign w:val="center"/>
          </w:tcPr>
          <w:p w14:paraId="41AA062A" w14:textId="77777777" w:rsidR="008245BC" w:rsidRPr="008245BC" w:rsidRDefault="008245BC" w:rsidP="008245BC">
            <w:pPr>
              <w:rPr>
                <w:b/>
                <w:szCs w:val="24"/>
              </w:rPr>
            </w:pPr>
            <w:r w:rsidRPr="008245BC">
              <w:rPr>
                <w:b/>
                <w:szCs w:val="24"/>
              </w:rPr>
              <w:t>Вид послуг, які надає особа</w:t>
            </w:r>
          </w:p>
        </w:tc>
        <w:tc>
          <w:tcPr>
            <w:tcW w:w="6803" w:type="dxa"/>
            <w:vAlign w:val="center"/>
          </w:tcPr>
          <w:p w14:paraId="32BB5353" w14:textId="77777777" w:rsidR="008245BC" w:rsidRPr="008245BC" w:rsidRDefault="008245BC" w:rsidP="008245BC">
            <w:pPr>
              <w:rPr>
                <w:szCs w:val="24"/>
              </w:rPr>
            </w:pPr>
            <w:r w:rsidRPr="008245BC">
              <w:rPr>
                <w:szCs w:val="24"/>
              </w:rPr>
              <w:t>Депозитарна діяльність центрального депозитарію</w:t>
            </w:r>
          </w:p>
        </w:tc>
      </w:tr>
    </w:tbl>
    <w:p w14:paraId="3EBC7E2D"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604153B2"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tbl>
      <w:tblPr>
        <w:tblStyle w:val="ae"/>
        <w:tblW w:w="5000" w:type="pct"/>
        <w:tblLook w:val="04A0" w:firstRow="1" w:lastRow="0" w:firstColumn="1" w:lastColumn="0" w:noHBand="0" w:noVBand="1"/>
      </w:tblPr>
      <w:tblGrid>
        <w:gridCol w:w="3331"/>
        <w:gridCol w:w="6581"/>
      </w:tblGrid>
      <w:tr w:rsidR="008245BC" w:rsidRPr="008245BC" w14:paraId="5CDDB626" w14:textId="77777777" w:rsidTr="00756898">
        <w:trPr>
          <w:trHeight w:val="360"/>
        </w:trPr>
        <w:tc>
          <w:tcPr>
            <w:tcW w:w="3401" w:type="dxa"/>
            <w:vAlign w:val="center"/>
          </w:tcPr>
          <w:p w14:paraId="4534BB37" w14:textId="77777777" w:rsidR="008245BC" w:rsidRPr="008245BC" w:rsidRDefault="008245BC" w:rsidP="008245BC">
            <w:pPr>
              <w:rPr>
                <w:b/>
                <w:szCs w:val="24"/>
              </w:rPr>
            </w:pPr>
            <w:r w:rsidRPr="008245BC">
              <w:rPr>
                <w:b/>
                <w:szCs w:val="24"/>
              </w:rPr>
              <w:t xml:space="preserve">Повне найменування або ім'я </w:t>
            </w:r>
          </w:p>
        </w:tc>
        <w:tc>
          <w:tcPr>
            <w:tcW w:w="6803" w:type="dxa"/>
            <w:vAlign w:val="center"/>
          </w:tcPr>
          <w:p w14:paraId="12FF07DF" w14:textId="77777777" w:rsidR="008245BC" w:rsidRPr="008245BC" w:rsidRDefault="008245BC" w:rsidP="008245BC">
            <w:pPr>
              <w:rPr>
                <w:szCs w:val="24"/>
              </w:rPr>
            </w:pPr>
            <w:r w:rsidRPr="008245BC">
              <w:rPr>
                <w:szCs w:val="24"/>
              </w:rPr>
              <w:t>ДЕРЖАВНА УСТАНОВА "АГЕНТСТВО З РОЗВИТКУ ІНФРАСТРУКТУРИ ФОНДОВОГО РИНКУ УКРАЇНИ"</w:t>
            </w:r>
          </w:p>
        </w:tc>
      </w:tr>
      <w:tr w:rsidR="008245BC" w:rsidRPr="008245BC" w14:paraId="0E532550" w14:textId="77777777" w:rsidTr="00756898">
        <w:trPr>
          <w:trHeight w:val="360"/>
        </w:trPr>
        <w:tc>
          <w:tcPr>
            <w:tcW w:w="3401" w:type="dxa"/>
            <w:vAlign w:val="center"/>
          </w:tcPr>
          <w:p w14:paraId="40A1BC3A" w14:textId="77777777" w:rsidR="008245BC" w:rsidRPr="008245BC" w:rsidRDefault="008245BC" w:rsidP="008245BC">
            <w:pPr>
              <w:rPr>
                <w:b/>
                <w:szCs w:val="24"/>
              </w:rPr>
            </w:pPr>
            <w:r w:rsidRPr="008245BC">
              <w:rPr>
                <w:b/>
                <w:szCs w:val="24"/>
              </w:rPr>
              <w:t>РНОКПП</w:t>
            </w:r>
          </w:p>
        </w:tc>
        <w:tc>
          <w:tcPr>
            <w:tcW w:w="6803" w:type="dxa"/>
            <w:vAlign w:val="center"/>
          </w:tcPr>
          <w:p w14:paraId="17BED08B" w14:textId="77777777" w:rsidR="008245BC" w:rsidRPr="008245BC" w:rsidRDefault="008245BC" w:rsidP="008245BC">
            <w:pPr>
              <w:rPr>
                <w:szCs w:val="24"/>
              </w:rPr>
            </w:pPr>
          </w:p>
        </w:tc>
      </w:tr>
      <w:tr w:rsidR="008245BC" w:rsidRPr="008245BC" w14:paraId="41D1FF8E" w14:textId="77777777" w:rsidTr="00756898">
        <w:trPr>
          <w:trHeight w:val="360"/>
        </w:trPr>
        <w:tc>
          <w:tcPr>
            <w:tcW w:w="3401" w:type="dxa"/>
            <w:vAlign w:val="center"/>
          </w:tcPr>
          <w:p w14:paraId="26CB261C" w14:textId="77777777" w:rsidR="008245BC" w:rsidRPr="008245BC" w:rsidRDefault="008245BC" w:rsidP="008245BC">
            <w:pPr>
              <w:rPr>
                <w:b/>
                <w:szCs w:val="24"/>
              </w:rPr>
            </w:pPr>
            <w:r w:rsidRPr="008245BC">
              <w:rPr>
                <w:b/>
                <w:szCs w:val="24"/>
              </w:rPr>
              <w:t>УНЗР</w:t>
            </w:r>
          </w:p>
        </w:tc>
        <w:tc>
          <w:tcPr>
            <w:tcW w:w="6803" w:type="dxa"/>
            <w:vAlign w:val="center"/>
          </w:tcPr>
          <w:p w14:paraId="5A81D4EA" w14:textId="77777777" w:rsidR="008245BC" w:rsidRPr="008245BC" w:rsidRDefault="008245BC" w:rsidP="008245BC">
            <w:pPr>
              <w:rPr>
                <w:szCs w:val="24"/>
              </w:rPr>
            </w:pPr>
          </w:p>
        </w:tc>
      </w:tr>
      <w:tr w:rsidR="008245BC" w:rsidRPr="008245BC" w14:paraId="0A354B0F" w14:textId="77777777" w:rsidTr="00756898">
        <w:trPr>
          <w:trHeight w:val="360"/>
        </w:trPr>
        <w:tc>
          <w:tcPr>
            <w:tcW w:w="3401" w:type="dxa"/>
            <w:vAlign w:val="center"/>
          </w:tcPr>
          <w:p w14:paraId="3045CFAA" w14:textId="77777777" w:rsidR="008245BC" w:rsidRPr="008245BC" w:rsidRDefault="008245BC" w:rsidP="008245BC">
            <w:pPr>
              <w:rPr>
                <w:b/>
                <w:szCs w:val="24"/>
              </w:rPr>
            </w:pPr>
            <w:r w:rsidRPr="008245BC">
              <w:rPr>
                <w:b/>
                <w:szCs w:val="24"/>
              </w:rPr>
              <w:t>Організаційно-правова форма</w:t>
            </w:r>
          </w:p>
        </w:tc>
        <w:tc>
          <w:tcPr>
            <w:tcW w:w="6803" w:type="dxa"/>
            <w:vAlign w:val="center"/>
          </w:tcPr>
          <w:p w14:paraId="013C87E0" w14:textId="77777777" w:rsidR="008245BC" w:rsidRPr="008245BC" w:rsidRDefault="008245BC" w:rsidP="008245BC">
            <w:pPr>
              <w:rPr>
                <w:szCs w:val="24"/>
              </w:rPr>
            </w:pPr>
            <w:r w:rsidRPr="008245BC">
              <w:rPr>
                <w:szCs w:val="24"/>
              </w:rPr>
              <w:t>Державна органiзацiя (установа, заклад)</w:t>
            </w:r>
          </w:p>
        </w:tc>
      </w:tr>
      <w:tr w:rsidR="008245BC" w:rsidRPr="008245BC" w14:paraId="66ED4A11" w14:textId="77777777" w:rsidTr="00756898">
        <w:trPr>
          <w:trHeight w:val="360"/>
        </w:trPr>
        <w:tc>
          <w:tcPr>
            <w:tcW w:w="3401" w:type="dxa"/>
            <w:vAlign w:val="center"/>
          </w:tcPr>
          <w:p w14:paraId="398D3825" w14:textId="77777777" w:rsidR="008245BC" w:rsidRPr="008245BC" w:rsidRDefault="008245BC" w:rsidP="008245BC">
            <w:pPr>
              <w:rPr>
                <w:b/>
                <w:szCs w:val="24"/>
              </w:rPr>
            </w:pPr>
            <w:r w:rsidRPr="008245BC">
              <w:rPr>
                <w:b/>
                <w:szCs w:val="24"/>
              </w:rPr>
              <w:t>Ідентифікаційний код юридичної особи</w:t>
            </w:r>
          </w:p>
        </w:tc>
        <w:tc>
          <w:tcPr>
            <w:tcW w:w="6803" w:type="dxa"/>
            <w:vAlign w:val="center"/>
          </w:tcPr>
          <w:p w14:paraId="79AFC389" w14:textId="77777777" w:rsidR="008245BC" w:rsidRPr="008245BC" w:rsidRDefault="008245BC" w:rsidP="008245BC">
            <w:pPr>
              <w:rPr>
                <w:szCs w:val="24"/>
              </w:rPr>
            </w:pPr>
            <w:r w:rsidRPr="008245BC">
              <w:rPr>
                <w:szCs w:val="24"/>
              </w:rPr>
              <w:t>21676262</w:t>
            </w:r>
          </w:p>
        </w:tc>
      </w:tr>
      <w:tr w:rsidR="008245BC" w:rsidRPr="008245BC" w14:paraId="261235E5" w14:textId="77777777" w:rsidTr="00756898">
        <w:trPr>
          <w:trHeight w:val="360"/>
        </w:trPr>
        <w:tc>
          <w:tcPr>
            <w:tcW w:w="3401" w:type="dxa"/>
            <w:vAlign w:val="center"/>
          </w:tcPr>
          <w:p w14:paraId="383F4C36" w14:textId="77777777" w:rsidR="008245BC" w:rsidRPr="008245BC" w:rsidRDefault="008245BC" w:rsidP="008245BC">
            <w:pPr>
              <w:rPr>
                <w:b/>
                <w:szCs w:val="24"/>
              </w:rPr>
            </w:pPr>
            <w:r w:rsidRPr="008245BC">
              <w:rPr>
                <w:b/>
                <w:szCs w:val="24"/>
              </w:rPr>
              <w:t>Місцезнаходження</w:t>
            </w:r>
          </w:p>
        </w:tc>
        <w:tc>
          <w:tcPr>
            <w:tcW w:w="6803" w:type="dxa"/>
            <w:vAlign w:val="center"/>
          </w:tcPr>
          <w:p w14:paraId="6F5B8BE1" w14:textId="77777777" w:rsidR="008245BC" w:rsidRPr="008245BC" w:rsidRDefault="008245BC" w:rsidP="008245BC">
            <w:pPr>
              <w:rPr>
                <w:szCs w:val="24"/>
              </w:rPr>
            </w:pPr>
            <w:r w:rsidRPr="008245BC">
              <w:rPr>
                <w:szCs w:val="24"/>
              </w:rPr>
              <w:t>03150 УКРАЇНА   м.Київ вул.Антоновича, 51, оф. 1206</w:t>
            </w:r>
          </w:p>
        </w:tc>
      </w:tr>
      <w:tr w:rsidR="008245BC" w:rsidRPr="008245BC" w14:paraId="24319D5C" w14:textId="77777777" w:rsidTr="00756898">
        <w:trPr>
          <w:trHeight w:val="360"/>
        </w:trPr>
        <w:tc>
          <w:tcPr>
            <w:tcW w:w="3401" w:type="dxa"/>
            <w:vAlign w:val="center"/>
          </w:tcPr>
          <w:p w14:paraId="23AA4F1C" w14:textId="77777777" w:rsidR="008245BC" w:rsidRPr="008245BC" w:rsidRDefault="008245BC" w:rsidP="008245BC">
            <w:pPr>
              <w:rPr>
                <w:b/>
                <w:szCs w:val="24"/>
              </w:rPr>
            </w:pPr>
            <w:r w:rsidRPr="008245BC">
              <w:rPr>
                <w:b/>
                <w:szCs w:val="24"/>
              </w:rPr>
              <w:t>Номер ліцензії або іншого документа на цей вид діяльності</w:t>
            </w:r>
          </w:p>
        </w:tc>
        <w:tc>
          <w:tcPr>
            <w:tcW w:w="6803" w:type="dxa"/>
            <w:vAlign w:val="center"/>
          </w:tcPr>
          <w:p w14:paraId="57A9B27F" w14:textId="77777777" w:rsidR="008245BC" w:rsidRPr="008245BC" w:rsidRDefault="008245BC" w:rsidP="008245BC">
            <w:pPr>
              <w:rPr>
                <w:szCs w:val="24"/>
              </w:rPr>
            </w:pPr>
            <w:r w:rsidRPr="008245BC">
              <w:rPr>
                <w:szCs w:val="24"/>
              </w:rPr>
              <w:t>DR/00002/ARM</w:t>
            </w:r>
          </w:p>
        </w:tc>
      </w:tr>
      <w:tr w:rsidR="008245BC" w:rsidRPr="008245BC" w14:paraId="54B6F686" w14:textId="77777777" w:rsidTr="00756898">
        <w:trPr>
          <w:trHeight w:val="360"/>
        </w:trPr>
        <w:tc>
          <w:tcPr>
            <w:tcW w:w="3401" w:type="dxa"/>
            <w:vAlign w:val="center"/>
          </w:tcPr>
          <w:p w14:paraId="1E6EA97E" w14:textId="77777777" w:rsidR="008245BC" w:rsidRPr="008245BC" w:rsidRDefault="008245BC" w:rsidP="008245BC">
            <w:pPr>
              <w:rPr>
                <w:b/>
                <w:szCs w:val="24"/>
              </w:rPr>
            </w:pPr>
            <w:r w:rsidRPr="008245BC">
              <w:rPr>
                <w:b/>
                <w:szCs w:val="24"/>
              </w:rPr>
              <w:t>Назва державного органу, що видав ліцензію або інший документ</w:t>
            </w:r>
          </w:p>
        </w:tc>
        <w:tc>
          <w:tcPr>
            <w:tcW w:w="6803" w:type="dxa"/>
            <w:vAlign w:val="center"/>
          </w:tcPr>
          <w:p w14:paraId="1668FCCD" w14:textId="77777777" w:rsidR="008245BC" w:rsidRPr="008245BC" w:rsidRDefault="008245BC" w:rsidP="008245BC">
            <w:pPr>
              <w:rPr>
                <w:szCs w:val="24"/>
              </w:rPr>
            </w:pPr>
            <w:r w:rsidRPr="008245BC">
              <w:rPr>
                <w:szCs w:val="24"/>
              </w:rPr>
              <w:t>НКЦПФР</w:t>
            </w:r>
          </w:p>
        </w:tc>
      </w:tr>
      <w:tr w:rsidR="008245BC" w:rsidRPr="008245BC" w14:paraId="7214F77E" w14:textId="77777777" w:rsidTr="00756898">
        <w:trPr>
          <w:trHeight w:val="360"/>
        </w:trPr>
        <w:tc>
          <w:tcPr>
            <w:tcW w:w="3401" w:type="dxa"/>
            <w:vAlign w:val="center"/>
          </w:tcPr>
          <w:p w14:paraId="0A1C5969" w14:textId="77777777" w:rsidR="008245BC" w:rsidRPr="008245BC" w:rsidRDefault="008245BC" w:rsidP="008245BC">
            <w:pPr>
              <w:rPr>
                <w:b/>
                <w:szCs w:val="24"/>
              </w:rPr>
            </w:pPr>
            <w:r w:rsidRPr="008245BC">
              <w:rPr>
                <w:b/>
                <w:szCs w:val="24"/>
              </w:rPr>
              <w:t>Дата видачі ліцензії або іншого документа</w:t>
            </w:r>
          </w:p>
        </w:tc>
        <w:tc>
          <w:tcPr>
            <w:tcW w:w="6803" w:type="dxa"/>
            <w:vAlign w:val="center"/>
          </w:tcPr>
          <w:p w14:paraId="7C9EC5BE" w14:textId="77777777" w:rsidR="008245BC" w:rsidRPr="008245BC" w:rsidRDefault="008245BC" w:rsidP="008245BC">
            <w:pPr>
              <w:rPr>
                <w:szCs w:val="24"/>
              </w:rPr>
            </w:pPr>
            <w:r w:rsidRPr="008245BC">
              <w:rPr>
                <w:szCs w:val="24"/>
              </w:rPr>
              <w:t>18.02.2019</w:t>
            </w:r>
          </w:p>
        </w:tc>
      </w:tr>
      <w:tr w:rsidR="008245BC" w:rsidRPr="008245BC" w14:paraId="5C24B5CD" w14:textId="77777777" w:rsidTr="00756898">
        <w:trPr>
          <w:trHeight w:val="360"/>
        </w:trPr>
        <w:tc>
          <w:tcPr>
            <w:tcW w:w="3401" w:type="dxa"/>
            <w:vAlign w:val="center"/>
          </w:tcPr>
          <w:p w14:paraId="29678526" w14:textId="77777777" w:rsidR="008245BC" w:rsidRPr="008245BC" w:rsidRDefault="008245BC" w:rsidP="008245BC">
            <w:pPr>
              <w:rPr>
                <w:b/>
                <w:szCs w:val="24"/>
              </w:rPr>
            </w:pPr>
            <w:r w:rsidRPr="008245BC">
              <w:rPr>
                <w:b/>
                <w:szCs w:val="24"/>
              </w:rPr>
              <w:t>Міжміський код та телефон</w:t>
            </w:r>
          </w:p>
        </w:tc>
        <w:tc>
          <w:tcPr>
            <w:tcW w:w="6803" w:type="dxa"/>
            <w:vAlign w:val="center"/>
          </w:tcPr>
          <w:p w14:paraId="036BDDB2" w14:textId="77777777" w:rsidR="008245BC" w:rsidRPr="008245BC" w:rsidRDefault="008245BC" w:rsidP="008245BC">
            <w:pPr>
              <w:rPr>
                <w:szCs w:val="24"/>
              </w:rPr>
            </w:pPr>
            <w:r w:rsidRPr="008245BC">
              <w:rPr>
                <w:szCs w:val="24"/>
              </w:rPr>
              <w:t>(044) 498-38-15/16</w:t>
            </w:r>
          </w:p>
        </w:tc>
      </w:tr>
      <w:tr w:rsidR="008245BC" w:rsidRPr="008245BC" w14:paraId="7D800663" w14:textId="77777777" w:rsidTr="00756898">
        <w:trPr>
          <w:trHeight w:val="360"/>
        </w:trPr>
        <w:tc>
          <w:tcPr>
            <w:tcW w:w="3401" w:type="dxa"/>
            <w:vAlign w:val="center"/>
          </w:tcPr>
          <w:p w14:paraId="075F65E6" w14:textId="77777777" w:rsidR="008245BC" w:rsidRPr="008245BC" w:rsidRDefault="008245BC" w:rsidP="008245BC">
            <w:pPr>
              <w:rPr>
                <w:b/>
                <w:szCs w:val="24"/>
              </w:rPr>
            </w:pPr>
            <w:r w:rsidRPr="008245BC">
              <w:rPr>
                <w:b/>
                <w:szCs w:val="24"/>
              </w:rPr>
              <w:lastRenderedPageBreak/>
              <w:t>Основні види діяльності із зазначенням їх найменування та коду за КВЕД</w:t>
            </w:r>
          </w:p>
        </w:tc>
        <w:tc>
          <w:tcPr>
            <w:tcW w:w="6803" w:type="dxa"/>
            <w:vAlign w:val="center"/>
          </w:tcPr>
          <w:p w14:paraId="71D4D5A9" w14:textId="77777777" w:rsidR="008245BC" w:rsidRPr="008245BC" w:rsidRDefault="008245BC" w:rsidP="008245BC">
            <w:pPr>
              <w:rPr>
                <w:szCs w:val="24"/>
              </w:rPr>
            </w:pPr>
            <w:r w:rsidRPr="008245BC">
              <w:rPr>
                <w:szCs w:val="24"/>
              </w:rPr>
              <w:t>63.11   ОБРОБЛЕННЯ ДАНИХ, РОЗМІЩЕННЯ ІНФОРМАЦІЇ НА ВЕБ-ВУЗЛАХ І ПОВ'ЯЗАНА З НИМИ ДІЯЛЬНІСТЬ</w:t>
            </w:r>
          </w:p>
          <w:p w14:paraId="0D159B93" w14:textId="77777777" w:rsidR="008245BC" w:rsidRPr="008245BC" w:rsidRDefault="008245BC" w:rsidP="008245BC">
            <w:pPr>
              <w:rPr>
                <w:szCs w:val="24"/>
              </w:rPr>
            </w:pPr>
            <w:r w:rsidRPr="008245BC">
              <w:rPr>
                <w:szCs w:val="24"/>
              </w:rPr>
              <w:t>84.13   РЕГУЛЮВАННЯ ТА СПРИЯННЯ ЕФЕКТИВНОМУ ВЕДЕННЮ ЕКОНОМІЧНОЇ ДІЯЛЬНОСТІ</w:t>
            </w:r>
          </w:p>
          <w:p w14:paraId="10FE0E87" w14:textId="77777777" w:rsidR="008245BC" w:rsidRPr="008245BC" w:rsidRDefault="008245BC" w:rsidP="008245BC">
            <w:pPr>
              <w:rPr>
                <w:szCs w:val="24"/>
              </w:rPr>
            </w:pPr>
            <w:r w:rsidRPr="008245BC">
              <w:rPr>
                <w:szCs w:val="24"/>
              </w:rPr>
              <w:t>62.02   КОНСУЛЬТУВАННЯ З ПИТАНЬ ІНФОРМАТИЗАЦІЇ</w:t>
            </w:r>
          </w:p>
        </w:tc>
      </w:tr>
      <w:tr w:rsidR="008245BC" w:rsidRPr="008245BC" w14:paraId="154AEF24" w14:textId="77777777" w:rsidTr="00756898">
        <w:trPr>
          <w:trHeight w:val="360"/>
        </w:trPr>
        <w:tc>
          <w:tcPr>
            <w:tcW w:w="3401" w:type="dxa"/>
            <w:vAlign w:val="center"/>
          </w:tcPr>
          <w:p w14:paraId="338210C2" w14:textId="77777777" w:rsidR="008245BC" w:rsidRPr="008245BC" w:rsidRDefault="008245BC" w:rsidP="008245BC">
            <w:pPr>
              <w:rPr>
                <w:b/>
                <w:szCs w:val="24"/>
              </w:rPr>
            </w:pPr>
            <w:r w:rsidRPr="008245BC">
              <w:rPr>
                <w:b/>
                <w:szCs w:val="24"/>
              </w:rPr>
              <w:t>Вид послуг, які надає особа</w:t>
            </w:r>
          </w:p>
        </w:tc>
        <w:tc>
          <w:tcPr>
            <w:tcW w:w="6803" w:type="dxa"/>
            <w:vAlign w:val="center"/>
          </w:tcPr>
          <w:p w14:paraId="1FC9A1A5" w14:textId="77777777" w:rsidR="008245BC" w:rsidRPr="008245BC" w:rsidRDefault="008245BC" w:rsidP="008245BC">
            <w:pPr>
              <w:rPr>
                <w:szCs w:val="24"/>
              </w:rPr>
            </w:pPr>
            <w:r w:rsidRPr="008245BC">
              <w:rPr>
                <w:szCs w:val="24"/>
              </w:rPr>
              <w:t>Діяльність з подання звітності та/або адміністративних даних до НКЦПФР</w:t>
            </w:r>
          </w:p>
        </w:tc>
      </w:tr>
    </w:tbl>
    <w:p w14:paraId="76C4F464"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7CE0A8FE"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tbl>
      <w:tblPr>
        <w:tblStyle w:val="ae"/>
        <w:tblW w:w="5000" w:type="pct"/>
        <w:tblLook w:val="04A0" w:firstRow="1" w:lastRow="0" w:firstColumn="1" w:lastColumn="0" w:noHBand="0" w:noVBand="1"/>
      </w:tblPr>
      <w:tblGrid>
        <w:gridCol w:w="3331"/>
        <w:gridCol w:w="6581"/>
      </w:tblGrid>
      <w:tr w:rsidR="008245BC" w:rsidRPr="008245BC" w14:paraId="68C4E50A" w14:textId="77777777" w:rsidTr="00756898">
        <w:trPr>
          <w:trHeight w:val="360"/>
        </w:trPr>
        <w:tc>
          <w:tcPr>
            <w:tcW w:w="3401" w:type="dxa"/>
            <w:vAlign w:val="center"/>
          </w:tcPr>
          <w:p w14:paraId="51C02477" w14:textId="77777777" w:rsidR="008245BC" w:rsidRPr="008245BC" w:rsidRDefault="008245BC" w:rsidP="008245BC">
            <w:pPr>
              <w:rPr>
                <w:b/>
                <w:szCs w:val="24"/>
              </w:rPr>
            </w:pPr>
            <w:r w:rsidRPr="008245BC">
              <w:rPr>
                <w:b/>
                <w:szCs w:val="24"/>
              </w:rPr>
              <w:t xml:space="preserve">Повне найменування або ім'я </w:t>
            </w:r>
          </w:p>
        </w:tc>
        <w:tc>
          <w:tcPr>
            <w:tcW w:w="6803" w:type="dxa"/>
            <w:vAlign w:val="center"/>
          </w:tcPr>
          <w:p w14:paraId="5343BD60" w14:textId="77777777" w:rsidR="008245BC" w:rsidRPr="008245BC" w:rsidRDefault="008245BC" w:rsidP="008245BC">
            <w:pPr>
              <w:rPr>
                <w:szCs w:val="24"/>
              </w:rPr>
            </w:pPr>
            <w:r w:rsidRPr="008245BC">
              <w:rPr>
                <w:szCs w:val="24"/>
              </w:rPr>
              <w:t>ДЕРЖАВНА УСТАНОВА "АГЕНТСТВО З РОЗВИТКУ ІНФРАСТРУКТУРИ ФОНДОВОГО РИНКУ УКРАЇНИ"</w:t>
            </w:r>
          </w:p>
        </w:tc>
      </w:tr>
      <w:tr w:rsidR="008245BC" w:rsidRPr="008245BC" w14:paraId="01A2DE5B" w14:textId="77777777" w:rsidTr="00756898">
        <w:trPr>
          <w:trHeight w:val="360"/>
        </w:trPr>
        <w:tc>
          <w:tcPr>
            <w:tcW w:w="3401" w:type="dxa"/>
            <w:vAlign w:val="center"/>
          </w:tcPr>
          <w:p w14:paraId="64939050" w14:textId="77777777" w:rsidR="008245BC" w:rsidRPr="008245BC" w:rsidRDefault="008245BC" w:rsidP="008245BC">
            <w:pPr>
              <w:rPr>
                <w:b/>
                <w:szCs w:val="24"/>
              </w:rPr>
            </w:pPr>
            <w:r w:rsidRPr="008245BC">
              <w:rPr>
                <w:b/>
                <w:szCs w:val="24"/>
              </w:rPr>
              <w:t>РНОКПП</w:t>
            </w:r>
          </w:p>
        </w:tc>
        <w:tc>
          <w:tcPr>
            <w:tcW w:w="6803" w:type="dxa"/>
            <w:vAlign w:val="center"/>
          </w:tcPr>
          <w:p w14:paraId="0C144B8C" w14:textId="77777777" w:rsidR="008245BC" w:rsidRPr="008245BC" w:rsidRDefault="008245BC" w:rsidP="008245BC">
            <w:pPr>
              <w:rPr>
                <w:szCs w:val="24"/>
              </w:rPr>
            </w:pPr>
          </w:p>
        </w:tc>
      </w:tr>
      <w:tr w:rsidR="008245BC" w:rsidRPr="008245BC" w14:paraId="3A0A7131" w14:textId="77777777" w:rsidTr="00756898">
        <w:trPr>
          <w:trHeight w:val="360"/>
        </w:trPr>
        <w:tc>
          <w:tcPr>
            <w:tcW w:w="3401" w:type="dxa"/>
            <w:vAlign w:val="center"/>
          </w:tcPr>
          <w:p w14:paraId="6038E7C7" w14:textId="77777777" w:rsidR="008245BC" w:rsidRPr="008245BC" w:rsidRDefault="008245BC" w:rsidP="008245BC">
            <w:pPr>
              <w:rPr>
                <w:b/>
                <w:szCs w:val="24"/>
              </w:rPr>
            </w:pPr>
            <w:r w:rsidRPr="008245BC">
              <w:rPr>
                <w:b/>
                <w:szCs w:val="24"/>
              </w:rPr>
              <w:t>УНЗР</w:t>
            </w:r>
          </w:p>
        </w:tc>
        <w:tc>
          <w:tcPr>
            <w:tcW w:w="6803" w:type="dxa"/>
            <w:vAlign w:val="center"/>
          </w:tcPr>
          <w:p w14:paraId="0220A945" w14:textId="77777777" w:rsidR="008245BC" w:rsidRPr="008245BC" w:rsidRDefault="008245BC" w:rsidP="008245BC">
            <w:pPr>
              <w:rPr>
                <w:szCs w:val="24"/>
              </w:rPr>
            </w:pPr>
          </w:p>
        </w:tc>
      </w:tr>
      <w:tr w:rsidR="008245BC" w:rsidRPr="008245BC" w14:paraId="5F185E12" w14:textId="77777777" w:rsidTr="00756898">
        <w:trPr>
          <w:trHeight w:val="360"/>
        </w:trPr>
        <w:tc>
          <w:tcPr>
            <w:tcW w:w="3401" w:type="dxa"/>
            <w:vAlign w:val="center"/>
          </w:tcPr>
          <w:p w14:paraId="3DA53653" w14:textId="77777777" w:rsidR="008245BC" w:rsidRPr="008245BC" w:rsidRDefault="008245BC" w:rsidP="008245BC">
            <w:pPr>
              <w:rPr>
                <w:b/>
                <w:szCs w:val="24"/>
              </w:rPr>
            </w:pPr>
            <w:r w:rsidRPr="008245BC">
              <w:rPr>
                <w:b/>
                <w:szCs w:val="24"/>
              </w:rPr>
              <w:t>Організаційно-правова форма</w:t>
            </w:r>
          </w:p>
        </w:tc>
        <w:tc>
          <w:tcPr>
            <w:tcW w:w="6803" w:type="dxa"/>
            <w:vAlign w:val="center"/>
          </w:tcPr>
          <w:p w14:paraId="0621F09D" w14:textId="77777777" w:rsidR="008245BC" w:rsidRPr="008245BC" w:rsidRDefault="008245BC" w:rsidP="008245BC">
            <w:pPr>
              <w:rPr>
                <w:szCs w:val="24"/>
              </w:rPr>
            </w:pPr>
            <w:r w:rsidRPr="008245BC">
              <w:rPr>
                <w:szCs w:val="24"/>
              </w:rPr>
              <w:t>Державна органiзацiя (установа, заклад)</w:t>
            </w:r>
          </w:p>
        </w:tc>
      </w:tr>
      <w:tr w:rsidR="008245BC" w:rsidRPr="008245BC" w14:paraId="0F5AA681" w14:textId="77777777" w:rsidTr="00756898">
        <w:trPr>
          <w:trHeight w:val="360"/>
        </w:trPr>
        <w:tc>
          <w:tcPr>
            <w:tcW w:w="3401" w:type="dxa"/>
            <w:vAlign w:val="center"/>
          </w:tcPr>
          <w:p w14:paraId="44DDCABB" w14:textId="77777777" w:rsidR="008245BC" w:rsidRPr="008245BC" w:rsidRDefault="008245BC" w:rsidP="008245BC">
            <w:pPr>
              <w:rPr>
                <w:b/>
                <w:szCs w:val="24"/>
              </w:rPr>
            </w:pPr>
            <w:r w:rsidRPr="008245BC">
              <w:rPr>
                <w:b/>
                <w:szCs w:val="24"/>
              </w:rPr>
              <w:t>Ідентифікаційний код юридичної особи</w:t>
            </w:r>
          </w:p>
        </w:tc>
        <w:tc>
          <w:tcPr>
            <w:tcW w:w="6803" w:type="dxa"/>
            <w:vAlign w:val="center"/>
          </w:tcPr>
          <w:p w14:paraId="0BB73AE2" w14:textId="77777777" w:rsidR="008245BC" w:rsidRPr="008245BC" w:rsidRDefault="008245BC" w:rsidP="008245BC">
            <w:pPr>
              <w:rPr>
                <w:szCs w:val="24"/>
              </w:rPr>
            </w:pPr>
            <w:r w:rsidRPr="008245BC">
              <w:rPr>
                <w:szCs w:val="24"/>
              </w:rPr>
              <w:t>21676262</w:t>
            </w:r>
          </w:p>
        </w:tc>
      </w:tr>
      <w:tr w:rsidR="008245BC" w:rsidRPr="008245BC" w14:paraId="365A4566" w14:textId="77777777" w:rsidTr="00756898">
        <w:trPr>
          <w:trHeight w:val="360"/>
        </w:trPr>
        <w:tc>
          <w:tcPr>
            <w:tcW w:w="3401" w:type="dxa"/>
            <w:vAlign w:val="center"/>
          </w:tcPr>
          <w:p w14:paraId="23B25165" w14:textId="77777777" w:rsidR="008245BC" w:rsidRPr="008245BC" w:rsidRDefault="008245BC" w:rsidP="008245BC">
            <w:pPr>
              <w:rPr>
                <w:b/>
                <w:szCs w:val="24"/>
              </w:rPr>
            </w:pPr>
            <w:r w:rsidRPr="008245BC">
              <w:rPr>
                <w:b/>
                <w:szCs w:val="24"/>
              </w:rPr>
              <w:t>Місцезнаходження</w:t>
            </w:r>
          </w:p>
        </w:tc>
        <w:tc>
          <w:tcPr>
            <w:tcW w:w="6803" w:type="dxa"/>
            <w:vAlign w:val="center"/>
          </w:tcPr>
          <w:p w14:paraId="0AE961D1" w14:textId="77777777" w:rsidR="008245BC" w:rsidRPr="008245BC" w:rsidRDefault="008245BC" w:rsidP="008245BC">
            <w:pPr>
              <w:rPr>
                <w:szCs w:val="24"/>
              </w:rPr>
            </w:pPr>
            <w:r w:rsidRPr="008245BC">
              <w:rPr>
                <w:szCs w:val="24"/>
              </w:rPr>
              <w:t>03150 УКРАЇНА   м.Київ вул.Антоновича, 51, оф. 1206</w:t>
            </w:r>
          </w:p>
        </w:tc>
      </w:tr>
      <w:tr w:rsidR="008245BC" w:rsidRPr="008245BC" w14:paraId="7CA287B8" w14:textId="77777777" w:rsidTr="00756898">
        <w:trPr>
          <w:trHeight w:val="360"/>
        </w:trPr>
        <w:tc>
          <w:tcPr>
            <w:tcW w:w="3401" w:type="dxa"/>
            <w:vAlign w:val="center"/>
          </w:tcPr>
          <w:p w14:paraId="402535EB" w14:textId="77777777" w:rsidR="008245BC" w:rsidRPr="008245BC" w:rsidRDefault="008245BC" w:rsidP="008245BC">
            <w:pPr>
              <w:rPr>
                <w:b/>
                <w:szCs w:val="24"/>
              </w:rPr>
            </w:pPr>
            <w:r w:rsidRPr="008245BC">
              <w:rPr>
                <w:b/>
                <w:szCs w:val="24"/>
              </w:rPr>
              <w:t>Номер ліцензії або іншого документа на цей вид діяльності</w:t>
            </w:r>
          </w:p>
        </w:tc>
        <w:tc>
          <w:tcPr>
            <w:tcW w:w="6803" w:type="dxa"/>
            <w:vAlign w:val="center"/>
          </w:tcPr>
          <w:p w14:paraId="6E92465E" w14:textId="77777777" w:rsidR="008245BC" w:rsidRPr="008245BC" w:rsidRDefault="008245BC" w:rsidP="008245BC">
            <w:pPr>
              <w:rPr>
                <w:szCs w:val="24"/>
              </w:rPr>
            </w:pPr>
            <w:r w:rsidRPr="008245BC">
              <w:rPr>
                <w:szCs w:val="24"/>
              </w:rPr>
              <w:t>DR/00001/APA</w:t>
            </w:r>
          </w:p>
        </w:tc>
      </w:tr>
      <w:tr w:rsidR="008245BC" w:rsidRPr="008245BC" w14:paraId="1F5B1A5C" w14:textId="77777777" w:rsidTr="00756898">
        <w:trPr>
          <w:trHeight w:val="360"/>
        </w:trPr>
        <w:tc>
          <w:tcPr>
            <w:tcW w:w="3401" w:type="dxa"/>
            <w:vAlign w:val="center"/>
          </w:tcPr>
          <w:p w14:paraId="023D9C8D" w14:textId="77777777" w:rsidR="008245BC" w:rsidRPr="008245BC" w:rsidRDefault="008245BC" w:rsidP="008245BC">
            <w:pPr>
              <w:rPr>
                <w:b/>
                <w:szCs w:val="24"/>
              </w:rPr>
            </w:pPr>
            <w:r w:rsidRPr="008245BC">
              <w:rPr>
                <w:b/>
                <w:szCs w:val="24"/>
              </w:rPr>
              <w:t>Назва державного органу, що видав ліцензію або інший документ</w:t>
            </w:r>
          </w:p>
        </w:tc>
        <w:tc>
          <w:tcPr>
            <w:tcW w:w="6803" w:type="dxa"/>
            <w:vAlign w:val="center"/>
          </w:tcPr>
          <w:p w14:paraId="10AB86B2" w14:textId="77777777" w:rsidR="008245BC" w:rsidRPr="008245BC" w:rsidRDefault="008245BC" w:rsidP="008245BC">
            <w:pPr>
              <w:rPr>
                <w:szCs w:val="24"/>
              </w:rPr>
            </w:pPr>
            <w:r w:rsidRPr="008245BC">
              <w:rPr>
                <w:szCs w:val="24"/>
              </w:rPr>
              <w:t>НКЦПФР</w:t>
            </w:r>
          </w:p>
        </w:tc>
      </w:tr>
      <w:tr w:rsidR="008245BC" w:rsidRPr="008245BC" w14:paraId="45B4AFCA" w14:textId="77777777" w:rsidTr="00756898">
        <w:trPr>
          <w:trHeight w:val="360"/>
        </w:trPr>
        <w:tc>
          <w:tcPr>
            <w:tcW w:w="3401" w:type="dxa"/>
            <w:vAlign w:val="center"/>
          </w:tcPr>
          <w:p w14:paraId="050EEEAD" w14:textId="77777777" w:rsidR="008245BC" w:rsidRPr="008245BC" w:rsidRDefault="008245BC" w:rsidP="008245BC">
            <w:pPr>
              <w:rPr>
                <w:b/>
                <w:szCs w:val="24"/>
              </w:rPr>
            </w:pPr>
            <w:r w:rsidRPr="008245BC">
              <w:rPr>
                <w:b/>
                <w:szCs w:val="24"/>
              </w:rPr>
              <w:t>Дата видачі ліцензії або іншого документа</w:t>
            </w:r>
          </w:p>
        </w:tc>
        <w:tc>
          <w:tcPr>
            <w:tcW w:w="6803" w:type="dxa"/>
            <w:vAlign w:val="center"/>
          </w:tcPr>
          <w:p w14:paraId="28E71F9E" w14:textId="77777777" w:rsidR="008245BC" w:rsidRPr="008245BC" w:rsidRDefault="008245BC" w:rsidP="008245BC">
            <w:pPr>
              <w:rPr>
                <w:szCs w:val="24"/>
              </w:rPr>
            </w:pPr>
            <w:r w:rsidRPr="008245BC">
              <w:rPr>
                <w:szCs w:val="24"/>
              </w:rPr>
              <w:t>18.02.2019</w:t>
            </w:r>
          </w:p>
        </w:tc>
      </w:tr>
      <w:tr w:rsidR="008245BC" w:rsidRPr="008245BC" w14:paraId="70C13F36" w14:textId="77777777" w:rsidTr="00756898">
        <w:trPr>
          <w:trHeight w:val="360"/>
        </w:trPr>
        <w:tc>
          <w:tcPr>
            <w:tcW w:w="3401" w:type="dxa"/>
            <w:vAlign w:val="center"/>
          </w:tcPr>
          <w:p w14:paraId="3FC8A57C" w14:textId="77777777" w:rsidR="008245BC" w:rsidRPr="008245BC" w:rsidRDefault="008245BC" w:rsidP="008245BC">
            <w:pPr>
              <w:rPr>
                <w:b/>
                <w:szCs w:val="24"/>
              </w:rPr>
            </w:pPr>
            <w:r w:rsidRPr="008245BC">
              <w:rPr>
                <w:b/>
                <w:szCs w:val="24"/>
              </w:rPr>
              <w:t>Міжміський код та телефон</w:t>
            </w:r>
          </w:p>
        </w:tc>
        <w:tc>
          <w:tcPr>
            <w:tcW w:w="6803" w:type="dxa"/>
            <w:vAlign w:val="center"/>
          </w:tcPr>
          <w:p w14:paraId="0F815C5E" w14:textId="77777777" w:rsidR="008245BC" w:rsidRPr="008245BC" w:rsidRDefault="008245BC" w:rsidP="008245BC">
            <w:pPr>
              <w:rPr>
                <w:szCs w:val="24"/>
              </w:rPr>
            </w:pPr>
            <w:r w:rsidRPr="008245BC">
              <w:rPr>
                <w:szCs w:val="24"/>
              </w:rPr>
              <w:t>(044) 498-38-15/16</w:t>
            </w:r>
          </w:p>
        </w:tc>
      </w:tr>
      <w:tr w:rsidR="008245BC" w:rsidRPr="008245BC" w14:paraId="70162E8F" w14:textId="77777777" w:rsidTr="00756898">
        <w:trPr>
          <w:trHeight w:val="360"/>
        </w:trPr>
        <w:tc>
          <w:tcPr>
            <w:tcW w:w="3401" w:type="dxa"/>
            <w:vAlign w:val="center"/>
          </w:tcPr>
          <w:p w14:paraId="40A2FC3E" w14:textId="77777777" w:rsidR="008245BC" w:rsidRPr="008245BC" w:rsidRDefault="008245BC" w:rsidP="008245BC">
            <w:pPr>
              <w:rPr>
                <w:b/>
                <w:szCs w:val="24"/>
              </w:rPr>
            </w:pPr>
            <w:r w:rsidRPr="008245BC">
              <w:rPr>
                <w:b/>
                <w:szCs w:val="24"/>
              </w:rPr>
              <w:t>Основні види діяльності із зазначенням їх найменування та коду за КВЕД</w:t>
            </w:r>
          </w:p>
        </w:tc>
        <w:tc>
          <w:tcPr>
            <w:tcW w:w="6803" w:type="dxa"/>
            <w:vAlign w:val="center"/>
          </w:tcPr>
          <w:p w14:paraId="47B3B9A7" w14:textId="77777777" w:rsidR="008245BC" w:rsidRPr="008245BC" w:rsidRDefault="008245BC" w:rsidP="008245BC">
            <w:pPr>
              <w:rPr>
                <w:szCs w:val="24"/>
              </w:rPr>
            </w:pPr>
            <w:r w:rsidRPr="008245BC">
              <w:rPr>
                <w:szCs w:val="24"/>
              </w:rPr>
              <w:t>63.11   ОБРОБЛЕННЯ ДАНИХ, РОЗМІЩЕННЯ ІНФОРМАЦІЇ НА ВЕБ-ВУЗЛАХ І ПОВ'ЯЗАНА З НИМИ ДІЯЛЬНІСТЬ</w:t>
            </w:r>
          </w:p>
          <w:p w14:paraId="54E6216B" w14:textId="77777777" w:rsidR="008245BC" w:rsidRPr="008245BC" w:rsidRDefault="008245BC" w:rsidP="008245BC">
            <w:pPr>
              <w:rPr>
                <w:szCs w:val="24"/>
              </w:rPr>
            </w:pPr>
            <w:r w:rsidRPr="008245BC">
              <w:rPr>
                <w:szCs w:val="24"/>
              </w:rPr>
              <w:t>84.13   РЕГУЛЮВАННЯ ТА СПРИЯННЯ ЕФЕКТИВНОМУ ВЕДЕННЮ ЕКОНОМІЧНОЇ ДІЯЛЬНОСТІ</w:t>
            </w:r>
          </w:p>
          <w:p w14:paraId="1B9CF957" w14:textId="77777777" w:rsidR="008245BC" w:rsidRPr="008245BC" w:rsidRDefault="008245BC" w:rsidP="008245BC">
            <w:pPr>
              <w:rPr>
                <w:szCs w:val="24"/>
              </w:rPr>
            </w:pPr>
            <w:r w:rsidRPr="008245BC">
              <w:rPr>
                <w:szCs w:val="24"/>
              </w:rPr>
              <w:t>62.02   КОНСУЛЬТУВАННЯ З ПИТАНЬ ІНФОРМАТИЗАЦІЇ</w:t>
            </w:r>
          </w:p>
        </w:tc>
      </w:tr>
      <w:tr w:rsidR="008245BC" w:rsidRPr="008245BC" w14:paraId="060BC45B" w14:textId="77777777" w:rsidTr="00756898">
        <w:trPr>
          <w:trHeight w:val="360"/>
        </w:trPr>
        <w:tc>
          <w:tcPr>
            <w:tcW w:w="3401" w:type="dxa"/>
            <w:vAlign w:val="center"/>
          </w:tcPr>
          <w:p w14:paraId="1E050762" w14:textId="77777777" w:rsidR="008245BC" w:rsidRPr="008245BC" w:rsidRDefault="008245BC" w:rsidP="008245BC">
            <w:pPr>
              <w:rPr>
                <w:b/>
                <w:szCs w:val="24"/>
              </w:rPr>
            </w:pPr>
            <w:r w:rsidRPr="008245BC">
              <w:rPr>
                <w:b/>
                <w:szCs w:val="24"/>
              </w:rPr>
              <w:t>Вид послуг, які надає особа</w:t>
            </w:r>
          </w:p>
        </w:tc>
        <w:tc>
          <w:tcPr>
            <w:tcW w:w="6803" w:type="dxa"/>
            <w:vAlign w:val="center"/>
          </w:tcPr>
          <w:p w14:paraId="41F8EF93" w14:textId="77777777" w:rsidR="008245BC" w:rsidRPr="008245BC" w:rsidRDefault="008245BC" w:rsidP="008245BC">
            <w:pPr>
              <w:rPr>
                <w:szCs w:val="24"/>
              </w:rPr>
            </w:pPr>
            <w:r w:rsidRPr="008245BC">
              <w:rPr>
                <w:szCs w:val="24"/>
              </w:rPr>
              <w:t>Діяльність з оприлюднення регульованої інформації від імені учасників фондового ринку</w:t>
            </w:r>
          </w:p>
        </w:tc>
      </w:tr>
    </w:tbl>
    <w:p w14:paraId="0C788465"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067BC60D"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tbl>
      <w:tblPr>
        <w:tblStyle w:val="ae"/>
        <w:tblW w:w="5000" w:type="pct"/>
        <w:tblLook w:val="04A0" w:firstRow="1" w:lastRow="0" w:firstColumn="1" w:lastColumn="0" w:noHBand="0" w:noVBand="1"/>
      </w:tblPr>
      <w:tblGrid>
        <w:gridCol w:w="3329"/>
        <w:gridCol w:w="6583"/>
      </w:tblGrid>
      <w:tr w:rsidR="008245BC" w:rsidRPr="008245BC" w14:paraId="1C958B4A" w14:textId="77777777" w:rsidTr="00756898">
        <w:trPr>
          <w:trHeight w:val="360"/>
        </w:trPr>
        <w:tc>
          <w:tcPr>
            <w:tcW w:w="3401" w:type="dxa"/>
            <w:vAlign w:val="center"/>
          </w:tcPr>
          <w:p w14:paraId="55698C68" w14:textId="77777777" w:rsidR="008245BC" w:rsidRPr="008245BC" w:rsidRDefault="008245BC" w:rsidP="008245BC">
            <w:pPr>
              <w:rPr>
                <w:b/>
                <w:szCs w:val="24"/>
              </w:rPr>
            </w:pPr>
            <w:r w:rsidRPr="008245BC">
              <w:rPr>
                <w:b/>
                <w:szCs w:val="24"/>
              </w:rPr>
              <w:t xml:space="preserve">Повне найменування або ім'я </w:t>
            </w:r>
          </w:p>
        </w:tc>
        <w:tc>
          <w:tcPr>
            <w:tcW w:w="6803" w:type="dxa"/>
            <w:vAlign w:val="center"/>
          </w:tcPr>
          <w:p w14:paraId="4D3C47A6" w14:textId="77777777" w:rsidR="008245BC" w:rsidRPr="008245BC" w:rsidRDefault="008245BC" w:rsidP="008245BC">
            <w:pPr>
              <w:rPr>
                <w:szCs w:val="24"/>
              </w:rPr>
            </w:pPr>
            <w:r w:rsidRPr="008245BC">
              <w:rPr>
                <w:szCs w:val="24"/>
              </w:rPr>
              <w:t>ТОВАРИСТВО З ОБМЕЖЕНОЮ ВІДПОВІДАЛЬНІСТЮ "АУДИТОРСЬКА ФІРМА "КАПІТАЛ АУДИТ"</w:t>
            </w:r>
          </w:p>
        </w:tc>
      </w:tr>
      <w:tr w:rsidR="008245BC" w:rsidRPr="008245BC" w14:paraId="3D0E6DF3" w14:textId="77777777" w:rsidTr="00756898">
        <w:trPr>
          <w:trHeight w:val="360"/>
        </w:trPr>
        <w:tc>
          <w:tcPr>
            <w:tcW w:w="3401" w:type="dxa"/>
            <w:vAlign w:val="center"/>
          </w:tcPr>
          <w:p w14:paraId="300D6383" w14:textId="77777777" w:rsidR="008245BC" w:rsidRPr="008245BC" w:rsidRDefault="008245BC" w:rsidP="008245BC">
            <w:pPr>
              <w:rPr>
                <w:b/>
                <w:szCs w:val="24"/>
              </w:rPr>
            </w:pPr>
            <w:r w:rsidRPr="008245BC">
              <w:rPr>
                <w:b/>
                <w:szCs w:val="24"/>
              </w:rPr>
              <w:t>РНОКПП</w:t>
            </w:r>
          </w:p>
        </w:tc>
        <w:tc>
          <w:tcPr>
            <w:tcW w:w="6803" w:type="dxa"/>
            <w:vAlign w:val="center"/>
          </w:tcPr>
          <w:p w14:paraId="0CAF52F6" w14:textId="77777777" w:rsidR="008245BC" w:rsidRPr="008245BC" w:rsidRDefault="008245BC" w:rsidP="008245BC">
            <w:pPr>
              <w:rPr>
                <w:szCs w:val="24"/>
              </w:rPr>
            </w:pPr>
          </w:p>
        </w:tc>
      </w:tr>
      <w:tr w:rsidR="008245BC" w:rsidRPr="008245BC" w14:paraId="0779A587" w14:textId="77777777" w:rsidTr="00756898">
        <w:trPr>
          <w:trHeight w:val="360"/>
        </w:trPr>
        <w:tc>
          <w:tcPr>
            <w:tcW w:w="3401" w:type="dxa"/>
            <w:vAlign w:val="center"/>
          </w:tcPr>
          <w:p w14:paraId="6D9CE129" w14:textId="77777777" w:rsidR="008245BC" w:rsidRPr="008245BC" w:rsidRDefault="008245BC" w:rsidP="008245BC">
            <w:pPr>
              <w:rPr>
                <w:b/>
                <w:szCs w:val="24"/>
              </w:rPr>
            </w:pPr>
            <w:r w:rsidRPr="008245BC">
              <w:rPr>
                <w:b/>
                <w:szCs w:val="24"/>
              </w:rPr>
              <w:t>УНЗР</w:t>
            </w:r>
          </w:p>
        </w:tc>
        <w:tc>
          <w:tcPr>
            <w:tcW w:w="6803" w:type="dxa"/>
            <w:vAlign w:val="center"/>
          </w:tcPr>
          <w:p w14:paraId="3676D296" w14:textId="77777777" w:rsidR="008245BC" w:rsidRPr="008245BC" w:rsidRDefault="008245BC" w:rsidP="008245BC">
            <w:pPr>
              <w:rPr>
                <w:szCs w:val="24"/>
              </w:rPr>
            </w:pPr>
          </w:p>
        </w:tc>
      </w:tr>
      <w:tr w:rsidR="008245BC" w:rsidRPr="008245BC" w14:paraId="37ECCEBA" w14:textId="77777777" w:rsidTr="00756898">
        <w:trPr>
          <w:trHeight w:val="360"/>
        </w:trPr>
        <w:tc>
          <w:tcPr>
            <w:tcW w:w="3401" w:type="dxa"/>
            <w:vAlign w:val="center"/>
          </w:tcPr>
          <w:p w14:paraId="60CFE822" w14:textId="77777777" w:rsidR="008245BC" w:rsidRPr="008245BC" w:rsidRDefault="008245BC" w:rsidP="008245BC">
            <w:pPr>
              <w:rPr>
                <w:b/>
                <w:szCs w:val="24"/>
              </w:rPr>
            </w:pPr>
            <w:r w:rsidRPr="008245BC">
              <w:rPr>
                <w:b/>
                <w:szCs w:val="24"/>
              </w:rPr>
              <w:t>Організаційно-правова форма</w:t>
            </w:r>
          </w:p>
        </w:tc>
        <w:tc>
          <w:tcPr>
            <w:tcW w:w="6803" w:type="dxa"/>
            <w:vAlign w:val="center"/>
          </w:tcPr>
          <w:p w14:paraId="2309541E" w14:textId="77777777" w:rsidR="008245BC" w:rsidRPr="008245BC" w:rsidRDefault="008245BC" w:rsidP="008245BC">
            <w:pPr>
              <w:rPr>
                <w:szCs w:val="24"/>
              </w:rPr>
            </w:pPr>
            <w:r w:rsidRPr="008245BC">
              <w:rPr>
                <w:szCs w:val="24"/>
              </w:rPr>
              <w:t>Товариство з обмеженою вiдповiдальнiстю</w:t>
            </w:r>
          </w:p>
        </w:tc>
      </w:tr>
      <w:tr w:rsidR="008245BC" w:rsidRPr="008245BC" w14:paraId="5D499D5F" w14:textId="77777777" w:rsidTr="00756898">
        <w:trPr>
          <w:trHeight w:val="360"/>
        </w:trPr>
        <w:tc>
          <w:tcPr>
            <w:tcW w:w="3401" w:type="dxa"/>
            <w:vAlign w:val="center"/>
          </w:tcPr>
          <w:p w14:paraId="12C38885" w14:textId="77777777" w:rsidR="008245BC" w:rsidRPr="008245BC" w:rsidRDefault="008245BC" w:rsidP="008245BC">
            <w:pPr>
              <w:rPr>
                <w:b/>
                <w:szCs w:val="24"/>
              </w:rPr>
            </w:pPr>
            <w:r w:rsidRPr="008245BC">
              <w:rPr>
                <w:b/>
                <w:szCs w:val="24"/>
              </w:rPr>
              <w:t>Ідентифікаційний код юридичної особи</w:t>
            </w:r>
          </w:p>
        </w:tc>
        <w:tc>
          <w:tcPr>
            <w:tcW w:w="6803" w:type="dxa"/>
            <w:vAlign w:val="center"/>
          </w:tcPr>
          <w:p w14:paraId="72590CB6" w14:textId="77777777" w:rsidR="008245BC" w:rsidRPr="008245BC" w:rsidRDefault="008245BC" w:rsidP="008245BC">
            <w:pPr>
              <w:rPr>
                <w:szCs w:val="24"/>
              </w:rPr>
            </w:pPr>
            <w:r w:rsidRPr="008245BC">
              <w:rPr>
                <w:szCs w:val="24"/>
              </w:rPr>
              <w:t>38520462</w:t>
            </w:r>
          </w:p>
        </w:tc>
      </w:tr>
      <w:tr w:rsidR="008245BC" w:rsidRPr="008245BC" w14:paraId="659D33B5" w14:textId="77777777" w:rsidTr="00756898">
        <w:trPr>
          <w:trHeight w:val="360"/>
        </w:trPr>
        <w:tc>
          <w:tcPr>
            <w:tcW w:w="3401" w:type="dxa"/>
            <w:vAlign w:val="center"/>
          </w:tcPr>
          <w:p w14:paraId="6C273E12" w14:textId="77777777" w:rsidR="008245BC" w:rsidRPr="008245BC" w:rsidRDefault="008245BC" w:rsidP="008245BC">
            <w:pPr>
              <w:rPr>
                <w:b/>
                <w:szCs w:val="24"/>
              </w:rPr>
            </w:pPr>
            <w:r w:rsidRPr="008245BC">
              <w:rPr>
                <w:b/>
                <w:szCs w:val="24"/>
              </w:rPr>
              <w:t>Місцезнаходження</w:t>
            </w:r>
          </w:p>
        </w:tc>
        <w:tc>
          <w:tcPr>
            <w:tcW w:w="6803" w:type="dxa"/>
            <w:vAlign w:val="center"/>
          </w:tcPr>
          <w:p w14:paraId="38851C58" w14:textId="77777777" w:rsidR="008245BC" w:rsidRPr="008245BC" w:rsidRDefault="008245BC" w:rsidP="008245BC">
            <w:pPr>
              <w:rPr>
                <w:szCs w:val="24"/>
              </w:rPr>
            </w:pPr>
            <w:r w:rsidRPr="008245BC">
              <w:rPr>
                <w:szCs w:val="24"/>
              </w:rPr>
              <w:t>69035 УКРАЇНА Запорiзька область  м. Запоріжжя пр. Соборний, буд. 170Б, прим. 1</w:t>
            </w:r>
          </w:p>
        </w:tc>
      </w:tr>
      <w:tr w:rsidR="008245BC" w:rsidRPr="008245BC" w14:paraId="558D3AF7" w14:textId="77777777" w:rsidTr="00756898">
        <w:trPr>
          <w:trHeight w:val="360"/>
        </w:trPr>
        <w:tc>
          <w:tcPr>
            <w:tcW w:w="3401" w:type="dxa"/>
            <w:vAlign w:val="center"/>
          </w:tcPr>
          <w:p w14:paraId="5AD59B7E" w14:textId="77777777" w:rsidR="008245BC" w:rsidRPr="008245BC" w:rsidRDefault="008245BC" w:rsidP="008245BC">
            <w:pPr>
              <w:rPr>
                <w:b/>
                <w:szCs w:val="24"/>
              </w:rPr>
            </w:pPr>
            <w:r w:rsidRPr="008245BC">
              <w:rPr>
                <w:b/>
                <w:szCs w:val="24"/>
              </w:rPr>
              <w:t>Номер ліцензії або іншого документа на цей вид діяльності</w:t>
            </w:r>
          </w:p>
        </w:tc>
        <w:tc>
          <w:tcPr>
            <w:tcW w:w="6803" w:type="dxa"/>
            <w:vAlign w:val="center"/>
          </w:tcPr>
          <w:p w14:paraId="4FBB0A76" w14:textId="77777777" w:rsidR="008245BC" w:rsidRPr="008245BC" w:rsidRDefault="008245BC" w:rsidP="008245BC">
            <w:pPr>
              <w:rPr>
                <w:szCs w:val="24"/>
              </w:rPr>
            </w:pPr>
            <w:r w:rsidRPr="008245BC">
              <w:rPr>
                <w:szCs w:val="24"/>
              </w:rPr>
              <w:t>4549</w:t>
            </w:r>
          </w:p>
        </w:tc>
      </w:tr>
      <w:tr w:rsidR="008245BC" w:rsidRPr="008245BC" w14:paraId="462B7523" w14:textId="77777777" w:rsidTr="00756898">
        <w:trPr>
          <w:trHeight w:val="360"/>
        </w:trPr>
        <w:tc>
          <w:tcPr>
            <w:tcW w:w="3401" w:type="dxa"/>
            <w:vAlign w:val="center"/>
          </w:tcPr>
          <w:p w14:paraId="261BF75D" w14:textId="77777777" w:rsidR="008245BC" w:rsidRPr="008245BC" w:rsidRDefault="008245BC" w:rsidP="008245BC">
            <w:pPr>
              <w:rPr>
                <w:b/>
                <w:szCs w:val="24"/>
              </w:rPr>
            </w:pPr>
            <w:r w:rsidRPr="008245BC">
              <w:rPr>
                <w:b/>
                <w:szCs w:val="24"/>
              </w:rPr>
              <w:t>Назва державного органу, що видав ліцензію або інший документ</w:t>
            </w:r>
          </w:p>
        </w:tc>
        <w:tc>
          <w:tcPr>
            <w:tcW w:w="6803" w:type="dxa"/>
            <w:vAlign w:val="center"/>
          </w:tcPr>
          <w:p w14:paraId="19ED7843" w14:textId="77777777" w:rsidR="008245BC" w:rsidRPr="008245BC" w:rsidRDefault="008245BC" w:rsidP="008245BC">
            <w:pPr>
              <w:rPr>
                <w:szCs w:val="24"/>
              </w:rPr>
            </w:pPr>
            <w:r w:rsidRPr="008245BC">
              <w:rPr>
                <w:szCs w:val="24"/>
              </w:rPr>
              <w:t>Аудиторська палата України</w:t>
            </w:r>
          </w:p>
        </w:tc>
      </w:tr>
      <w:tr w:rsidR="008245BC" w:rsidRPr="008245BC" w14:paraId="79EF256F" w14:textId="77777777" w:rsidTr="00756898">
        <w:trPr>
          <w:trHeight w:val="360"/>
        </w:trPr>
        <w:tc>
          <w:tcPr>
            <w:tcW w:w="3401" w:type="dxa"/>
            <w:vAlign w:val="center"/>
          </w:tcPr>
          <w:p w14:paraId="0C398E8B" w14:textId="77777777" w:rsidR="008245BC" w:rsidRPr="008245BC" w:rsidRDefault="008245BC" w:rsidP="008245BC">
            <w:pPr>
              <w:rPr>
                <w:b/>
                <w:szCs w:val="24"/>
              </w:rPr>
            </w:pPr>
            <w:r w:rsidRPr="008245BC">
              <w:rPr>
                <w:b/>
                <w:szCs w:val="24"/>
              </w:rPr>
              <w:t>Дата видачі ліцензії або іншого документа</w:t>
            </w:r>
          </w:p>
        </w:tc>
        <w:tc>
          <w:tcPr>
            <w:tcW w:w="6803" w:type="dxa"/>
            <w:vAlign w:val="center"/>
          </w:tcPr>
          <w:p w14:paraId="171E2146" w14:textId="77777777" w:rsidR="008245BC" w:rsidRPr="008245BC" w:rsidRDefault="008245BC" w:rsidP="008245BC">
            <w:pPr>
              <w:rPr>
                <w:szCs w:val="24"/>
              </w:rPr>
            </w:pPr>
            <w:r w:rsidRPr="008245BC">
              <w:rPr>
                <w:szCs w:val="24"/>
              </w:rPr>
              <w:t>27.10.2018</w:t>
            </w:r>
          </w:p>
        </w:tc>
      </w:tr>
      <w:tr w:rsidR="008245BC" w:rsidRPr="008245BC" w14:paraId="5541DA17" w14:textId="77777777" w:rsidTr="00756898">
        <w:trPr>
          <w:trHeight w:val="360"/>
        </w:trPr>
        <w:tc>
          <w:tcPr>
            <w:tcW w:w="3401" w:type="dxa"/>
            <w:vAlign w:val="center"/>
          </w:tcPr>
          <w:p w14:paraId="667C1D91" w14:textId="77777777" w:rsidR="008245BC" w:rsidRPr="008245BC" w:rsidRDefault="008245BC" w:rsidP="008245BC">
            <w:pPr>
              <w:rPr>
                <w:b/>
                <w:szCs w:val="24"/>
              </w:rPr>
            </w:pPr>
            <w:r w:rsidRPr="008245BC">
              <w:rPr>
                <w:b/>
                <w:szCs w:val="24"/>
              </w:rPr>
              <w:t>Міжміський код та телефон</w:t>
            </w:r>
          </w:p>
        </w:tc>
        <w:tc>
          <w:tcPr>
            <w:tcW w:w="6803" w:type="dxa"/>
            <w:vAlign w:val="center"/>
          </w:tcPr>
          <w:p w14:paraId="42872276" w14:textId="77777777" w:rsidR="008245BC" w:rsidRPr="008245BC" w:rsidRDefault="008245BC" w:rsidP="008245BC">
            <w:pPr>
              <w:rPr>
                <w:szCs w:val="24"/>
              </w:rPr>
            </w:pPr>
            <w:r w:rsidRPr="008245BC">
              <w:rPr>
                <w:szCs w:val="24"/>
              </w:rPr>
              <w:t>0612131745</w:t>
            </w:r>
          </w:p>
        </w:tc>
      </w:tr>
      <w:tr w:rsidR="008245BC" w:rsidRPr="008245BC" w14:paraId="6C347808" w14:textId="77777777" w:rsidTr="00756898">
        <w:trPr>
          <w:trHeight w:val="360"/>
        </w:trPr>
        <w:tc>
          <w:tcPr>
            <w:tcW w:w="3401" w:type="dxa"/>
            <w:vAlign w:val="center"/>
          </w:tcPr>
          <w:p w14:paraId="5A587A4C" w14:textId="77777777" w:rsidR="008245BC" w:rsidRPr="008245BC" w:rsidRDefault="008245BC" w:rsidP="008245BC">
            <w:pPr>
              <w:rPr>
                <w:b/>
                <w:szCs w:val="24"/>
              </w:rPr>
            </w:pPr>
            <w:r w:rsidRPr="008245BC">
              <w:rPr>
                <w:b/>
                <w:szCs w:val="24"/>
              </w:rPr>
              <w:t>Основні види діяльності із зазначенням їх найменування та коду за КВЕД</w:t>
            </w:r>
          </w:p>
        </w:tc>
        <w:tc>
          <w:tcPr>
            <w:tcW w:w="6803" w:type="dxa"/>
            <w:vAlign w:val="center"/>
          </w:tcPr>
          <w:p w14:paraId="0F589C90" w14:textId="77777777" w:rsidR="008245BC" w:rsidRPr="008245BC" w:rsidRDefault="008245BC" w:rsidP="008245BC">
            <w:pPr>
              <w:rPr>
                <w:szCs w:val="24"/>
              </w:rPr>
            </w:pPr>
            <w:r w:rsidRPr="008245BC">
              <w:rPr>
                <w:szCs w:val="24"/>
              </w:rPr>
              <w:t>69.20   ДІЯЛЬНІСТЬ У СФЕРІ БУХГАЛТЕРСЬКОГО ОБЛІКУ Й АУДИТУ; КОНСУЛЬТУВАННЯ З ПИТАНЬ ОПОДАТКУВАННЯ</w:t>
            </w:r>
          </w:p>
          <w:p w14:paraId="557B09D1" w14:textId="77777777" w:rsidR="008245BC" w:rsidRPr="008245BC" w:rsidRDefault="008245BC" w:rsidP="008245BC">
            <w:pPr>
              <w:rPr>
                <w:szCs w:val="24"/>
              </w:rPr>
            </w:pPr>
            <w:r w:rsidRPr="008245BC">
              <w:rPr>
                <w:szCs w:val="24"/>
              </w:rPr>
              <w:t>68.20   НАДАННЯ В ОРЕНДУ Й ЕКСПЛУАТАЦІЮ ВЛАСНОГО ЧИ ОРЕНДОВАНОГО НЕРУХОМОГО МАЙНА</w:t>
            </w:r>
          </w:p>
        </w:tc>
      </w:tr>
      <w:tr w:rsidR="008245BC" w:rsidRPr="008245BC" w14:paraId="4CC5D2F8" w14:textId="77777777" w:rsidTr="00756898">
        <w:trPr>
          <w:trHeight w:val="360"/>
        </w:trPr>
        <w:tc>
          <w:tcPr>
            <w:tcW w:w="3401" w:type="dxa"/>
            <w:vAlign w:val="center"/>
          </w:tcPr>
          <w:p w14:paraId="33EDB455" w14:textId="77777777" w:rsidR="008245BC" w:rsidRPr="008245BC" w:rsidRDefault="008245BC" w:rsidP="008245BC">
            <w:pPr>
              <w:rPr>
                <w:b/>
                <w:szCs w:val="24"/>
              </w:rPr>
            </w:pPr>
            <w:r w:rsidRPr="008245BC">
              <w:rPr>
                <w:b/>
                <w:szCs w:val="24"/>
              </w:rPr>
              <w:t>Вид послуг, які надає особа</w:t>
            </w:r>
          </w:p>
        </w:tc>
        <w:tc>
          <w:tcPr>
            <w:tcW w:w="6803" w:type="dxa"/>
            <w:vAlign w:val="center"/>
          </w:tcPr>
          <w:p w14:paraId="412BEA3C" w14:textId="77777777" w:rsidR="008245BC" w:rsidRPr="008245BC" w:rsidRDefault="008245BC" w:rsidP="008245BC">
            <w:pPr>
              <w:rPr>
                <w:szCs w:val="24"/>
              </w:rPr>
            </w:pPr>
            <w:r w:rsidRPr="008245BC">
              <w:rPr>
                <w:szCs w:val="24"/>
              </w:rPr>
              <w:t>Діяльність у сфері бухгалтерського обліку й аудиту; консультування з питань оподаткування</w:t>
            </w:r>
          </w:p>
        </w:tc>
      </w:tr>
    </w:tbl>
    <w:p w14:paraId="5C3B3F65"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67FBF495"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tbl>
      <w:tblPr>
        <w:tblStyle w:val="ae"/>
        <w:tblW w:w="5000" w:type="pct"/>
        <w:tblLook w:val="04A0" w:firstRow="1" w:lastRow="0" w:firstColumn="1" w:lastColumn="0" w:noHBand="0" w:noVBand="1"/>
      </w:tblPr>
      <w:tblGrid>
        <w:gridCol w:w="3333"/>
        <w:gridCol w:w="6579"/>
      </w:tblGrid>
      <w:tr w:rsidR="008245BC" w:rsidRPr="008245BC" w14:paraId="6096E23B" w14:textId="77777777" w:rsidTr="00756898">
        <w:trPr>
          <w:trHeight w:val="360"/>
        </w:trPr>
        <w:tc>
          <w:tcPr>
            <w:tcW w:w="3401" w:type="dxa"/>
            <w:vAlign w:val="center"/>
          </w:tcPr>
          <w:p w14:paraId="47E2F1BD" w14:textId="77777777" w:rsidR="008245BC" w:rsidRPr="008245BC" w:rsidRDefault="008245BC" w:rsidP="008245BC">
            <w:pPr>
              <w:rPr>
                <w:b/>
                <w:szCs w:val="24"/>
              </w:rPr>
            </w:pPr>
            <w:r w:rsidRPr="008245BC">
              <w:rPr>
                <w:b/>
                <w:szCs w:val="24"/>
              </w:rPr>
              <w:t xml:space="preserve">Повне найменування або ім'я </w:t>
            </w:r>
          </w:p>
        </w:tc>
        <w:tc>
          <w:tcPr>
            <w:tcW w:w="6803" w:type="dxa"/>
            <w:vAlign w:val="center"/>
          </w:tcPr>
          <w:p w14:paraId="6860B1EE" w14:textId="77777777" w:rsidR="008245BC" w:rsidRPr="008245BC" w:rsidRDefault="008245BC" w:rsidP="008245BC">
            <w:pPr>
              <w:rPr>
                <w:szCs w:val="24"/>
              </w:rPr>
            </w:pPr>
            <w:r w:rsidRPr="008245BC">
              <w:rPr>
                <w:szCs w:val="24"/>
              </w:rPr>
              <w:t>АКЦІОНЕРНЕ ТОВАРИСТВО "ОТП БАНК"</w:t>
            </w:r>
          </w:p>
        </w:tc>
      </w:tr>
      <w:tr w:rsidR="008245BC" w:rsidRPr="008245BC" w14:paraId="147947EF" w14:textId="77777777" w:rsidTr="00756898">
        <w:trPr>
          <w:trHeight w:val="360"/>
        </w:trPr>
        <w:tc>
          <w:tcPr>
            <w:tcW w:w="3401" w:type="dxa"/>
            <w:vAlign w:val="center"/>
          </w:tcPr>
          <w:p w14:paraId="1771EB6B" w14:textId="77777777" w:rsidR="008245BC" w:rsidRPr="008245BC" w:rsidRDefault="008245BC" w:rsidP="008245BC">
            <w:pPr>
              <w:rPr>
                <w:b/>
                <w:szCs w:val="24"/>
              </w:rPr>
            </w:pPr>
            <w:r w:rsidRPr="008245BC">
              <w:rPr>
                <w:b/>
                <w:szCs w:val="24"/>
              </w:rPr>
              <w:t>РНОКПП</w:t>
            </w:r>
          </w:p>
        </w:tc>
        <w:tc>
          <w:tcPr>
            <w:tcW w:w="6803" w:type="dxa"/>
            <w:vAlign w:val="center"/>
          </w:tcPr>
          <w:p w14:paraId="086136A0" w14:textId="77777777" w:rsidR="008245BC" w:rsidRPr="008245BC" w:rsidRDefault="008245BC" w:rsidP="008245BC">
            <w:pPr>
              <w:rPr>
                <w:szCs w:val="24"/>
              </w:rPr>
            </w:pPr>
          </w:p>
        </w:tc>
      </w:tr>
      <w:tr w:rsidR="008245BC" w:rsidRPr="008245BC" w14:paraId="65EEABAC" w14:textId="77777777" w:rsidTr="00756898">
        <w:trPr>
          <w:trHeight w:val="360"/>
        </w:trPr>
        <w:tc>
          <w:tcPr>
            <w:tcW w:w="3401" w:type="dxa"/>
            <w:vAlign w:val="center"/>
          </w:tcPr>
          <w:p w14:paraId="0BC94AF5" w14:textId="77777777" w:rsidR="008245BC" w:rsidRPr="008245BC" w:rsidRDefault="008245BC" w:rsidP="008245BC">
            <w:pPr>
              <w:rPr>
                <w:b/>
                <w:szCs w:val="24"/>
              </w:rPr>
            </w:pPr>
            <w:r w:rsidRPr="008245BC">
              <w:rPr>
                <w:b/>
                <w:szCs w:val="24"/>
              </w:rPr>
              <w:t>УНЗР</w:t>
            </w:r>
          </w:p>
        </w:tc>
        <w:tc>
          <w:tcPr>
            <w:tcW w:w="6803" w:type="dxa"/>
            <w:vAlign w:val="center"/>
          </w:tcPr>
          <w:p w14:paraId="444D5625" w14:textId="77777777" w:rsidR="008245BC" w:rsidRPr="008245BC" w:rsidRDefault="008245BC" w:rsidP="008245BC">
            <w:pPr>
              <w:rPr>
                <w:szCs w:val="24"/>
              </w:rPr>
            </w:pPr>
          </w:p>
        </w:tc>
      </w:tr>
      <w:tr w:rsidR="008245BC" w:rsidRPr="008245BC" w14:paraId="2921C2B8" w14:textId="77777777" w:rsidTr="00756898">
        <w:trPr>
          <w:trHeight w:val="360"/>
        </w:trPr>
        <w:tc>
          <w:tcPr>
            <w:tcW w:w="3401" w:type="dxa"/>
            <w:vAlign w:val="center"/>
          </w:tcPr>
          <w:p w14:paraId="103CC459" w14:textId="77777777" w:rsidR="008245BC" w:rsidRPr="008245BC" w:rsidRDefault="008245BC" w:rsidP="008245BC">
            <w:pPr>
              <w:rPr>
                <w:b/>
                <w:szCs w:val="24"/>
              </w:rPr>
            </w:pPr>
            <w:r w:rsidRPr="008245BC">
              <w:rPr>
                <w:b/>
                <w:szCs w:val="24"/>
              </w:rPr>
              <w:t>Організаційно-правова форма</w:t>
            </w:r>
          </w:p>
        </w:tc>
        <w:tc>
          <w:tcPr>
            <w:tcW w:w="6803" w:type="dxa"/>
            <w:vAlign w:val="center"/>
          </w:tcPr>
          <w:p w14:paraId="06453C2A" w14:textId="77777777" w:rsidR="008245BC" w:rsidRPr="008245BC" w:rsidRDefault="008245BC" w:rsidP="008245BC">
            <w:pPr>
              <w:rPr>
                <w:szCs w:val="24"/>
              </w:rPr>
            </w:pPr>
            <w:r w:rsidRPr="008245BC">
              <w:rPr>
                <w:szCs w:val="24"/>
              </w:rPr>
              <w:t>Акцiонерне товариство</w:t>
            </w:r>
          </w:p>
        </w:tc>
      </w:tr>
      <w:tr w:rsidR="008245BC" w:rsidRPr="008245BC" w14:paraId="12478B94" w14:textId="77777777" w:rsidTr="00756898">
        <w:trPr>
          <w:trHeight w:val="360"/>
        </w:trPr>
        <w:tc>
          <w:tcPr>
            <w:tcW w:w="3401" w:type="dxa"/>
            <w:vAlign w:val="center"/>
          </w:tcPr>
          <w:p w14:paraId="0F37CDCF" w14:textId="77777777" w:rsidR="008245BC" w:rsidRPr="008245BC" w:rsidRDefault="008245BC" w:rsidP="008245BC">
            <w:pPr>
              <w:rPr>
                <w:b/>
                <w:szCs w:val="24"/>
              </w:rPr>
            </w:pPr>
            <w:r w:rsidRPr="008245BC">
              <w:rPr>
                <w:b/>
                <w:szCs w:val="24"/>
              </w:rPr>
              <w:t>Ідентифікаційний код юридичної особи</w:t>
            </w:r>
          </w:p>
        </w:tc>
        <w:tc>
          <w:tcPr>
            <w:tcW w:w="6803" w:type="dxa"/>
            <w:vAlign w:val="center"/>
          </w:tcPr>
          <w:p w14:paraId="6ADF442E" w14:textId="77777777" w:rsidR="008245BC" w:rsidRPr="008245BC" w:rsidRDefault="008245BC" w:rsidP="008245BC">
            <w:pPr>
              <w:rPr>
                <w:szCs w:val="24"/>
              </w:rPr>
            </w:pPr>
            <w:r w:rsidRPr="008245BC">
              <w:rPr>
                <w:szCs w:val="24"/>
              </w:rPr>
              <w:t>21685166</w:t>
            </w:r>
          </w:p>
        </w:tc>
      </w:tr>
      <w:tr w:rsidR="008245BC" w:rsidRPr="008245BC" w14:paraId="451EADF8" w14:textId="77777777" w:rsidTr="00756898">
        <w:trPr>
          <w:trHeight w:val="360"/>
        </w:trPr>
        <w:tc>
          <w:tcPr>
            <w:tcW w:w="3401" w:type="dxa"/>
            <w:vAlign w:val="center"/>
          </w:tcPr>
          <w:p w14:paraId="5DC271C6" w14:textId="77777777" w:rsidR="008245BC" w:rsidRPr="008245BC" w:rsidRDefault="008245BC" w:rsidP="008245BC">
            <w:pPr>
              <w:rPr>
                <w:b/>
                <w:szCs w:val="24"/>
              </w:rPr>
            </w:pPr>
            <w:r w:rsidRPr="008245BC">
              <w:rPr>
                <w:b/>
                <w:szCs w:val="24"/>
              </w:rPr>
              <w:t>Місцезнаходження</w:t>
            </w:r>
          </w:p>
        </w:tc>
        <w:tc>
          <w:tcPr>
            <w:tcW w:w="6803" w:type="dxa"/>
            <w:vAlign w:val="center"/>
          </w:tcPr>
          <w:p w14:paraId="07939DF0" w14:textId="77777777" w:rsidR="008245BC" w:rsidRPr="008245BC" w:rsidRDefault="008245BC" w:rsidP="008245BC">
            <w:pPr>
              <w:rPr>
                <w:szCs w:val="24"/>
              </w:rPr>
            </w:pPr>
            <w:r w:rsidRPr="008245BC">
              <w:rPr>
                <w:szCs w:val="24"/>
              </w:rPr>
              <w:t xml:space="preserve"> УКРАЇНА   м. Київ вул. Жилянська, буд. 43</w:t>
            </w:r>
          </w:p>
        </w:tc>
      </w:tr>
      <w:tr w:rsidR="008245BC" w:rsidRPr="008245BC" w14:paraId="3E99BE83" w14:textId="77777777" w:rsidTr="00756898">
        <w:trPr>
          <w:trHeight w:val="360"/>
        </w:trPr>
        <w:tc>
          <w:tcPr>
            <w:tcW w:w="3401" w:type="dxa"/>
            <w:vAlign w:val="center"/>
          </w:tcPr>
          <w:p w14:paraId="4504DC42" w14:textId="77777777" w:rsidR="008245BC" w:rsidRPr="008245BC" w:rsidRDefault="008245BC" w:rsidP="008245BC">
            <w:pPr>
              <w:rPr>
                <w:b/>
                <w:szCs w:val="24"/>
              </w:rPr>
            </w:pPr>
            <w:r w:rsidRPr="008245BC">
              <w:rPr>
                <w:b/>
                <w:szCs w:val="24"/>
              </w:rPr>
              <w:t>Номер ліцензії або іншого документа на цей вид діяльності</w:t>
            </w:r>
          </w:p>
        </w:tc>
        <w:tc>
          <w:tcPr>
            <w:tcW w:w="6803" w:type="dxa"/>
            <w:vAlign w:val="center"/>
          </w:tcPr>
          <w:p w14:paraId="6682AFA8" w14:textId="77777777" w:rsidR="008245BC" w:rsidRPr="008245BC" w:rsidRDefault="008245BC" w:rsidP="008245BC">
            <w:pPr>
              <w:rPr>
                <w:szCs w:val="24"/>
              </w:rPr>
            </w:pPr>
            <w:r w:rsidRPr="008245BC">
              <w:rPr>
                <w:szCs w:val="24"/>
              </w:rPr>
              <w:t>AE263434</w:t>
            </w:r>
          </w:p>
        </w:tc>
      </w:tr>
      <w:tr w:rsidR="008245BC" w:rsidRPr="008245BC" w14:paraId="22F5A81C" w14:textId="77777777" w:rsidTr="00756898">
        <w:trPr>
          <w:trHeight w:val="360"/>
        </w:trPr>
        <w:tc>
          <w:tcPr>
            <w:tcW w:w="3401" w:type="dxa"/>
            <w:vAlign w:val="center"/>
          </w:tcPr>
          <w:p w14:paraId="2B2E7272" w14:textId="77777777" w:rsidR="008245BC" w:rsidRPr="008245BC" w:rsidRDefault="008245BC" w:rsidP="008245BC">
            <w:pPr>
              <w:rPr>
                <w:b/>
                <w:szCs w:val="24"/>
              </w:rPr>
            </w:pPr>
            <w:r w:rsidRPr="008245BC">
              <w:rPr>
                <w:b/>
                <w:szCs w:val="24"/>
              </w:rPr>
              <w:t>Назва державного органу, що видав ліцензію або інший документ</w:t>
            </w:r>
          </w:p>
        </w:tc>
        <w:tc>
          <w:tcPr>
            <w:tcW w:w="6803" w:type="dxa"/>
            <w:vAlign w:val="center"/>
          </w:tcPr>
          <w:p w14:paraId="2FE94480" w14:textId="77777777" w:rsidR="008245BC" w:rsidRPr="008245BC" w:rsidRDefault="008245BC" w:rsidP="008245BC">
            <w:pPr>
              <w:rPr>
                <w:szCs w:val="24"/>
              </w:rPr>
            </w:pPr>
            <w:r w:rsidRPr="008245BC">
              <w:rPr>
                <w:szCs w:val="24"/>
              </w:rPr>
              <w:t>Національна комісія з цінних паперів та фондового ринку</w:t>
            </w:r>
          </w:p>
        </w:tc>
      </w:tr>
      <w:tr w:rsidR="008245BC" w:rsidRPr="008245BC" w14:paraId="55564A8D" w14:textId="77777777" w:rsidTr="00756898">
        <w:trPr>
          <w:trHeight w:val="360"/>
        </w:trPr>
        <w:tc>
          <w:tcPr>
            <w:tcW w:w="3401" w:type="dxa"/>
            <w:vAlign w:val="center"/>
          </w:tcPr>
          <w:p w14:paraId="453F0A32" w14:textId="77777777" w:rsidR="008245BC" w:rsidRPr="008245BC" w:rsidRDefault="008245BC" w:rsidP="008245BC">
            <w:pPr>
              <w:rPr>
                <w:b/>
                <w:szCs w:val="24"/>
              </w:rPr>
            </w:pPr>
            <w:r w:rsidRPr="008245BC">
              <w:rPr>
                <w:b/>
                <w:szCs w:val="24"/>
              </w:rPr>
              <w:t>Дата видачі ліцензії або іншого документа</w:t>
            </w:r>
          </w:p>
        </w:tc>
        <w:tc>
          <w:tcPr>
            <w:tcW w:w="6803" w:type="dxa"/>
            <w:vAlign w:val="center"/>
          </w:tcPr>
          <w:p w14:paraId="1E76F9B5" w14:textId="77777777" w:rsidR="008245BC" w:rsidRPr="008245BC" w:rsidRDefault="008245BC" w:rsidP="008245BC">
            <w:pPr>
              <w:rPr>
                <w:szCs w:val="24"/>
              </w:rPr>
            </w:pPr>
            <w:r w:rsidRPr="008245BC">
              <w:rPr>
                <w:szCs w:val="24"/>
              </w:rPr>
              <w:t>01.10.2013</w:t>
            </w:r>
          </w:p>
        </w:tc>
      </w:tr>
      <w:tr w:rsidR="008245BC" w:rsidRPr="008245BC" w14:paraId="1C29730A" w14:textId="77777777" w:rsidTr="00756898">
        <w:trPr>
          <w:trHeight w:val="360"/>
        </w:trPr>
        <w:tc>
          <w:tcPr>
            <w:tcW w:w="3401" w:type="dxa"/>
            <w:vAlign w:val="center"/>
          </w:tcPr>
          <w:p w14:paraId="6A76ED18" w14:textId="77777777" w:rsidR="008245BC" w:rsidRPr="008245BC" w:rsidRDefault="008245BC" w:rsidP="008245BC">
            <w:pPr>
              <w:rPr>
                <w:b/>
                <w:szCs w:val="24"/>
              </w:rPr>
            </w:pPr>
            <w:r w:rsidRPr="008245BC">
              <w:rPr>
                <w:b/>
                <w:szCs w:val="24"/>
              </w:rPr>
              <w:t>Міжміський код та телефон</w:t>
            </w:r>
          </w:p>
        </w:tc>
        <w:tc>
          <w:tcPr>
            <w:tcW w:w="6803" w:type="dxa"/>
            <w:vAlign w:val="center"/>
          </w:tcPr>
          <w:p w14:paraId="6F72A4CE" w14:textId="77777777" w:rsidR="008245BC" w:rsidRPr="008245BC" w:rsidRDefault="008245BC" w:rsidP="008245BC">
            <w:pPr>
              <w:rPr>
                <w:szCs w:val="24"/>
              </w:rPr>
            </w:pPr>
            <w:r w:rsidRPr="008245BC">
              <w:rPr>
                <w:szCs w:val="24"/>
              </w:rPr>
              <w:t>(044) 490-05-64</w:t>
            </w:r>
          </w:p>
        </w:tc>
      </w:tr>
      <w:tr w:rsidR="008245BC" w:rsidRPr="008245BC" w14:paraId="7C60B4D5" w14:textId="77777777" w:rsidTr="00756898">
        <w:trPr>
          <w:trHeight w:val="360"/>
        </w:trPr>
        <w:tc>
          <w:tcPr>
            <w:tcW w:w="3401" w:type="dxa"/>
            <w:vAlign w:val="center"/>
          </w:tcPr>
          <w:p w14:paraId="7D2F1860" w14:textId="77777777" w:rsidR="008245BC" w:rsidRPr="008245BC" w:rsidRDefault="008245BC" w:rsidP="008245BC">
            <w:pPr>
              <w:rPr>
                <w:b/>
                <w:szCs w:val="24"/>
              </w:rPr>
            </w:pPr>
            <w:r w:rsidRPr="008245BC">
              <w:rPr>
                <w:b/>
                <w:szCs w:val="24"/>
              </w:rPr>
              <w:t>Основні види діяльності із зазначенням їх найменування та коду за КВЕД</w:t>
            </w:r>
          </w:p>
        </w:tc>
        <w:tc>
          <w:tcPr>
            <w:tcW w:w="6803" w:type="dxa"/>
            <w:vAlign w:val="center"/>
          </w:tcPr>
          <w:p w14:paraId="12C72199" w14:textId="77777777" w:rsidR="008245BC" w:rsidRPr="008245BC" w:rsidRDefault="008245BC" w:rsidP="008245BC">
            <w:pPr>
              <w:rPr>
                <w:szCs w:val="24"/>
              </w:rPr>
            </w:pPr>
            <w:r w:rsidRPr="008245BC">
              <w:rPr>
                <w:szCs w:val="24"/>
              </w:rPr>
              <w:t>64.19   ІНШІ ВИДИ ГРОШОВОГО ПОСЕРЕДНИЦТВА</w:t>
            </w:r>
          </w:p>
        </w:tc>
      </w:tr>
      <w:tr w:rsidR="008245BC" w:rsidRPr="008245BC" w14:paraId="248E0747" w14:textId="77777777" w:rsidTr="00756898">
        <w:trPr>
          <w:trHeight w:val="360"/>
        </w:trPr>
        <w:tc>
          <w:tcPr>
            <w:tcW w:w="3401" w:type="dxa"/>
            <w:vAlign w:val="center"/>
          </w:tcPr>
          <w:p w14:paraId="25064FCF" w14:textId="77777777" w:rsidR="008245BC" w:rsidRPr="008245BC" w:rsidRDefault="008245BC" w:rsidP="008245BC">
            <w:pPr>
              <w:rPr>
                <w:b/>
                <w:szCs w:val="24"/>
              </w:rPr>
            </w:pPr>
            <w:r w:rsidRPr="008245BC">
              <w:rPr>
                <w:b/>
                <w:szCs w:val="24"/>
              </w:rPr>
              <w:t>Вид послуг, які надає особа</w:t>
            </w:r>
          </w:p>
        </w:tc>
        <w:tc>
          <w:tcPr>
            <w:tcW w:w="6803" w:type="dxa"/>
            <w:vAlign w:val="center"/>
          </w:tcPr>
          <w:p w14:paraId="7E30788F" w14:textId="77777777" w:rsidR="008245BC" w:rsidRPr="008245BC" w:rsidRDefault="008245BC" w:rsidP="008245BC">
            <w:pPr>
              <w:rPr>
                <w:szCs w:val="24"/>
              </w:rPr>
            </w:pPr>
            <w:r w:rsidRPr="008245BC">
              <w:rPr>
                <w:szCs w:val="24"/>
              </w:rPr>
              <w:t>Депозитарна діяльність  депозитарної установи</w:t>
            </w:r>
          </w:p>
        </w:tc>
      </w:tr>
    </w:tbl>
    <w:p w14:paraId="77B9F60C"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34212099"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tbl>
      <w:tblPr>
        <w:tblStyle w:val="ae"/>
        <w:tblW w:w="5000" w:type="pct"/>
        <w:tblLook w:val="04A0" w:firstRow="1" w:lastRow="0" w:firstColumn="1" w:lastColumn="0" w:noHBand="0" w:noVBand="1"/>
      </w:tblPr>
      <w:tblGrid>
        <w:gridCol w:w="3330"/>
        <w:gridCol w:w="6582"/>
      </w:tblGrid>
      <w:tr w:rsidR="008245BC" w:rsidRPr="008245BC" w14:paraId="3EAAB960" w14:textId="77777777" w:rsidTr="00756898">
        <w:trPr>
          <w:trHeight w:val="360"/>
        </w:trPr>
        <w:tc>
          <w:tcPr>
            <w:tcW w:w="3401" w:type="dxa"/>
            <w:vAlign w:val="center"/>
          </w:tcPr>
          <w:p w14:paraId="75EC5955" w14:textId="77777777" w:rsidR="008245BC" w:rsidRPr="008245BC" w:rsidRDefault="008245BC" w:rsidP="008245BC">
            <w:pPr>
              <w:rPr>
                <w:b/>
                <w:szCs w:val="24"/>
              </w:rPr>
            </w:pPr>
            <w:r w:rsidRPr="008245BC">
              <w:rPr>
                <w:b/>
                <w:szCs w:val="24"/>
              </w:rPr>
              <w:t xml:space="preserve">Повне найменування або ім'я </w:t>
            </w:r>
          </w:p>
        </w:tc>
        <w:tc>
          <w:tcPr>
            <w:tcW w:w="6803" w:type="dxa"/>
            <w:vAlign w:val="center"/>
          </w:tcPr>
          <w:p w14:paraId="072C0439" w14:textId="77777777" w:rsidR="008245BC" w:rsidRPr="008245BC" w:rsidRDefault="008245BC" w:rsidP="008245BC">
            <w:pPr>
              <w:rPr>
                <w:szCs w:val="24"/>
              </w:rPr>
            </w:pPr>
            <w:r w:rsidRPr="008245BC">
              <w:rPr>
                <w:szCs w:val="24"/>
              </w:rPr>
              <w:t>АКЦІОНЕРНЕ ТОВАРИСТВО "СТРАХОВА КОМПАНІЯ "КРАЇНА"</w:t>
            </w:r>
          </w:p>
        </w:tc>
      </w:tr>
      <w:tr w:rsidR="008245BC" w:rsidRPr="008245BC" w14:paraId="381281FC" w14:textId="77777777" w:rsidTr="00756898">
        <w:trPr>
          <w:trHeight w:val="360"/>
        </w:trPr>
        <w:tc>
          <w:tcPr>
            <w:tcW w:w="3401" w:type="dxa"/>
            <w:vAlign w:val="center"/>
          </w:tcPr>
          <w:p w14:paraId="36967A55" w14:textId="77777777" w:rsidR="008245BC" w:rsidRPr="008245BC" w:rsidRDefault="008245BC" w:rsidP="008245BC">
            <w:pPr>
              <w:rPr>
                <w:b/>
                <w:szCs w:val="24"/>
              </w:rPr>
            </w:pPr>
            <w:r w:rsidRPr="008245BC">
              <w:rPr>
                <w:b/>
                <w:szCs w:val="24"/>
              </w:rPr>
              <w:t>РНОКПП</w:t>
            </w:r>
          </w:p>
        </w:tc>
        <w:tc>
          <w:tcPr>
            <w:tcW w:w="6803" w:type="dxa"/>
            <w:vAlign w:val="center"/>
          </w:tcPr>
          <w:p w14:paraId="45DFDC48" w14:textId="77777777" w:rsidR="008245BC" w:rsidRPr="008245BC" w:rsidRDefault="008245BC" w:rsidP="008245BC">
            <w:pPr>
              <w:rPr>
                <w:szCs w:val="24"/>
              </w:rPr>
            </w:pPr>
          </w:p>
        </w:tc>
      </w:tr>
      <w:tr w:rsidR="008245BC" w:rsidRPr="008245BC" w14:paraId="2977ADAA" w14:textId="77777777" w:rsidTr="00756898">
        <w:trPr>
          <w:trHeight w:val="360"/>
        </w:trPr>
        <w:tc>
          <w:tcPr>
            <w:tcW w:w="3401" w:type="dxa"/>
            <w:vAlign w:val="center"/>
          </w:tcPr>
          <w:p w14:paraId="3911737E" w14:textId="77777777" w:rsidR="008245BC" w:rsidRPr="008245BC" w:rsidRDefault="008245BC" w:rsidP="008245BC">
            <w:pPr>
              <w:rPr>
                <w:b/>
                <w:szCs w:val="24"/>
              </w:rPr>
            </w:pPr>
            <w:r w:rsidRPr="008245BC">
              <w:rPr>
                <w:b/>
                <w:szCs w:val="24"/>
              </w:rPr>
              <w:t>УНЗР</w:t>
            </w:r>
          </w:p>
        </w:tc>
        <w:tc>
          <w:tcPr>
            <w:tcW w:w="6803" w:type="dxa"/>
            <w:vAlign w:val="center"/>
          </w:tcPr>
          <w:p w14:paraId="6D888588" w14:textId="77777777" w:rsidR="008245BC" w:rsidRPr="008245BC" w:rsidRDefault="008245BC" w:rsidP="008245BC">
            <w:pPr>
              <w:rPr>
                <w:szCs w:val="24"/>
              </w:rPr>
            </w:pPr>
          </w:p>
        </w:tc>
      </w:tr>
      <w:tr w:rsidR="008245BC" w:rsidRPr="008245BC" w14:paraId="443B5528" w14:textId="77777777" w:rsidTr="00756898">
        <w:trPr>
          <w:trHeight w:val="360"/>
        </w:trPr>
        <w:tc>
          <w:tcPr>
            <w:tcW w:w="3401" w:type="dxa"/>
            <w:vAlign w:val="center"/>
          </w:tcPr>
          <w:p w14:paraId="6F4E24F4" w14:textId="77777777" w:rsidR="008245BC" w:rsidRPr="008245BC" w:rsidRDefault="008245BC" w:rsidP="008245BC">
            <w:pPr>
              <w:rPr>
                <w:b/>
                <w:szCs w:val="24"/>
              </w:rPr>
            </w:pPr>
            <w:r w:rsidRPr="008245BC">
              <w:rPr>
                <w:b/>
                <w:szCs w:val="24"/>
              </w:rPr>
              <w:t>Організаційно-правова форма</w:t>
            </w:r>
          </w:p>
        </w:tc>
        <w:tc>
          <w:tcPr>
            <w:tcW w:w="6803" w:type="dxa"/>
            <w:vAlign w:val="center"/>
          </w:tcPr>
          <w:p w14:paraId="23EC8872" w14:textId="77777777" w:rsidR="008245BC" w:rsidRPr="008245BC" w:rsidRDefault="008245BC" w:rsidP="008245BC">
            <w:pPr>
              <w:rPr>
                <w:szCs w:val="24"/>
              </w:rPr>
            </w:pPr>
            <w:r w:rsidRPr="008245BC">
              <w:rPr>
                <w:szCs w:val="24"/>
              </w:rPr>
              <w:t>Акцiонерне товариство</w:t>
            </w:r>
          </w:p>
        </w:tc>
      </w:tr>
      <w:tr w:rsidR="008245BC" w:rsidRPr="008245BC" w14:paraId="21BAF232" w14:textId="77777777" w:rsidTr="00756898">
        <w:trPr>
          <w:trHeight w:val="360"/>
        </w:trPr>
        <w:tc>
          <w:tcPr>
            <w:tcW w:w="3401" w:type="dxa"/>
            <w:vAlign w:val="center"/>
          </w:tcPr>
          <w:p w14:paraId="333EADE8" w14:textId="77777777" w:rsidR="008245BC" w:rsidRPr="008245BC" w:rsidRDefault="008245BC" w:rsidP="008245BC">
            <w:pPr>
              <w:rPr>
                <w:b/>
                <w:szCs w:val="24"/>
              </w:rPr>
            </w:pPr>
            <w:r w:rsidRPr="008245BC">
              <w:rPr>
                <w:b/>
                <w:szCs w:val="24"/>
              </w:rPr>
              <w:t>Ідентифікаційний код юридичної особи</w:t>
            </w:r>
          </w:p>
        </w:tc>
        <w:tc>
          <w:tcPr>
            <w:tcW w:w="6803" w:type="dxa"/>
            <w:vAlign w:val="center"/>
          </w:tcPr>
          <w:p w14:paraId="06A276F9" w14:textId="77777777" w:rsidR="008245BC" w:rsidRPr="008245BC" w:rsidRDefault="008245BC" w:rsidP="008245BC">
            <w:pPr>
              <w:rPr>
                <w:szCs w:val="24"/>
              </w:rPr>
            </w:pPr>
            <w:r w:rsidRPr="008245BC">
              <w:rPr>
                <w:szCs w:val="24"/>
              </w:rPr>
              <w:t>20842474</w:t>
            </w:r>
          </w:p>
        </w:tc>
      </w:tr>
      <w:tr w:rsidR="008245BC" w:rsidRPr="008245BC" w14:paraId="37035945" w14:textId="77777777" w:rsidTr="00756898">
        <w:trPr>
          <w:trHeight w:val="360"/>
        </w:trPr>
        <w:tc>
          <w:tcPr>
            <w:tcW w:w="3401" w:type="dxa"/>
            <w:vAlign w:val="center"/>
          </w:tcPr>
          <w:p w14:paraId="1BEA236F" w14:textId="77777777" w:rsidR="008245BC" w:rsidRPr="008245BC" w:rsidRDefault="008245BC" w:rsidP="008245BC">
            <w:pPr>
              <w:rPr>
                <w:b/>
                <w:szCs w:val="24"/>
              </w:rPr>
            </w:pPr>
            <w:r w:rsidRPr="008245BC">
              <w:rPr>
                <w:b/>
                <w:szCs w:val="24"/>
              </w:rPr>
              <w:t>Місцезнаходження</w:t>
            </w:r>
          </w:p>
        </w:tc>
        <w:tc>
          <w:tcPr>
            <w:tcW w:w="6803" w:type="dxa"/>
            <w:vAlign w:val="center"/>
          </w:tcPr>
          <w:p w14:paraId="005E26CE" w14:textId="77777777" w:rsidR="008245BC" w:rsidRPr="008245BC" w:rsidRDefault="008245BC" w:rsidP="008245BC">
            <w:pPr>
              <w:rPr>
                <w:szCs w:val="24"/>
              </w:rPr>
            </w:pPr>
            <w:r w:rsidRPr="008245BC">
              <w:rPr>
                <w:szCs w:val="24"/>
              </w:rPr>
              <w:t>04176 УКРАЇНА   м. Київ ВУЛИЦЯ ЕЛЕКТРИКІВ, будинок 29А</w:t>
            </w:r>
          </w:p>
        </w:tc>
      </w:tr>
      <w:tr w:rsidR="008245BC" w:rsidRPr="008245BC" w14:paraId="7A8F1145" w14:textId="77777777" w:rsidTr="00756898">
        <w:trPr>
          <w:trHeight w:val="360"/>
        </w:trPr>
        <w:tc>
          <w:tcPr>
            <w:tcW w:w="3401" w:type="dxa"/>
            <w:vAlign w:val="center"/>
          </w:tcPr>
          <w:p w14:paraId="16847AE5" w14:textId="77777777" w:rsidR="008245BC" w:rsidRPr="008245BC" w:rsidRDefault="008245BC" w:rsidP="008245BC">
            <w:pPr>
              <w:rPr>
                <w:b/>
                <w:szCs w:val="24"/>
              </w:rPr>
            </w:pPr>
            <w:r w:rsidRPr="008245BC">
              <w:rPr>
                <w:b/>
                <w:szCs w:val="24"/>
              </w:rPr>
              <w:t>Номер ліцензії або іншого документа на цей вид діяльності</w:t>
            </w:r>
          </w:p>
        </w:tc>
        <w:tc>
          <w:tcPr>
            <w:tcW w:w="6803" w:type="dxa"/>
            <w:vAlign w:val="center"/>
          </w:tcPr>
          <w:p w14:paraId="736B6859" w14:textId="77777777" w:rsidR="008245BC" w:rsidRPr="008245BC" w:rsidRDefault="008245BC" w:rsidP="008245BC">
            <w:pPr>
              <w:rPr>
                <w:szCs w:val="24"/>
              </w:rPr>
            </w:pPr>
            <w:r w:rsidRPr="008245BC">
              <w:rPr>
                <w:szCs w:val="24"/>
              </w:rPr>
              <w:t>27-0024/32126</w:t>
            </w:r>
          </w:p>
        </w:tc>
      </w:tr>
      <w:tr w:rsidR="008245BC" w:rsidRPr="008245BC" w14:paraId="368B1C0A" w14:textId="77777777" w:rsidTr="00756898">
        <w:trPr>
          <w:trHeight w:val="360"/>
        </w:trPr>
        <w:tc>
          <w:tcPr>
            <w:tcW w:w="3401" w:type="dxa"/>
            <w:vAlign w:val="center"/>
          </w:tcPr>
          <w:p w14:paraId="5D96767B" w14:textId="77777777" w:rsidR="008245BC" w:rsidRPr="008245BC" w:rsidRDefault="008245BC" w:rsidP="008245BC">
            <w:pPr>
              <w:rPr>
                <w:b/>
                <w:szCs w:val="24"/>
              </w:rPr>
            </w:pPr>
            <w:r w:rsidRPr="008245BC">
              <w:rPr>
                <w:b/>
                <w:szCs w:val="24"/>
              </w:rPr>
              <w:t>Назва державного органу, що видав ліцензію або інший документ</w:t>
            </w:r>
          </w:p>
        </w:tc>
        <w:tc>
          <w:tcPr>
            <w:tcW w:w="6803" w:type="dxa"/>
            <w:vAlign w:val="center"/>
          </w:tcPr>
          <w:p w14:paraId="704C349B" w14:textId="77777777" w:rsidR="008245BC" w:rsidRPr="008245BC" w:rsidRDefault="008245BC" w:rsidP="008245BC">
            <w:pPr>
              <w:rPr>
                <w:szCs w:val="24"/>
              </w:rPr>
            </w:pPr>
            <w:r w:rsidRPr="008245BC">
              <w:rPr>
                <w:szCs w:val="24"/>
              </w:rPr>
              <w:t>Національний банк України</w:t>
            </w:r>
          </w:p>
        </w:tc>
      </w:tr>
      <w:tr w:rsidR="008245BC" w:rsidRPr="008245BC" w14:paraId="506AA940" w14:textId="77777777" w:rsidTr="00756898">
        <w:trPr>
          <w:trHeight w:val="360"/>
        </w:trPr>
        <w:tc>
          <w:tcPr>
            <w:tcW w:w="3401" w:type="dxa"/>
            <w:vAlign w:val="center"/>
          </w:tcPr>
          <w:p w14:paraId="11BF7DAF" w14:textId="77777777" w:rsidR="008245BC" w:rsidRPr="008245BC" w:rsidRDefault="008245BC" w:rsidP="008245BC">
            <w:pPr>
              <w:rPr>
                <w:b/>
                <w:szCs w:val="24"/>
              </w:rPr>
            </w:pPr>
            <w:r w:rsidRPr="008245BC">
              <w:rPr>
                <w:b/>
                <w:szCs w:val="24"/>
              </w:rPr>
              <w:t>Дата видачі ліцензії або іншого документа</w:t>
            </w:r>
          </w:p>
        </w:tc>
        <w:tc>
          <w:tcPr>
            <w:tcW w:w="6803" w:type="dxa"/>
            <w:vAlign w:val="center"/>
          </w:tcPr>
          <w:p w14:paraId="7A455213" w14:textId="77777777" w:rsidR="008245BC" w:rsidRPr="008245BC" w:rsidRDefault="008245BC" w:rsidP="008245BC">
            <w:pPr>
              <w:rPr>
                <w:szCs w:val="24"/>
              </w:rPr>
            </w:pPr>
            <w:r w:rsidRPr="008245BC">
              <w:rPr>
                <w:szCs w:val="24"/>
              </w:rPr>
              <w:t>25.04.2024</w:t>
            </w:r>
          </w:p>
        </w:tc>
      </w:tr>
      <w:tr w:rsidR="008245BC" w:rsidRPr="008245BC" w14:paraId="67A89DA5" w14:textId="77777777" w:rsidTr="00756898">
        <w:trPr>
          <w:trHeight w:val="360"/>
        </w:trPr>
        <w:tc>
          <w:tcPr>
            <w:tcW w:w="3401" w:type="dxa"/>
            <w:vAlign w:val="center"/>
          </w:tcPr>
          <w:p w14:paraId="26EBC9F4" w14:textId="77777777" w:rsidR="008245BC" w:rsidRPr="008245BC" w:rsidRDefault="008245BC" w:rsidP="008245BC">
            <w:pPr>
              <w:rPr>
                <w:b/>
                <w:szCs w:val="24"/>
              </w:rPr>
            </w:pPr>
            <w:r w:rsidRPr="008245BC">
              <w:rPr>
                <w:b/>
                <w:szCs w:val="24"/>
              </w:rPr>
              <w:t>Міжміський код та телефон</w:t>
            </w:r>
          </w:p>
        </w:tc>
        <w:tc>
          <w:tcPr>
            <w:tcW w:w="6803" w:type="dxa"/>
            <w:vAlign w:val="center"/>
          </w:tcPr>
          <w:p w14:paraId="3EAF56FA" w14:textId="77777777" w:rsidR="008245BC" w:rsidRPr="008245BC" w:rsidRDefault="008245BC" w:rsidP="008245BC">
            <w:pPr>
              <w:rPr>
                <w:szCs w:val="24"/>
              </w:rPr>
            </w:pPr>
            <w:r w:rsidRPr="008245BC">
              <w:rPr>
                <w:szCs w:val="24"/>
              </w:rPr>
              <w:t>044-590-48-00</w:t>
            </w:r>
          </w:p>
        </w:tc>
      </w:tr>
      <w:tr w:rsidR="008245BC" w:rsidRPr="008245BC" w14:paraId="0CEE68C1" w14:textId="77777777" w:rsidTr="00756898">
        <w:trPr>
          <w:trHeight w:val="360"/>
        </w:trPr>
        <w:tc>
          <w:tcPr>
            <w:tcW w:w="3401" w:type="dxa"/>
            <w:vAlign w:val="center"/>
          </w:tcPr>
          <w:p w14:paraId="4AB4A133" w14:textId="77777777" w:rsidR="008245BC" w:rsidRPr="008245BC" w:rsidRDefault="008245BC" w:rsidP="008245BC">
            <w:pPr>
              <w:rPr>
                <w:b/>
                <w:szCs w:val="24"/>
              </w:rPr>
            </w:pPr>
            <w:r w:rsidRPr="008245BC">
              <w:rPr>
                <w:b/>
                <w:szCs w:val="24"/>
              </w:rPr>
              <w:t>Основні види діяльності із зазначенням їх найменування та коду за КВЕД</w:t>
            </w:r>
          </w:p>
        </w:tc>
        <w:tc>
          <w:tcPr>
            <w:tcW w:w="6803" w:type="dxa"/>
            <w:vAlign w:val="center"/>
          </w:tcPr>
          <w:p w14:paraId="0E990EB4" w14:textId="77777777" w:rsidR="008245BC" w:rsidRPr="008245BC" w:rsidRDefault="008245BC" w:rsidP="008245BC">
            <w:pPr>
              <w:rPr>
                <w:szCs w:val="24"/>
              </w:rPr>
            </w:pPr>
            <w:r w:rsidRPr="008245BC">
              <w:rPr>
                <w:szCs w:val="24"/>
              </w:rPr>
              <w:t>65.12   ІНШІ ВИДИ СТРАХУВАННЯ, КРІМ СТРАХУВАННЯ ЖИТТЯ</w:t>
            </w:r>
          </w:p>
          <w:p w14:paraId="20D5B575" w14:textId="77777777" w:rsidR="008245BC" w:rsidRPr="008245BC" w:rsidRDefault="008245BC" w:rsidP="008245BC">
            <w:pPr>
              <w:rPr>
                <w:szCs w:val="24"/>
              </w:rPr>
            </w:pPr>
            <w:r w:rsidRPr="008245BC">
              <w:rPr>
                <w:szCs w:val="24"/>
              </w:rPr>
              <w:t>65.20   ПЕРЕСТРАХУВАННЯ</w:t>
            </w:r>
          </w:p>
          <w:p w14:paraId="419F0778" w14:textId="77777777" w:rsidR="008245BC" w:rsidRPr="008245BC" w:rsidRDefault="008245BC" w:rsidP="008245BC">
            <w:pPr>
              <w:rPr>
                <w:szCs w:val="24"/>
              </w:rPr>
            </w:pPr>
            <w:r w:rsidRPr="008245BC">
              <w:rPr>
                <w:szCs w:val="24"/>
              </w:rPr>
              <w:t>66.22   ДІЯЛЬНІСТЬ СТРАХОВИХ АГЕНТІВ І БРОКЕРІВ</w:t>
            </w:r>
          </w:p>
        </w:tc>
      </w:tr>
      <w:tr w:rsidR="008245BC" w:rsidRPr="008245BC" w14:paraId="6FBF9C46" w14:textId="77777777" w:rsidTr="00756898">
        <w:trPr>
          <w:trHeight w:val="360"/>
        </w:trPr>
        <w:tc>
          <w:tcPr>
            <w:tcW w:w="3401" w:type="dxa"/>
            <w:vAlign w:val="center"/>
          </w:tcPr>
          <w:p w14:paraId="313565A4" w14:textId="77777777" w:rsidR="008245BC" w:rsidRPr="008245BC" w:rsidRDefault="008245BC" w:rsidP="008245BC">
            <w:pPr>
              <w:rPr>
                <w:b/>
                <w:szCs w:val="24"/>
              </w:rPr>
            </w:pPr>
            <w:r w:rsidRPr="008245BC">
              <w:rPr>
                <w:b/>
                <w:szCs w:val="24"/>
              </w:rPr>
              <w:t>Вид послуг, які надає особа</w:t>
            </w:r>
          </w:p>
        </w:tc>
        <w:tc>
          <w:tcPr>
            <w:tcW w:w="6803" w:type="dxa"/>
            <w:vAlign w:val="center"/>
          </w:tcPr>
          <w:p w14:paraId="688920E3" w14:textId="77777777" w:rsidR="008245BC" w:rsidRPr="008245BC" w:rsidRDefault="008245BC" w:rsidP="008245BC">
            <w:pPr>
              <w:rPr>
                <w:szCs w:val="24"/>
              </w:rPr>
            </w:pPr>
            <w:r w:rsidRPr="008245BC">
              <w:rPr>
                <w:szCs w:val="24"/>
              </w:rPr>
              <w:t>страхові послуги</w:t>
            </w:r>
          </w:p>
        </w:tc>
      </w:tr>
    </w:tbl>
    <w:p w14:paraId="24DB1448"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03A5C289"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tbl>
      <w:tblPr>
        <w:tblStyle w:val="ae"/>
        <w:tblW w:w="5000" w:type="pct"/>
        <w:tblLook w:val="04A0" w:firstRow="1" w:lastRow="0" w:firstColumn="1" w:lastColumn="0" w:noHBand="0" w:noVBand="1"/>
      </w:tblPr>
      <w:tblGrid>
        <w:gridCol w:w="3335"/>
        <w:gridCol w:w="6577"/>
      </w:tblGrid>
      <w:tr w:rsidR="008245BC" w:rsidRPr="008245BC" w14:paraId="3FCA5633" w14:textId="77777777" w:rsidTr="00756898">
        <w:trPr>
          <w:trHeight w:val="360"/>
        </w:trPr>
        <w:tc>
          <w:tcPr>
            <w:tcW w:w="3401" w:type="dxa"/>
            <w:vAlign w:val="center"/>
          </w:tcPr>
          <w:p w14:paraId="0924B3FA" w14:textId="77777777" w:rsidR="008245BC" w:rsidRPr="008245BC" w:rsidRDefault="008245BC" w:rsidP="008245BC">
            <w:pPr>
              <w:rPr>
                <w:b/>
                <w:szCs w:val="24"/>
              </w:rPr>
            </w:pPr>
            <w:r w:rsidRPr="008245BC">
              <w:rPr>
                <w:b/>
                <w:szCs w:val="24"/>
              </w:rPr>
              <w:t xml:space="preserve">Повне найменування або ім'я </w:t>
            </w:r>
          </w:p>
        </w:tc>
        <w:tc>
          <w:tcPr>
            <w:tcW w:w="6803" w:type="dxa"/>
            <w:vAlign w:val="center"/>
          </w:tcPr>
          <w:p w14:paraId="601925C1" w14:textId="77777777" w:rsidR="008245BC" w:rsidRPr="008245BC" w:rsidRDefault="008245BC" w:rsidP="008245BC">
            <w:pPr>
              <w:rPr>
                <w:szCs w:val="24"/>
              </w:rPr>
            </w:pPr>
            <w:r w:rsidRPr="008245BC">
              <w:rPr>
                <w:szCs w:val="24"/>
              </w:rPr>
              <w:t>ПРИВАТНЕ АКЦІОНЕРНЕ ТОВАРИСТВО "УКРАЇНСЬКА ПОЖЕЖНО-СТРАХОВА КОМПАНІЯ"</w:t>
            </w:r>
          </w:p>
        </w:tc>
      </w:tr>
      <w:tr w:rsidR="008245BC" w:rsidRPr="008245BC" w14:paraId="2A7992EC" w14:textId="77777777" w:rsidTr="00756898">
        <w:trPr>
          <w:trHeight w:val="360"/>
        </w:trPr>
        <w:tc>
          <w:tcPr>
            <w:tcW w:w="3401" w:type="dxa"/>
            <w:vAlign w:val="center"/>
          </w:tcPr>
          <w:p w14:paraId="5059AA62" w14:textId="77777777" w:rsidR="008245BC" w:rsidRPr="008245BC" w:rsidRDefault="008245BC" w:rsidP="008245BC">
            <w:pPr>
              <w:rPr>
                <w:b/>
                <w:szCs w:val="24"/>
              </w:rPr>
            </w:pPr>
            <w:r w:rsidRPr="008245BC">
              <w:rPr>
                <w:b/>
                <w:szCs w:val="24"/>
              </w:rPr>
              <w:t>РНОКПП</w:t>
            </w:r>
          </w:p>
        </w:tc>
        <w:tc>
          <w:tcPr>
            <w:tcW w:w="6803" w:type="dxa"/>
            <w:vAlign w:val="center"/>
          </w:tcPr>
          <w:p w14:paraId="1AEA52DC" w14:textId="77777777" w:rsidR="008245BC" w:rsidRPr="008245BC" w:rsidRDefault="008245BC" w:rsidP="008245BC">
            <w:pPr>
              <w:rPr>
                <w:szCs w:val="24"/>
              </w:rPr>
            </w:pPr>
          </w:p>
        </w:tc>
      </w:tr>
      <w:tr w:rsidR="008245BC" w:rsidRPr="008245BC" w14:paraId="2CC9A67C" w14:textId="77777777" w:rsidTr="00756898">
        <w:trPr>
          <w:trHeight w:val="360"/>
        </w:trPr>
        <w:tc>
          <w:tcPr>
            <w:tcW w:w="3401" w:type="dxa"/>
            <w:vAlign w:val="center"/>
          </w:tcPr>
          <w:p w14:paraId="150628C6" w14:textId="77777777" w:rsidR="008245BC" w:rsidRPr="008245BC" w:rsidRDefault="008245BC" w:rsidP="008245BC">
            <w:pPr>
              <w:rPr>
                <w:b/>
                <w:szCs w:val="24"/>
              </w:rPr>
            </w:pPr>
            <w:r w:rsidRPr="008245BC">
              <w:rPr>
                <w:b/>
                <w:szCs w:val="24"/>
              </w:rPr>
              <w:t>УНЗР</w:t>
            </w:r>
          </w:p>
        </w:tc>
        <w:tc>
          <w:tcPr>
            <w:tcW w:w="6803" w:type="dxa"/>
            <w:vAlign w:val="center"/>
          </w:tcPr>
          <w:p w14:paraId="285700E2" w14:textId="77777777" w:rsidR="008245BC" w:rsidRPr="008245BC" w:rsidRDefault="008245BC" w:rsidP="008245BC">
            <w:pPr>
              <w:rPr>
                <w:szCs w:val="24"/>
              </w:rPr>
            </w:pPr>
          </w:p>
        </w:tc>
      </w:tr>
      <w:tr w:rsidR="008245BC" w:rsidRPr="008245BC" w14:paraId="35001C10" w14:textId="77777777" w:rsidTr="00756898">
        <w:trPr>
          <w:trHeight w:val="360"/>
        </w:trPr>
        <w:tc>
          <w:tcPr>
            <w:tcW w:w="3401" w:type="dxa"/>
            <w:vAlign w:val="center"/>
          </w:tcPr>
          <w:p w14:paraId="4F04A85B" w14:textId="77777777" w:rsidR="008245BC" w:rsidRPr="008245BC" w:rsidRDefault="008245BC" w:rsidP="008245BC">
            <w:pPr>
              <w:rPr>
                <w:b/>
                <w:szCs w:val="24"/>
              </w:rPr>
            </w:pPr>
            <w:r w:rsidRPr="008245BC">
              <w:rPr>
                <w:b/>
                <w:szCs w:val="24"/>
              </w:rPr>
              <w:t>Організаційно-правова форма</w:t>
            </w:r>
          </w:p>
        </w:tc>
        <w:tc>
          <w:tcPr>
            <w:tcW w:w="6803" w:type="dxa"/>
            <w:vAlign w:val="center"/>
          </w:tcPr>
          <w:p w14:paraId="00BB8593" w14:textId="77777777" w:rsidR="008245BC" w:rsidRPr="008245BC" w:rsidRDefault="008245BC" w:rsidP="008245BC">
            <w:pPr>
              <w:rPr>
                <w:szCs w:val="24"/>
              </w:rPr>
            </w:pPr>
            <w:r w:rsidRPr="008245BC">
              <w:rPr>
                <w:szCs w:val="24"/>
              </w:rPr>
              <w:t>Приватне акцiонерне товариство</w:t>
            </w:r>
          </w:p>
        </w:tc>
      </w:tr>
      <w:tr w:rsidR="008245BC" w:rsidRPr="008245BC" w14:paraId="090526FB" w14:textId="77777777" w:rsidTr="00756898">
        <w:trPr>
          <w:trHeight w:val="360"/>
        </w:trPr>
        <w:tc>
          <w:tcPr>
            <w:tcW w:w="3401" w:type="dxa"/>
            <w:vAlign w:val="center"/>
          </w:tcPr>
          <w:p w14:paraId="60416C7A" w14:textId="77777777" w:rsidR="008245BC" w:rsidRPr="008245BC" w:rsidRDefault="008245BC" w:rsidP="008245BC">
            <w:pPr>
              <w:rPr>
                <w:b/>
                <w:szCs w:val="24"/>
              </w:rPr>
            </w:pPr>
            <w:r w:rsidRPr="008245BC">
              <w:rPr>
                <w:b/>
                <w:szCs w:val="24"/>
              </w:rPr>
              <w:t>Ідентифікаційний код юридичної особи</w:t>
            </w:r>
          </w:p>
        </w:tc>
        <w:tc>
          <w:tcPr>
            <w:tcW w:w="6803" w:type="dxa"/>
            <w:vAlign w:val="center"/>
          </w:tcPr>
          <w:p w14:paraId="48EB616B" w14:textId="77777777" w:rsidR="008245BC" w:rsidRPr="008245BC" w:rsidRDefault="008245BC" w:rsidP="008245BC">
            <w:pPr>
              <w:rPr>
                <w:szCs w:val="24"/>
              </w:rPr>
            </w:pPr>
            <w:r w:rsidRPr="008245BC">
              <w:rPr>
                <w:szCs w:val="24"/>
              </w:rPr>
              <w:t>20602681</w:t>
            </w:r>
          </w:p>
        </w:tc>
      </w:tr>
      <w:tr w:rsidR="008245BC" w:rsidRPr="008245BC" w14:paraId="6EF96DD2" w14:textId="77777777" w:rsidTr="00756898">
        <w:trPr>
          <w:trHeight w:val="360"/>
        </w:trPr>
        <w:tc>
          <w:tcPr>
            <w:tcW w:w="3401" w:type="dxa"/>
            <w:vAlign w:val="center"/>
          </w:tcPr>
          <w:p w14:paraId="25B52E3F" w14:textId="77777777" w:rsidR="008245BC" w:rsidRPr="008245BC" w:rsidRDefault="008245BC" w:rsidP="008245BC">
            <w:pPr>
              <w:rPr>
                <w:b/>
                <w:szCs w:val="24"/>
              </w:rPr>
            </w:pPr>
            <w:r w:rsidRPr="008245BC">
              <w:rPr>
                <w:b/>
                <w:szCs w:val="24"/>
              </w:rPr>
              <w:t>Місцезнаходження</w:t>
            </w:r>
          </w:p>
        </w:tc>
        <w:tc>
          <w:tcPr>
            <w:tcW w:w="6803" w:type="dxa"/>
            <w:vAlign w:val="center"/>
          </w:tcPr>
          <w:p w14:paraId="32BBF02B" w14:textId="77777777" w:rsidR="008245BC" w:rsidRPr="008245BC" w:rsidRDefault="008245BC" w:rsidP="008245BC">
            <w:pPr>
              <w:rPr>
                <w:szCs w:val="24"/>
              </w:rPr>
            </w:pPr>
            <w:r w:rsidRPr="008245BC">
              <w:rPr>
                <w:szCs w:val="24"/>
              </w:rPr>
              <w:t>04080 УКРАЇНА   м. Київ ВУЛИЦЯ КИРИЛІВСЬКА, будинок 40</w:t>
            </w:r>
          </w:p>
        </w:tc>
      </w:tr>
      <w:tr w:rsidR="008245BC" w:rsidRPr="008245BC" w14:paraId="5B81D013" w14:textId="77777777" w:rsidTr="00756898">
        <w:trPr>
          <w:trHeight w:val="360"/>
        </w:trPr>
        <w:tc>
          <w:tcPr>
            <w:tcW w:w="3401" w:type="dxa"/>
            <w:vAlign w:val="center"/>
          </w:tcPr>
          <w:p w14:paraId="71F70713" w14:textId="77777777" w:rsidR="008245BC" w:rsidRPr="008245BC" w:rsidRDefault="008245BC" w:rsidP="008245BC">
            <w:pPr>
              <w:rPr>
                <w:b/>
                <w:szCs w:val="24"/>
              </w:rPr>
            </w:pPr>
            <w:r w:rsidRPr="008245BC">
              <w:rPr>
                <w:b/>
                <w:szCs w:val="24"/>
              </w:rPr>
              <w:t>Номер ліцензії або іншого документа на цей вид діяльності</w:t>
            </w:r>
          </w:p>
        </w:tc>
        <w:tc>
          <w:tcPr>
            <w:tcW w:w="6803" w:type="dxa"/>
            <w:vAlign w:val="center"/>
          </w:tcPr>
          <w:p w14:paraId="2CD7526C" w14:textId="77777777" w:rsidR="008245BC" w:rsidRPr="008245BC" w:rsidRDefault="008245BC" w:rsidP="008245BC">
            <w:pPr>
              <w:rPr>
                <w:szCs w:val="24"/>
              </w:rPr>
            </w:pPr>
            <w:r w:rsidRPr="008245BC">
              <w:rPr>
                <w:szCs w:val="24"/>
              </w:rPr>
              <w:t>27-0024/33822</w:t>
            </w:r>
          </w:p>
        </w:tc>
      </w:tr>
      <w:tr w:rsidR="008245BC" w:rsidRPr="008245BC" w14:paraId="6559AADC" w14:textId="77777777" w:rsidTr="00756898">
        <w:trPr>
          <w:trHeight w:val="360"/>
        </w:trPr>
        <w:tc>
          <w:tcPr>
            <w:tcW w:w="3401" w:type="dxa"/>
            <w:vAlign w:val="center"/>
          </w:tcPr>
          <w:p w14:paraId="1E1856C0" w14:textId="77777777" w:rsidR="008245BC" w:rsidRPr="008245BC" w:rsidRDefault="008245BC" w:rsidP="008245BC">
            <w:pPr>
              <w:rPr>
                <w:b/>
                <w:szCs w:val="24"/>
              </w:rPr>
            </w:pPr>
            <w:r w:rsidRPr="008245BC">
              <w:rPr>
                <w:b/>
                <w:szCs w:val="24"/>
              </w:rPr>
              <w:lastRenderedPageBreak/>
              <w:t>Назва державного органу, що видав ліцензію або інший документ</w:t>
            </w:r>
          </w:p>
        </w:tc>
        <w:tc>
          <w:tcPr>
            <w:tcW w:w="6803" w:type="dxa"/>
            <w:vAlign w:val="center"/>
          </w:tcPr>
          <w:p w14:paraId="26C4C22B" w14:textId="77777777" w:rsidR="008245BC" w:rsidRPr="008245BC" w:rsidRDefault="008245BC" w:rsidP="008245BC">
            <w:pPr>
              <w:rPr>
                <w:szCs w:val="24"/>
              </w:rPr>
            </w:pPr>
            <w:r w:rsidRPr="008245BC">
              <w:rPr>
                <w:szCs w:val="24"/>
              </w:rPr>
              <w:t>Національний банк України</w:t>
            </w:r>
          </w:p>
        </w:tc>
      </w:tr>
      <w:tr w:rsidR="008245BC" w:rsidRPr="008245BC" w14:paraId="28A10EED" w14:textId="77777777" w:rsidTr="00756898">
        <w:trPr>
          <w:trHeight w:val="360"/>
        </w:trPr>
        <w:tc>
          <w:tcPr>
            <w:tcW w:w="3401" w:type="dxa"/>
            <w:vAlign w:val="center"/>
          </w:tcPr>
          <w:p w14:paraId="3BFC9F73" w14:textId="77777777" w:rsidR="008245BC" w:rsidRPr="008245BC" w:rsidRDefault="008245BC" w:rsidP="008245BC">
            <w:pPr>
              <w:rPr>
                <w:b/>
                <w:szCs w:val="24"/>
              </w:rPr>
            </w:pPr>
            <w:r w:rsidRPr="008245BC">
              <w:rPr>
                <w:b/>
                <w:szCs w:val="24"/>
              </w:rPr>
              <w:t>Дата видачі ліцензії або іншого документа</w:t>
            </w:r>
          </w:p>
        </w:tc>
        <w:tc>
          <w:tcPr>
            <w:tcW w:w="6803" w:type="dxa"/>
            <w:vAlign w:val="center"/>
          </w:tcPr>
          <w:p w14:paraId="657DDD56" w14:textId="77777777" w:rsidR="008245BC" w:rsidRPr="008245BC" w:rsidRDefault="008245BC" w:rsidP="008245BC">
            <w:pPr>
              <w:rPr>
                <w:szCs w:val="24"/>
              </w:rPr>
            </w:pPr>
            <w:r w:rsidRPr="008245BC">
              <w:rPr>
                <w:szCs w:val="24"/>
              </w:rPr>
              <w:t>01.05.2024</w:t>
            </w:r>
          </w:p>
        </w:tc>
      </w:tr>
      <w:tr w:rsidR="008245BC" w:rsidRPr="008245BC" w14:paraId="728EB9EF" w14:textId="77777777" w:rsidTr="00756898">
        <w:trPr>
          <w:trHeight w:val="360"/>
        </w:trPr>
        <w:tc>
          <w:tcPr>
            <w:tcW w:w="3401" w:type="dxa"/>
            <w:vAlign w:val="center"/>
          </w:tcPr>
          <w:p w14:paraId="45C6560A" w14:textId="77777777" w:rsidR="008245BC" w:rsidRPr="008245BC" w:rsidRDefault="008245BC" w:rsidP="008245BC">
            <w:pPr>
              <w:rPr>
                <w:b/>
                <w:szCs w:val="24"/>
              </w:rPr>
            </w:pPr>
            <w:r w:rsidRPr="008245BC">
              <w:rPr>
                <w:b/>
                <w:szCs w:val="24"/>
              </w:rPr>
              <w:t>Міжміський код та телефон</w:t>
            </w:r>
          </w:p>
        </w:tc>
        <w:tc>
          <w:tcPr>
            <w:tcW w:w="6803" w:type="dxa"/>
            <w:vAlign w:val="center"/>
          </w:tcPr>
          <w:p w14:paraId="64DFA375" w14:textId="77777777" w:rsidR="008245BC" w:rsidRPr="008245BC" w:rsidRDefault="008245BC" w:rsidP="008245BC">
            <w:pPr>
              <w:rPr>
                <w:szCs w:val="24"/>
              </w:rPr>
            </w:pPr>
            <w:r w:rsidRPr="008245BC">
              <w:rPr>
                <w:szCs w:val="24"/>
              </w:rPr>
              <w:t>0-800-507-050</w:t>
            </w:r>
          </w:p>
        </w:tc>
      </w:tr>
      <w:tr w:rsidR="008245BC" w:rsidRPr="008245BC" w14:paraId="3EDC8BFA" w14:textId="77777777" w:rsidTr="00756898">
        <w:trPr>
          <w:trHeight w:val="360"/>
        </w:trPr>
        <w:tc>
          <w:tcPr>
            <w:tcW w:w="3401" w:type="dxa"/>
            <w:vAlign w:val="center"/>
          </w:tcPr>
          <w:p w14:paraId="687FFE62" w14:textId="77777777" w:rsidR="008245BC" w:rsidRPr="008245BC" w:rsidRDefault="008245BC" w:rsidP="008245BC">
            <w:pPr>
              <w:rPr>
                <w:b/>
                <w:szCs w:val="24"/>
              </w:rPr>
            </w:pPr>
            <w:r w:rsidRPr="008245BC">
              <w:rPr>
                <w:b/>
                <w:szCs w:val="24"/>
              </w:rPr>
              <w:t>Основні види діяльності із зазначенням їх найменування та коду за КВЕД</w:t>
            </w:r>
          </w:p>
        </w:tc>
        <w:tc>
          <w:tcPr>
            <w:tcW w:w="6803" w:type="dxa"/>
            <w:vAlign w:val="center"/>
          </w:tcPr>
          <w:p w14:paraId="114ED97C" w14:textId="77777777" w:rsidR="008245BC" w:rsidRPr="008245BC" w:rsidRDefault="008245BC" w:rsidP="008245BC">
            <w:pPr>
              <w:rPr>
                <w:szCs w:val="24"/>
              </w:rPr>
            </w:pPr>
            <w:r w:rsidRPr="008245BC">
              <w:rPr>
                <w:szCs w:val="24"/>
              </w:rPr>
              <w:t>65.12   ІНШІ ВИДИ СТРАХУВАННЯ, КРІМ СТРАХУВАННЯ ЖИТТЯ</w:t>
            </w:r>
          </w:p>
          <w:p w14:paraId="18FA2265" w14:textId="77777777" w:rsidR="008245BC" w:rsidRPr="008245BC" w:rsidRDefault="008245BC" w:rsidP="008245BC">
            <w:pPr>
              <w:rPr>
                <w:szCs w:val="24"/>
              </w:rPr>
            </w:pPr>
            <w:r w:rsidRPr="008245BC">
              <w:rPr>
                <w:szCs w:val="24"/>
              </w:rPr>
              <w:t>66.29   ІНША ДОПОМІЖНА ДІЯЛЬНІСТЬ У СФЕРІ СТРАХУВАННЯ ТА ПЕНСІЙНОГО ЗАБЕЗПЕЧЕННЯ</w:t>
            </w:r>
          </w:p>
          <w:p w14:paraId="4F0646F2" w14:textId="77777777" w:rsidR="008245BC" w:rsidRPr="008245BC" w:rsidRDefault="008245BC" w:rsidP="008245BC">
            <w:pPr>
              <w:rPr>
                <w:szCs w:val="24"/>
              </w:rPr>
            </w:pPr>
            <w:r w:rsidRPr="008245BC">
              <w:rPr>
                <w:szCs w:val="24"/>
              </w:rPr>
              <w:t>66.22   ДІЯЛЬНІСТЬ СТРАХОВИХ АГЕНТІВ І БРОКЕРІВ</w:t>
            </w:r>
          </w:p>
        </w:tc>
      </w:tr>
      <w:tr w:rsidR="008245BC" w:rsidRPr="008245BC" w14:paraId="23A2AEFB" w14:textId="77777777" w:rsidTr="00756898">
        <w:trPr>
          <w:trHeight w:val="360"/>
        </w:trPr>
        <w:tc>
          <w:tcPr>
            <w:tcW w:w="3401" w:type="dxa"/>
            <w:vAlign w:val="center"/>
          </w:tcPr>
          <w:p w14:paraId="2DF2DC66" w14:textId="77777777" w:rsidR="008245BC" w:rsidRPr="008245BC" w:rsidRDefault="008245BC" w:rsidP="008245BC">
            <w:pPr>
              <w:rPr>
                <w:b/>
                <w:szCs w:val="24"/>
              </w:rPr>
            </w:pPr>
            <w:r w:rsidRPr="008245BC">
              <w:rPr>
                <w:b/>
                <w:szCs w:val="24"/>
              </w:rPr>
              <w:t>Вид послуг, які надає особа</w:t>
            </w:r>
          </w:p>
        </w:tc>
        <w:tc>
          <w:tcPr>
            <w:tcW w:w="6803" w:type="dxa"/>
            <w:vAlign w:val="center"/>
          </w:tcPr>
          <w:p w14:paraId="58FE0214" w14:textId="77777777" w:rsidR="008245BC" w:rsidRPr="008245BC" w:rsidRDefault="008245BC" w:rsidP="008245BC">
            <w:pPr>
              <w:rPr>
                <w:szCs w:val="24"/>
              </w:rPr>
            </w:pPr>
            <w:r w:rsidRPr="008245BC">
              <w:rPr>
                <w:szCs w:val="24"/>
              </w:rPr>
              <w:t>страхові послуги</w:t>
            </w:r>
          </w:p>
        </w:tc>
      </w:tr>
    </w:tbl>
    <w:p w14:paraId="331F945F"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5D8BDB66"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tbl>
      <w:tblPr>
        <w:tblStyle w:val="ae"/>
        <w:tblW w:w="5000" w:type="pct"/>
        <w:tblLook w:val="04A0" w:firstRow="1" w:lastRow="0" w:firstColumn="1" w:lastColumn="0" w:noHBand="0" w:noVBand="1"/>
      </w:tblPr>
      <w:tblGrid>
        <w:gridCol w:w="3330"/>
        <w:gridCol w:w="6582"/>
      </w:tblGrid>
      <w:tr w:rsidR="008245BC" w:rsidRPr="008245BC" w14:paraId="4AD93232" w14:textId="77777777" w:rsidTr="00756898">
        <w:trPr>
          <w:trHeight w:val="360"/>
        </w:trPr>
        <w:tc>
          <w:tcPr>
            <w:tcW w:w="3401" w:type="dxa"/>
            <w:vAlign w:val="center"/>
          </w:tcPr>
          <w:p w14:paraId="596CBE8E" w14:textId="77777777" w:rsidR="008245BC" w:rsidRPr="008245BC" w:rsidRDefault="008245BC" w:rsidP="008245BC">
            <w:pPr>
              <w:rPr>
                <w:b/>
                <w:szCs w:val="24"/>
              </w:rPr>
            </w:pPr>
            <w:r w:rsidRPr="008245BC">
              <w:rPr>
                <w:b/>
                <w:szCs w:val="24"/>
              </w:rPr>
              <w:t xml:space="preserve">Повне найменування або ім'я </w:t>
            </w:r>
          </w:p>
        </w:tc>
        <w:tc>
          <w:tcPr>
            <w:tcW w:w="6803" w:type="dxa"/>
            <w:vAlign w:val="center"/>
          </w:tcPr>
          <w:p w14:paraId="3BD73A02" w14:textId="77777777" w:rsidR="008245BC" w:rsidRPr="008245BC" w:rsidRDefault="008245BC" w:rsidP="008245BC">
            <w:pPr>
              <w:rPr>
                <w:szCs w:val="24"/>
              </w:rPr>
            </w:pPr>
            <w:r w:rsidRPr="008245BC">
              <w:rPr>
                <w:szCs w:val="24"/>
              </w:rPr>
              <w:t>АКЦІОНЕРНЕ ТОВАРИСТВО "СТРАХОВА КОМПАНІЯ "ББС ІНШУРАНС"</w:t>
            </w:r>
          </w:p>
        </w:tc>
      </w:tr>
      <w:tr w:rsidR="008245BC" w:rsidRPr="008245BC" w14:paraId="53C8FD32" w14:textId="77777777" w:rsidTr="00756898">
        <w:trPr>
          <w:trHeight w:val="360"/>
        </w:trPr>
        <w:tc>
          <w:tcPr>
            <w:tcW w:w="3401" w:type="dxa"/>
            <w:vAlign w:val="center"/>
          </w:tcPr>
          <w:p w14:paraId="09678F58" w14:textId="77777777" w:rsidR="008245BC" w:rsidRPr="008245BC" w:rsidRDefault="008245BC" w:rsidP="008245BC">
            <w:pPr>
              <w:rPr>
                <w:b/>
                <w:szCs w:val="24"/>
              </w:rPr>
            </w:pPr>
            <w:r w:rsidRPr="008245BC">
              <w:rPr>
                <w:b/>
                <w:szCs w:val="24"/>
              </w:rPr>
              <w:t>РНОКПП</w:t>
            </w:r>
          </w:p>
        </w:tc>
        <w:tc>
          <w:tcPr>
            <w:tcW w:w="6803" w:type="dxa"/>
            <w:vAlign w:val="center"/>
          </w:tcPr>
          <w:p w14:paraId="64F2DB03" w14:textId="77777777" w:rsidR="008245BC" w:rsidRPr="008245BC" w:rsidRDefault="008245BC" w:rsidP="008245BC">
            <w:pPr>
              <w:rPr>
                <w:szCs w:val="24"/>
              </w:rPr>
            </w:pPr>
          </w:p>
        </w:tc>
      </w:tr>
      <w:tr w:rsidR="008245BC" w:rsidRPr="008245BC" w14:paraId="0A709148" w14:textId="77777777" w:rsidTr="00756898">
        <w:trPr>
          <w:trHeight w:val="360"/>
        </w:trPr>
        <w:tc>
          <w:tcPr>
            <w:tcW w:w="3401" w:type="dxa"/>
            <w:vAlign w:val="center"/>
          </w:tcPr>
          <w:p w14:paraId="60A651B6" w14:textId="77777777" w:rsidR="008245BC" w:rsidRPr="008245BC" w:rsidRDefault="008245BC" w:rsidP="008245BC">
            <w:pPr>
              <w:rPr>
                <w:b/>
                <w:szCs w:val="24"/>
              </w:rPr>
            </w:pPr>
            <w:r w:rsidRPr="008245BC">
              <w:rPr>
                <w:b/>
                <w:szCs w:val="24"/>
              </w:rPr>
              <w:t>УНЗР</w:t>
            </w:r>
          </w:p>
        </w:tc>
        <w:tc>
          <w:tcPr>
            <w:tcW w:w="6803" w:type="dxa"/>
            <w:vAlign w:val="center"/>
          </w:tcPr>
          <w:p w14:paraId="67999832" w14:textId="77777777" w:rsidR="008245BC" w:rsidRPr="008245BC" w:rsidRDefault="008245BC" w:rsidP="008245BC">
            <w:pPr>
              <w:rPr>
                <w:szCs w:val="24"/>
              </w:rPr>
            </w:pPr>
          </w:p>
        </w:tc>
      </w:tr>
      <w:tr w:rsidR="008245BC" w:rsidRPr="008245BC" w14:paraId="6FC52710" w14:textId="77777777" w:rsidTr="00756898">
        <w:trPr>
          <w:trHeight w:val="360"/>
        </w:trPr>
        <w:tc>
          <w:tcPr>
            <w:tcW w:w="3401" w:type="dxa"/>
            <w:vAlign w:val="center"/>
          </w:tcPr>
          <w:p w14:paraId="1B8225D7" w14:textId="77777777" w:rsidR="008245BC" w:rsidRPr="008245BC" w:rsidRDefault="008245BC" w:rsidP="008245BC">
            <w:pPr>
              <w:rPr>
                <w:b/>
                <w:szCs w:val="24"/>
              </w:rPr>
            </w:pPr>
            <w:r w:rsidRPr="008245BC">
              <w:rPr>
                <w:b/>
                <w:szCs w:val="24"/>
              </w:rPr>
              <w:t>Організаційно-правова форма</w:t>
            </w:r>
          </w:p>
        </w:tc>
        <w:tc>
          <w:tcPr>
            <w:tcW w:w="6803" w:type="dxa"/>
            <w:vAlign w:val="center"/>
          </w:tcPr>
          <w:p w14:paraId="6AF262CC" w14:textId="77777777" w:rsidR="008245BC" w:rsidRPr="008245BC" w:rsidRDefault="008245BC" w:rsidP="008245BC">
            <w:pPr>
              <w:rPr>
                <w:szCs w:val="24"/>
              </w:rPr>
            </w:pPr>
            <w:r w:rsidRPr="008245BC">
              <w:rPr>
                <w:szCs w:val="24"/>
              </w:rPr>
              <w:t>Акцiонерне товариство</w:t>
            </w:r>
          </w:p>
        </w:tc>
      </w:tr>
      <w:tr w:rsidR="008245BC" w:rsidRPr="008245BC" w14:paraId="5D00F4CE" w14:textId="77777777" w:rsidTr="00756898">
        <w:trPr>
          <w:trHeight w:val="360"/>
        </w:trPr>
        <w:tc>
          <w:tcPr>
            <w:tcW w:w="3401" w:type="dxa"/>
            <w:vAlign w:val="center"/>
          </w:tcPr>
          <w:p w14:paraId="797893DC" w14:textId="77777777" w:rsidR="008245BC" w:rsidRPr="008245BC" w:rsidRDefault="008245BC" w:rsidP="008245BC">
            <w:pPr>
              <w:rPr>
                <w:b/>
                <w:szCs w:val="24"/>
              </w:rPr>
            </w:pPr>
            <w:r w:rsidRPr="008245BC">
              <w:rPr>
                <w:b/>
                <w:szCs w:val="24"/>
              </w:rPr>
              <w:t>Ідентифікаційний код юридичної особи</w:t>
            </w:r>
          </w:p>
        </w:tc>
        <w:tc>
          <w:tcPr>
            <w:tcW w:w="6803" w:type="dxa"/>
            <w:vAlign w:val="center"/>
          </w:tcPr>
          <w:p w14:paraId="21CD534A" w14:textId="77777777" w:rsidR="008245BC" w:rsidRPr="008245BC" w:rsidRDefault="008245BC" w:rsidP="008245BC">
            <w:pPr>
              <w:rPr>
                <w:szCs w:val="24"/>
              </w:rPr>
            </w:pPr>
            <w:r w:rsidRPr="008245BC">
              <w:rPr>
                <w:szCs w:val="24"/>
              </w:rPr>
              <w:t>20344871</w:t>
            </w:r>
          </w:p>
        </w:tc>
      </w:tr>
      <w:tr w:rsidR="008245BC" w:rsidRPr="008245BC" w14:paraId="3A4C3BBA" w14:textId="77777777" w:rsidTr="00756898">
        <w:trPr>
          <w:trHeight w:val="360"/>
        </w:trPr>
        <w:tc>
          <w:tcPr>
            <w:tcW w:w="3401" w:type="dxa"/>
            <w:vAlign w:val="center"/>
          </w:tcPr>
          <w:p w14:paraId="08BC6226" w14:textId="77777777" w:rsidR="008245BC" w:rsidRPr="008245BC" w:rsidRDefault="008245BC" w:rsidP="008245BC">
            <w:pPr>
              <w:rPr>
                <w:b/>
                <w:szCs w:val="24"/>
              </w:rPr>
            </w:pPr>
            <w:r w:rsidRPr="008245BC">
              <w:rPr>
                <w:b/>
                <w:szCs w:val="24"/>
              </w:rPr>
              <w:t>Місцезнаходження</w:t>
            </w:r>
          </w:p>
        </w:tc>
        <w:tc>
          <w:tcPr>
            <w:tcW w:w="6803" w:type="dxa"/>
            <w:vAlign w:val="center"/>
          </w:tcPr>
          <w:p w14:paraId="3E0E0114" w14:textId="77777777" w:rsidR="008245BC" w:rsidRPr="008245BC" w:rsidRDefault="008245BC" w:rsidP="008245BC">
            <w:pPr>
              <w:rPr>
                <w:szCs w:val="24"/>
              </w:rPr>
            </w:pPr>
            <w:r w:rsidRPr="008245BC">
              <w:rPr>
                <w:szCs w:val="24"/>
              </w:rPr>
              <w:t>04050 УКРАЇНА   м. Київ ВУЛИЦЯ БІЛОРУСЬКА, будинок 3</w:t>
            </w:r>
          </w:p>
        </w:tc>
      </w:tr>
      <w:tr w:rsidR="008245BC" w:rsidRPr="008245BC" w14:paraId="578BE155" w14:textId="77777777" w:rsidTr="00756898">
        <w:trPr>
          <w:trHeight w:val="360"/>
        </w:trPr>
        <w:tc>
          <w:tcPr>
            <w:tcW w:w="3401" w:type="dxa"/>
            <w:vAlign w:val="center"/>
          </w:tcPr>
          <w:p w14:paraId="199C11C9" w14:textId="77777777" w:rsidR="008245BC" w:rsidRPr="008245BC" w:rsidRDefault="008245BC" w:rsidP="008245BC">
            <w:pPr>
              <w:rPr>
                <w:b/>
                <w:szCs w:val="24"/>
              </w:rPr>
            </w:pPr>
            <w:r w:rsidRPr="008245BC">
              <w:rPr>
                <w:b/>
                <w:szCs w:val="24"/>
              </w:rPr>
              <w:t>Номер ліцензії або іншого документа на цей вид діяльності</w:t>
            </w:r>
          </w:p>
        </w:tc>
        <w:tc>
          <w:tcPr>
            <w:tcW w:w="6803" w:type="dxa"/>
            <w:vAlign w:val="center"/>
          </w:tcPr>
          <w:p w14:paraId="1362FCE0" w14:textId="77777777" w:rsidR="008245BC" w:rsidRPr="008245BC" w:rsidRDefault="008245BC" w:rsidP="008245BC">
            <w:pPr>
              <w:rPr>
                <w:szCs w:val="24"/>
              </w:rPr>
            </w:pPr>
            <w:r w:rsidRPr="008245BC">
              <w:rPr>
                <w:szCs w:val="24"/>
              </w:rPr>
              <w:t>27-0024/31756</w:t>
            </w:r>
          </w:p>
        </w:tc>
      </w:tr>
      <w:tr w:rsidR="008245BC" w:rsidRPr="008245BC" w14:paraId="78558C77" w14:textId="77777777" w:rsidTr="00756898">
        <w:trPr>
          <w:trHeight w:val="360"/>
        </w:trPr>
        <w:tc>
          <w:tcPr>
            <w:tcW w:w="3401" w:type="dxa"/>
            <w:vAlign w:val="center"/>
          </w:tcPr>
          <w:p w14:paraId="2C50706B" w14:textId="77777777" w:rsidR="008245BC" w:rsidRPr="008245BC" w:rsidRDefault="008245BC" w:rsidP="008245BC">
            <w:pPr>
              <w:rPr>
                <w:b/>
                <w:szCs w:val="24"/>
              </w:rPr>
            </w:pPr>
            <w:r w:rsidRPr="008245BC">
              <w:rPr>
                <w:b/>
                <w:szCs w:val="24"/>
              </w:rPr>
              <w:t>Назва державного органу, що видав ліцензію або інший документ</w:t>
            </w:r>
          </w:p>
        </w:tc>
        <w:tc>
          <w:tcPr>
            <w:tcW w:w="6803" w:type="dxa"/>
            <w:vAlign w:val="center"/>
          </w:tcPr>
          <w:p w14:paraId="24F579FC" w14:textId="77777777" w:rsidR="008245BC" w:rsidRPr="008245BC" w:rsidRDefault="008245BC" w:rsidP="008245BC">
            <w:pPr>
              <w:rPr>
                <w:szCs w:val="24"/>
              </w:rPr>
            </w:pPr>
            <w:r w:rsidRPr="008245BC">
              <w:rPr>
                <w:szCs w:val="24"/>
              </w:rPr>
              <w:t>Національний банк України</w:t>
            </w:r>
          </w:p>
        </w:tc>
      </w:tr>
      <w:tr w:rsidR="008245BC" w:rsidRPr="008245BC" w14:paraId="51458F63" w14:textId="77777777" w:rsidTr="00756898">
        <w:trPr>
          <w:trHeight w:val="360"/>
        </w:trPr>
        <w:tc>
          <w:tcPr>
            <w:tcW w:w="3401" w:type="dxa"/>
            <w:vAlign w:val="center"/>
          </w:tcPr>
          <w:p w14:paraId="04FA9BDB" w14:textId="77777777" w:rsidR="008245BC" w:rsidRPr="008245BC" w:rsidRDefault="008245BC" w:rsidP="008245BC">
            <w:pPr>
              <w:rPr>
                <w:b/>
                <w:szCs w:val="24"/>
              </w:rPr>
            </w:pPr>
            <w:r w:rsidRPr="008245BC">
              <w:rPr>
                <w:b/>
                <w:szCs w:val="24"/>
              </w:rPr>
              <w:t>Дата видачі ліцензії або іншого документа</w:t>
            </w:r>
          </w:p>
        </w:tc>
        <w:tc>
          <w:tcPr>
            <w:tcW w:w="6803" w:type="dxa"/>
            <w:vAlign w:val="center"/>
          </w:tcPr>
          <w:p w14:paraId="1D39E652" w14:textId="77777777" w:rsidR="008245BC" w:rsidRPr="008245BC" w:rsidRDefault="008245BC" w:rsidP="008245BC">
            <w:pPr>
              <w:rPr>
                <w:szCs w:val="24"/>
              </w:rPr>
            </w:pPr>
            <w:r w:rsidRPr="008245BC">
              <w:rPr>
                <w:szCs w:val="24"/>
              </w:rPr>
              <w:t>24.04.2024</w:t>
            </w:r>
          </w:p>
        </w:tc>
      </w:tr>
      <w:tr w:rsidR="008245BC" w:rsidRPr="008245BC" w14:paraId="6FC74F14" w14:textId="77777777" w:rsidTr="00756898">
        <w:trPr>
          <w:trHeight w:val="360"/>
        </w:trPr>
        <w:tc>
          <w:tcPr>
            <w:tcW w:w="3401" w:type="dxa"/>
            <w:vAlign w:val="center"/>
          </w:tcPr>
          <w:p w14:paraId="749A9A42" w14:textId="77777777" w:rsidR="008245BC" w:rsidRPr="008245BC" w:rsidRDefault="008245BC" w:rsidP="008245BC">
            <w:pPr>
              <w:rPr>
                <w:b/>
                <w:szCs w:val="24"/>
              </w:rPr>
            </w:pPr>
            <w:r w:rsidRPr="008245BC">
              <w:rPr>
                <w:b/>
                <w:szCs w:val="24"/>
              </w:rPr>
              <w:t>Міжміський код та телефон</w:t>
            </w:r>
          </w:p>
        </w:tc>
        <w:tc>
          <w:tcPr>
            <w:tcW w:w="6803" w:type="dxa"/>
            <w:vAlign w:val="center"/>
          </w:tcPr>
          <w:p w14:paraId="6A1CD940" w14:textId="77777777" w:rsidR="008245BC" w:rsidRPr="008245BC" w:rsidRDefault="008245BC" w:rsidP="008245BC">
            <w:pPr>
              <w:rPr>
                <w:szCs w:val="24"/>
              </w:rPr>
            </w:pPr>
            <w:r w:rsidRPr="008245BC">
              <w:rPr>
                <w:szCs w:val="24"/>
              </w:rPr>
              <w:t>044-246-67-22</w:t>
            </w:r>
          </w:p>
        </w:tc>
      </w:tr>
      <w:tr w:rsidR="008245BC" w:rsidRPr="008245BC" w14:paraId="217AB97A" w14:textId="77777777" w:rsidTr="00756898">
        <w:trPr>
          <w:trHeight w:val="360"/>
        </w:trPr>
        <w:tc>
          <w:tcPr>
            <w:tcW w:w="3401" w:type="dxa"/>
            <w:vAlign w:val="center"/>
          </w:tcPr>
          <w:p w14:paraId="4C31A282" w14:textId="77777777" w:rsidR="008245BC" w:rsidRPr="008245BC" w:rsidRDefault="008245BC" w:rsidP="008245BC">
            <w:pPr>
              <w:rPr>
                <w:b/>
                <w:szCs w:val="24"/>
              </w:rPr>
            </w:pPr>
            <w:r w:rsidRPr="008245BC">
              <w:rPr>
                <w:b/>
                <w:szCs w:val="24"/>
              </w:rPr>
              <w:t>Основні види діяльності із зазначенням їх найменування та коду за КВЕД</w:t>
            </w:r>
          </w:p>
        </w:tc>
        <w:tc>
          <w:tcPr>
            <w:tcW w:w="6803" w:type="dxa"/>
            <w:vAlign w:val="center"/>
          </w:tcPr>
          <w:p w14:paraId="273432F7" w14:textId="77777777" w:rsidR="008245BC" w:rsidRPr="008245BC" w:rsidRDefault="008245BC" w:rsidP="008245BC">
            <w:pPr>
              <w:rPr>
                <w:szCs w:val="24"/>
              </w:rPr>
            </w:pPr>
            <w:r w:rsidRPr="008245BC">
              <w:rPr>
                <w:szCs w:val="24"/>
              </w:rPr>
              <w:t>65.12   ІНШІ ВИДИ СТРАХУВАННЯ, КРІМ СТРАХУВАННЯ ЖИТТЯ</w:t>
            </w:r>
          </w:p>
          <w:p w14:paraId="1893EA20" w14:textId="77777777" w:rsidR="008245BC" w:rsidRPr="008245BC" w:rsidRDefault="008245BC" w:rsidP="008245BC">
            <w:pPr>
              <w:rPr>
                <w:szCs w:val="24"/>
              </w:rPr>
            </w:pPr>
            <w:r w:rsidRPr="008245BC">
              <w:rPr>
                <w:szCs w:val="24"/>
              </w:rPr>
              <w:t>65.20   ПЕРЕСТРАХУВАННЯ</w:t>
            </w:r>
          </w:p>
          <w:p w14:paraId="7D899088" w14:textId="77777777" w:rsidR="008245BC" w:rsidRPr="008245BC" w:rsidRDefault="008245BC" w:rsidP="008245BC">
            <w:pPr>
              <w:rPr>
                <w:szCs w:val="24"/>
              </w:rPr>
            </w:pPr>
            <w:r w:rsidRPr="008245BC">
              <w:rPr>
                <w:szCs w:val="24"/>
              </w:rPr>
              <w:t>66.2   ДОПОМІЖНА ДІЯЛЬНІСТЬ У СФЕРІ СТРАХУВАННЯ ТА ПЕНСІЙНОГО ЗАБЕЗПЕЧЕННЯ</w:t>
            </w:r>
          </w:p>
        </w:tc>
      </w:tr>
      <w:tr w:rsidR="008245BC" w:rsidRPr="008245BC" w14:paraId="66357916" w14:textId="77777777" w:rsidTr="00756898">
        <w:trPr>
          <w:trHeight w:val="360"/>
        </w:trPr>
        <w:tc>
          <w:tcPr>
            <w:tcW w:w="3401" w:type="dxa"/>
            <w:vAlign w:val="center"/>
          </w:tcPr>
          <w:p w14:paraId="7C2A51C3" w14:textId="77777777" w:rsidR="008245BC" w:rsidRPr="008245BC" w:rsidRDefault="008245BC" w:rsidP="008245BC">
            <w:pPr>
              <w:rPr>
                <w:b/>
                <w:szCs w:val="24"/>
              </w:rPr>
            </w:pPr>
            <w:r w:rsidRPr="008245BC">
              <w:rPr>
                <w:b/>
                <w:szCs w:val="24"/>
              </w:rPr>
              <w:t>Вид послуг, які надає особа</w:t>
            </w:r>
          </w:p>
        </w:tc>
        <w:tc>
          <w:tcPr>
            <w:tcW w:w="6803" w:type="dxa"/>
            <w:vAlign w:val="center"/>
          </w:tcPr>
          <w:p w14:paraId="7E8F9AE0" w14:textId="77777777" w:rsidR="008245BC" w:rsidRPr="008245BC" w:rsidRDefault="008245BC" w:rsidP="008245BC">
            <w:pPr>
              <w:rPr>
                <w:szCs w:val="24"/>
              </w:rPr>
            </w:pPr>
            <w:r w:rsidRPr="008245BC">
              <w:rPr>
                <w:szCs w:val="24"/>
              </w:rPr>
              <w:t>страхові послуги</w:t>
            </w:r>
          </w:p>
        </w:tc>
      </w:tr>
    </w:tbl>
    <w:p w14:paraId="2C73289F"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58EA1741"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278AFAFF" w14:textId="77777777" w:rsidR="008245BC" w:rsidRPr="008245BC" w:rsidRDefault="008245BC" w:rsidP="008245BC">
      <w:pPr>
        <w:spacing w:after="0" w:line="240" w:lineRule="auto"/>
        <w:rPr>
          <w:rFonts w:ascii="Times New Roman" w:eastAsia="Times New Roman" w:hAnsi="Times New Roman" w:cs="Times New Roman"/>
          <w:kern w:val="0"/>
          <w:sz w:val="20"/>
          <w:szCs w:val="24"/>
          <w:lang w:val="uk-UA" w:eastAsia="uk-UA"/>
          <w14:ligatures w14:val="none"/>
        </w:rPr>
      </w:pPr>
    </w:p>
    <w:p w14:paraId="55E93EEA" w14:textId="77777777" w:rsidR="008245BC" w:rsidRDefault="008245BC">
      <w:pPr>
        <w:sectPr w:rsidR="008245BC" w:rsidSect="008245BC">
          <w:pgSz w:w="11906" w:h="16838"/>
          <w:pgMar w:top="363" w:right="567" w:bottom="363" w:left="1417" w:header="709" w:footer="709" w:gutter="0"/>
          <w:cols w:space="708"/>
          <w:docGrid w:linePitch="360"/>
        </w:sectPr>
      </w:pPr>
    </w:p>
    <w:p w14:paraId="701F7078" w14:textId="77777777" w:rsidR="008245BC" w:rsidRPr="008245BC" w:rsidRDefault="008245BC" w:rsidP="008245BC">
      <w:pPr>
        <w:keepNext/>
        <w:spacing w:after="60"/>
        <w:jc w:val="center"/>
        <w:outlineLvl w:val="0"/>
        <w:rPr>
          <w:rFonts w:ascii="Times New Roman" w:eastAsia="Times New Roman" w:hAnsi="Times New Roman" w:cs="Times New Roman"/>
          <w:b/>
          <w:bCs/>
          <w:kern w:val="32"/>
          <w:sz w:val="26"/>
          <w:szCs w:val="26"/>
          <w:lang w:val="uk-UA" w:eastAsia="uk-UA"/>
          <w14:ligatures w14:val="none"/>
        </w:rPr>
      </w:pPr>
      <w:bookmarkStart w:id="6" w:name="_Toc211847559"/>
      <w:r w:rsidRPr="008245BC">
        <w:rPr>
          <w:rFonts w:ascii="Times New Roman" w:eastAsia="Times New Roman" w:hAnsi="Times New Roman" w:cs="Times New Roman"/>
          <w:b/>
          <w:bCs/>
          <w:kern w:val="32"/>
          <w:sz w:val="26"/>
          <w:szCs w:val="26"/>
          <w:lang w:val="uk-UA" w:eastAsia="uk-UA"/>
          <w14:ligatures w14:val="none"/>
        </w:rPr>
        <w:lastRenderedPageBreak/>
        <w:t>5. Участь в інших юридичних особах</w:t>
      </w:r>
      <w:bookmarkEnd w:id="6"/>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8245BC" w:rsidRPr="008245BC" w14:paraId="61243968" w14:textId="77777777" w:rsidTr="00756898">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2AA728"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w:t>
            </w:r>
          </w:p>
          <w:p w14:paraId="5C5B4ADF"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5446B3"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28FF5D"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8D997C9"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 xml:space="preserve">Ідентифікаційний код юридичної особи/ </w:t>
            </w:r>
            <w:r w:rsidRPr="008245BC">
              <w:rPr>
                <w:rFonts w:ascii="Times New Roman" w:eastAsia="Times New Roman" w:hAnsi="Times New Roman" w:cs="Times New Roman"/>
                <w:b/>
                <w:color w:val="000000"/>
                <w:kern w:val="0"/>
                <w:sz w:val="20"/>
                <w:szCs w:val="20"/>
                <w:lang w:val="uk-UA" w:eastAsia="uk-UA"/>
                <w14:ligatures w14:val="none"/>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A0BD61"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78E1764"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Активи, які було передано особі</w:t>
            </w:r>
          </w:p>
        </w:tc>
      </w:tr>
      <w:tr w:rsidR="008245BC" w:rsidRPr="008245BC" w14:paraId="19279257" w14:textId="77777777" w:rsidTr="00756898">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45BB4211"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927" w:type="pct"/>
            <w:vMerge/>
            <w:tcBorders>
              <w:top w:val="single" w:sz="4" w:space="0" w:color="000000"/>
              <w:left w:val="single" w:sz="4" w:space="0" w:color="000000"/>
              <w:bottom w:val="single" w:sz="4" w:space="0" w:color="000000"/>
              <w:right w:val="single" w:sz="4" w:space="0" w:color="000000"/>
            </w:tcBorders>
          </w:tcPr>
          <w:p w14:paraId="3BE2669C"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937" w:type="pct"/>
            <w:vMerge/>
            <w:tcBorders>
              <w:top w:val="single" w:sz="4" w:space="0" w:color="000000"/>
              <w:left w:val="single" w:sz="4" w:space="0" w:color="000000"/>
              <w:bottom w:val="single" w:sz="4" w:space="0" w:color="000000"/>
              <w:right w:val="single" w:sz="4" w:space="0" w:color="000000"/>
            </w:tcBorders>
          </w:tcPr>
          <w:p w14:paraId="77873FBE"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567" w:type="pct"/>
            <w:vMerge/>
            <w:tcBorders>
              <w:top w:val="single" w:sz="4" w:space="0" w:color="000000"/>
              <w:left w:val="single" w:sz="4" w:space="0" w:color="000000"/>
              <w:bottom w:val="single" w:sz="4" w:space="0" w:color="000000"/>
              <w:right w:val="single" w:sz="4" w:space="0" w:color="000000"/>
            </w:tcBorders>
          </w:tcPr>
          <w:p w14:paraId="1AA54A65"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23CD99"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293364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eastAsia="uk-UA"/>
                <w14:ligatures w14:val="none"/>
              </w:rPr>
              <w:t>o</w:t>
            </w:r>
            <w:r w:rsidRPr="008245BC">
              <w:rPr>
                <w:rFonts w:ascii="Times New Roman" w:eastAsia="Times New Roman" w:hAnsi="Times New Roman" w:cs="Times New Roman"/>
                <w:b/>
                <w:color w:val="000000"/>
                <w:kern w:val="0"/>
                <w:sz w:val="20"/>
                <w:szCs w:val="20"/>
                <w:lang w:val="uk-UA" w:eastAsia="uk-UA"/>
                <w14:ligatures w14:val="none"/>
              </w:rPr>
              <w:t>посеред</w:t>
            </w:r>
            <w:r w:rsidRPr="008245BC">
              <w:rPr>
                <w:rFonts w:ascii="Times New Roman" w:eastAsia="Times New Roman" w:hAnsi="Times New Roman" w:cs="Times New Roman"/>
                <w:b/>
                <w:color w:val="000000"/>
                <w:kern w:val="0"/>
                <w:sz w:val="20"/>
                <w:szCs w:val="20"/>
                <w:lang w:eastAsia="uk-UA"/>
                <w14:ligatures w14:val="none"/>
              </w:rPr>
              <w:t>-</w:t>
            </w:r>
            <w:r w:rsidRPr="008245BC">
              <w:rPr>
                <w:rFonts w:ascii="Times New Roman" w:eastAsia="Times New Roman" w:hAnsi="Times New Roman" w:cs="Times New Roman"/>
                <w:b/>
                <w:color w:val="000000"/>
                <w:kern w:val="0"/>
                <w:sz w:val="20"/>
                <w:szCs w:val="20"/>
                <w:lang w:val="uk-UA" w:eastAsia="uk-UA"/>
                <w14:ligatures w14:val="none"/>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497325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5774066E" w14:textId="77777777" w:rsidR="008245BC" w:rsidRPr="008245BC" w:rsidRDefault="008245BC" w:rsidP="008245BC">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uk-UA" w:eastAsia="uk-UA"/>
                <w14:ligatures w14:val="none"/>
              </w:rPr>
            </w:pPr>
          </w:p>
        </w:tc>
      </w:tr>
      <w:tr w:rsidR="008245BC" w:rsidRPr="008245BC" w14:paraId="486C335F" w14:textId="77777777" w:rsidTr="00756898">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25C80F"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78A09F"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eastAsia="uk-UA"/>
                <w14:ligatures w14:val="none"/>
              </w:rPr>
              <w:t xml:space="preserve">                          </w:t>
            </w:r>
            <w:r w:rsidRPr="008245BC">
              <w:rPr>
                <w:rFonts w:ascii="Times New Roman" w:eastAsia="Times New Roman" w:hAnsi="Times New Roman" w:cs="Times New Roman"/>
                <w:b/>
                <w:color w:val="000000"/>
                <w:kern w:val="0"/>
                <w:sz w:val="20"/>
                <w:szCs w:val="20"/>
                <w:lang w:val="uk-UA" w:eastAsia="uk-UA"/>
                <w14:ligatures w14:val="none"/>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B6BDF0"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eastAsia="uk-UA"/>
                <w14:ligatures w14:val="none"/>
              </w:rPr>
              <w:t xml:space="preserve">                             </w:t>
            </w:r>
            <w:r w:rsidRPr="008245BC">
              <w:rPr>
                <w:rFonts w:ascii="Times New Roman" w:eastAsia="Times New Roman" w:hAnsi="Times New Roman" w:cs="Times New Roman"/>
                <w:b/>
                <w:color w:val="000000"/>
                <w:kern w:val="0"/>
                <w:sz w:val="20"/>
                <w:szCs w:val="20"/>
                <w:lang w:val="uk-UA" w:eastAsia="uk-UA"/>
                <w14:ligatures w14:val="none"/>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A199A6"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9039B7"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702F519"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81B532"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111555"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eastAsia="uk-UA"/>
                <w14:ligatures w14:val="none"/>
              </w:rPr>
              <w:t xml:space="preserve">                                     </w:t>
            </w:r>
            <w:r w:rsidRPr="008245BC">
              <w:rPr>
                <w:rFonts w:ascii="Times New Roman" w:eastAsia="Times New Roman" w:hAnsi="Times New Roman" w:cs="Times New Roman"/>
                <w:b/>
                <w:color w:val="000000"/>
                <w:kern w:val="0"/>
                <w:sz w:val="20"/>
                <w:szCs w:val="20"/>
                <w:lang w:val="uk-UA" w:eastAsia="uk-UA"/>
                <w14:ligatures w14:val="none"/>
              </w:rPr>
              <w:t>8</w:t>
            </w:r>
          </w:p>
        </w:tc>
      </w:tr>
      <w:tr w:rsidR="008245BC" w:rsidRPr="008245BC" w14:paraId="38AC9925" w14:textId="77777777" w:rsidTr="00756898">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9FBA703"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4326AF"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ТОВАРИСТВО З ОБМЕЖЕНОЮ ВIДПОВIДАЛЬНIСТЮ "ГРАНД РIТЕЙЛ"</w:t>
            </w:r>
          </w:p>
          <w:p w14:paraId="192FE683"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AAE862"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 xml:space="preserve">Україна, 01135, мiсто Київ, ВУЛИЦЯ ЖИЛЯНСЬКА, будинок 148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A1EBAB"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 xml:space="preserve">41609304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DAC075"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163155"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36F4D3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FF30250"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Грошовi кошти</w:t>
            </w:r>
          </w:p>
        </w:tc>
      </w:tr>
    </w:tbl>
    <w:p w14:paraId="507BF15D" w14:textId="77777777" w:rsidR="008245BC" w:rsidRPr="008245BC" w:rsidRDefault="008245BC" w:rsidP="008245BC">
      <w:pPr>
        <w:rPr>
          <w:rFonts w:ascii="Calibri" w:eastAsia="Times New Roman" w:hAnsi="Calibri" w:cs="Times New Roman"/>
          <w:kern w:val="0"/>
          <w:lang w:val="uk-UA" w:eastAsia="uk-UA"/>
          <w14:ligatures w14:val="none"/>
        </w:rPr>
      </w:pPr>
    </w:p>
    <w:p w14:paraId="0531F298" w14:textId="77777777" w:rsidR="008245BC" w:rsidRPr="008245BC" w:rsidRDefault="008245BC" w:rsidP="008245BC">
      <w:pPr>
        <w:keepNext/>
        <w:spacing w:after="60"/>
        <w:jc w:val="center"/>
        <w:outlineLvl w:val="0"/>
        <w:rPr>
          <w:rFonts w:ascii="Times New Roman" w:eastAsia="Times New Roman" w:hAnsi="Times New Roman" w:cs="Times New Roman"/>
          <w:b/>
          <w:bCs/>
          <w:kern w:val="32"/>
          <w:sz w:val="26"/>
          <w:szCs w:val="26"/>
          <w:lang w:val="uk-UA" w:eastAsia="uk-UA"/>
          <w14:ligatures w14:val="none"/>
        </w:rPr>
      </w:pPr>
      <w:bookmarkStart w:id="7" w:name="_Toc211847560"/>
      <w:r w:rsidRPr="008245BC">
        <w:rPr>
          <w:rFonts w:ascii="Times New Roman" w:eastAsia="Times New Roman" w:hAnsi="Times New Roman" w:cs="Times New Roman"/>
          <w:b/>
          <w:bCs/>
          <w:kern w:val="32"/>
          <w:sz w:val="26"/>
          <w:szCs w:val="26"/>
          <w:lang w:eastAsia="uk-UA"/>
          <w14:ligatures w14:val="none"/>
        </w:rPr>
        <w:t xml:space="preserve">6. </w:t>
      </w:r>
      <w:r w:rsidRPr="008245BC">
        <w:rPr>
          <w:rFonts w:ascii="Times New Roman" w:eastAsia="Times New Roman" w:hAnsi="Times New Roman" w:cs="Times New Roman"/>
          <w:b/>
          <w:bCs/>
          <w:kern w:val="32"/>
          <w:sz w:val="26"/>
          <w:szCs w:val="26"/>
          <w:lang w:val="uk-UA" w:eastAsia="uk-UA"/>
          <w14:ligatures w14:val="none"/>
        </w:rPr>
        <w:t>Відокремлені підрозділи</w:t>
      </w:r>
      <w:bookmarkEnd w:id="7"/>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8245BC" w:rsidRPr="008245BC" w14:paraId="410E621A" w14:textId="77777777" w:rsidTr="00756898">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3470B8"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w:t>
            </w:r>
          </w:p>
          <w:p w14:paraId="3ED52D94"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426A20"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5EDFB8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D85DB0"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88F0062"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 xml:space="preserve">Функції </w:t>
            </w:r>
            <w:r w:rsidRPr="008245BC">
              <w:rPr>
                <w:rFonts w:ascii="Times New Roman" w:eastAsia="Times New Roman" w:hAnsi="Times New Roman" w:cs="Times New Roman"/>
                <w:b/>
                <w:color w:val="000000"/>
                <w:kern w:val="0"/>
                <w:sz w:val="20"/>
                <w:szCs w:val="20"/>
                <w:lang w:val="uk-UA" w:eastAsia="uk-UA"/>
                <w14:ligatures w14:val="none"/>
              </w:rPr>
              <w:br/>
              <w:t>відокремленого підрозділу</w:t>
            </w:r>
          </w:p>
        </w:tc>
      </w:tr>
      <w:tr w:rsidR="008245BC" w:rsidRPr="008245BC" w14:paraId="60113344" w14:textId="77777777" w:rsidTr="00756898">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D6699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9EBB00"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eastAsia="uk-UA"/>
                <w14:ligatures w14:val="none"/>
              </w:rPr>
              <w:t xml:space="preserve">                                             </w:t>
            </w:r>
            <w:r w:rsidRPr="008245BC">
              <w:rPr>
                <w:rFonts w:ascii="Times New Roman" w:eastAsia="Times New Roman" w:hAnsi="Times New Roman" w:cs="Times New Roman"/>
                <w:b/>
                <w:color w:val="000000"/>
                <w:kern w:val="0"/>
                <w:sz w:val="20"/>
                <w:szCs w:val="20"/>
                <w:lang w:val="uk-UA" w:eastAsia="uk-UA"/>
                <w14:ligatures w14:val="none"/>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778B85B"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D454E3A"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eastAsia="uk-UA"/>
                <w14:ligatures w14:val="none"/>
              </w:rPr>
              <w:t xml:space="preserve">                                   </w:t>
            </w:r>
            <w:r w:rsidRPr="008245BC">
              <w:rPr>
                <w:rFonts w:ascii="Times New Roman" w:eastAsia="Times New Roman" w:hAnsi="Times New Roman" w:cs="Times New Roman"/>
                <w:b/>
                <w:color w:val="000000"/>
                <w:kern w:val="0"/>
                <w:sz w:val="20"/>
                <w:szCs w:val="20"/>
                <w:lang w:val="uk-UA" w:eastAsia="uk-UA"/>
                <w14:ligatures w14:val="none"/>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D6F8BC"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eastAsia="uk-UA"/>
                <w14:ligatures w14:val="none"/>
              </w:rPr>
              <w:t xml:space="preserve">                                   </w:t>
            </w:r>
            <w:r w:rsidRPr="008245BC">
              <w:rPr>
                <w:rFonts w:ascii="Times New Roman" w:eastAsia="Times New Roman" w:hAnsi="Times New Roman" w:cs="Times New Roman"/>
                <w:b/>
                <w:color w:val="000000"/>
                <w:kern w:val="0"/>
                <w:sz w:val="20"/>
                <w:szCs w:val="20"/>
                <w:lang w:val="uk-UA" w:eastAsia="uk-UA"/>
                <w14:ligatures w14:val="none"/>
              </w:rPr>
              <w:t>5</w:t>
            </w:r>
          </w:p>
        </w:tc>
      </w:tr>
      <w:tr w:rsidR="008245BC" w:rsidRPr="008245BC" w14:paraId="17061539" w14:textId="77777777" w:rsidTr="00756898">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EE891EC"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32B286"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Філія "Будинок культури"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F78377"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7B3C54"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69014 УКРАЇНА Запорiзька область д/н м.Запоріжжя вул. Олексія Поради,42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C64305"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Діяльність закладу культури</w:t>
            </w:r>
          </w:p>
        </w:tc>
      </w:tr>
      <w:tr w:rsidR="008245BC" w:rsidRPr="008245BC" w14:paraId="0E2C96F0" w14:textId="77777777" w:rsidTr="00756898">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68EFAA"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7BF434B"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Філія "Фізкультурно-оздоровчий комплекс"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857BB8"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E83C21"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69014 УКРАЇНА Запорiзька область д/н м.Запоріжжя вул. Олексія Поради,40</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E57823F"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Діяльність у сфері спорту</w:t>
            </w:r>
          </w:p>
        </w:tc>
      </w:tr>
      <w:tr w:rsidR="008245BC" w:rsidRPr="008245BC" w14:paraId="3B5783F1" w14:textId="77777777" w:rsidTr="00756898">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A725D0"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629858"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 xml:space="preserve">Філія "Фільтро-очисні споруди" </w:t>
            </w:r>
            <w:proofErr w:type="gramStart"/>
            <w:r w:rsidRPr="008245BC">
              <w:rPr>
                <w:rFonts w:ascii="Times New Roman" w:eastAsia="Times New Roman" w:hAnsi="Times New Roman" w:cs="Times New Roman"/>
                <w:color w:val="000000"/>
                <w:kern w:val="0"/>
                <w:sz w:val="20"/>
                <w:szCs w:val="20"/>
                <w:lang w:eastAsia="uk-UA"/>
                <w14:ligatures w14:val="none"/>
              </w:rPr>
              <w:t>приватного  акціонерного</w:t>
            </w:r>
            <w:proofErr w:type="gramEnd"/>
            <w:r w:rsidRPr="008245BC">
              <w:rPr>
                <w:rFonts w:ascii="Times New Roman" w:eastAsia="Times New Roman" w:hAnsi="Times New Roman" w:cs="Times New Roman"/>
                <w:color w:val="000000"/>
                <w:kern w:val="0"/>
                <w:sz w:val="20"/>
                <w:szCs w:val="20"/>
                <w:lang w:eastAsia="uk-UA"/>
                <w14:ligatures w14:val="none"/>
              </w:rPr>
              <w:t xml:space="preserve">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7B4482"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uk-UA" w:eastAsia="uk-UA"/>
                <w14:ligatures w14:val="none"/>
              </w:rPr>
            </w:pPr>
            <w:r w:rsidRPr="008245BC">
              <w:rPr>
                <w:rFonts w:ascii="Times New Roman" w:eastAsia="Times New Roman" w:hAnsi="Times New Roman" w:cs="Times New Roman"/>
                <w:color w:val="000000"/>
                <w:kern w:val="0"/>
                <w:sz w:val="20"/>
                <w:szCs w:val="20"/>
                <w:lang w:val="uk-UA" w:eastAsia="uk-UA"/>
                <w14:ligatures w14:val="none"/>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FFEF37"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69014 УКРАЇНА Запорiзька область д/н м.Запоріжжя вул. Олексія Поради,44а</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788EF77" w14:textId="77777777" w:rsidR="008245BC" w:rsidRPr="008245BC" w:rsidRDefault="008245BC" w:rsidP="008245BC">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Забір, очищення та постачання води</w:t>
            </w:r>
          </w:p>
        </w:tc>
      </w:tr>
    </w:tbl>
    <w:p w14:paraId="276D9AFB" w14:textId="77777777" w:rsidR="008245BC" w:rsidRPr="008245BC" w:rsidRDefault="008245BC" w:rsidP="008245BC">
      <w:pPr>
        <w:spacing w:after="0"/>
        <w:rPr>
          <w:rFonts w:ascii="Times New Roman" w:eastAsia="Times New Roman" w:hAnsi="Times New Roman" w:cs="Times New Roman"/>
          <w:kern w:val="0"/>
          <w:lang w:eastAsia="uk-UA"/>
          <w14:ligatures w14:val="none"/>
        </w:rPr>
      </w:pPr>
      <w:r w:rsidRPr="008245BC">
        <w:rPr>
          <w:rFonts w:ascii="Times New Roman" w:eastAsia="Times New Roman" w:hAnsi="Times New Roman" w:cs="Times New Roman"/>
          <w:kern w:val="0"/>
          <w:lang w:eastAsia="uk-UA"/>
          <w14:ligatures w14:val="none"/>
        </w:rPr>
        <w:t>URL-</w:t>
      </w:r>
      <w:proofErr w:type="gramStart"/>
      <w:r w:rsidRPr="008245BC">
        <w:rPr>
          <w:rFonts w:ascii="Times New Roman" w:eastAsia="Times New Roman" w:hAnsi="Times New Roman" w:cs="Times New Roman"/>
          <w:kern w:val="0"/>
          <w:lang w:eastAsia="uk-UA"/>
          <w14:ligatures w14:val="none"/>
        </w:rPr>
        <w:t>адреса :</w:t>
      </w:r>
      <w:proofErr w:type="gramEnd"/>
      <w:r w:rsidRPr="008245BC">
        <w:rPr>
          <w:rFonts w:ascii="Times New Roman" w:eastAsia="Times New Roman" w:hAnsi="Times New Roman" w:cs="Times New Roman"/>
          <w:kern w:val="0"/>
          <w:lang w:eastAsia="uk-UA"/>
          <w14:ligatures w14:val="none"/>
        </w:rPr>
        <w:t xml:space="preserve"> д/н</w:t>
      </w:r>
    </w:p>
    <w:p w14:paraId="2253F1B5"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8" w:name="_Toc211847561"/>
      <w:r w:rsidRPr="008245BC">
        <w:rPr>
          <w:rFonts w:ascii="Times New Roman" w:eastAsia="Times New Roman" w:hAnsi="Times New Roman" w:cs="Times New Roman"/>
          <w:b/>
          <w:bCs/>
          <w:kern w:val="28"/>
          <w:sz w:val="28"/>
          <w:szCs w:val="28"/>
          <w:lang w:val="uk-UA" w:eastAsia="uk-UA"/>
          <w14:ligatures w14:val="none"/>
        </w:rPr>
        <w:t>II. Інформація щодо капіталу та цінних паперів</w:t>
      </w:r>
      <w:bookmarkEnd w:id="8"/>
    </w:p>
    <w:p w14:paraId="55EAB773" w14:textId="77777777" w:rsidR="008245BC" w:rsidRPr="008245BC" w:rsidRDefault="008245BC" w:rsidP="008245BC">
      <w:pPr>
        <w:spacing w:after="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9" w:name="_Toc211847562"/>
      <w:r w:rsidRPr="008245BC">
        <w:rPr>
          <w:rFonts w:ascii="Times New Roman" w:eastAsia="Times New Roman" w:hAnsi="Times New Roman" w:cs="Times New Roman"/>
          <w:b/>
          <w:bCs/>
          <w:kern w:val="28"/>
          <w:sz w:val="26"/>
          <w:szCs w:val="26"/>
          <w:lang w:eastAsia="uk-UA"/>
          <w14:ligatures w14:val="none"/>
        </w:rPr>
        <w:t>1</w:t>
      </w:r>
      <w:r w:rsidRPr="008245BC">
        <w:rPr>
          <w:rFonts w:ascii="Times New Roman" w:eastAsia="Times New Roman" w:hAnsi="Times New Roman" w:cs="Times New Roman"/>
          <w:b/>
          <w:bCs/>
          <w:kern w:val="28"/>
          <w:sz w:val="26"/>
          <w:szCs w:val="26"/>
          <w:lang w:val="uk-UA" w:eastAsia="uk-UA"/>
          <w14:ligatures w14:val="none"/>
        </w:rPr>
        <w:t>. Цінні папери</w:t>
      </w:r>
      <w:bookmarkEnd w:id="9"/>
    </w:p>
    <w:p w14:paraId="709E3D4C" w14:textId="77777777" w:rsidR="008245BC" w:rsidRPr="008245BC" w:rsidRDefault="008245BC" w:rsidP="008245BC">
      <w:pPr>
        <w:spacing w:after="0" w:line="240" w:lineRule="auto"/>
        <w:jc w:val="center"/>
        <w:rPr>
          <w:rFonts w:ascii="Times New Roman" w:eastAsia="Times New Roman" w:hAnsi="Times New Roman" w:cs="Times New Roman"/>
          <w:b/>
          <w:kern w:val="0"/>
          <w:sz w:val="24"/>
          <w:szCs w:val="24"/>
          <w:lang w:val="uk-UA" w:eastAsia="uk-UA"/>
          <w14:ligatures w14:val="none"/>
        </w:rPr>
      </w:pPr>
      <w:r w:rsidRPr="008245BC">
        <w:rPr>
          <w:rFonts w:ascii="Times New Roman" w:eastAsia="Times New Roman" w:hAnsi="Times New Roman" w:cs="Times New Roman"/>
          <w:b/>
          <w:kern w:val="0"/>
          <w:sz w:val="24"/>
          <w:szCs w:val="24"/>
          <w:lang w:val="uk-UA" w:eastAsia="uk-UA"/>
          <w14:ligatures w14:val="none"/>
        </w:rPr>
        <w:t>Інформація про випуски акцій особи</w:t>
      </w:r>
    </w:p>
    <w:p w14:paraId="01A2901D" w14:textId="77777777" w:rsidR="008245BC" w:rsidRPr="008245BC" w:rsidRDefault="008245BC" w:rsidP="008245BC">
      <w:pPr>
        <w:spacing w:after="0" w:line="240" w:lineRule="auto"/>
        <w:jc w:val="center"/>
        <w:rPr>
          <w:rFonts w:ascii="Times New Roman" w:eastAsia="Times New Roman" w:hAnsi="Times New Roman" w:cs="Times New Roman"/>
          <w:vanish/>
          <w:color w:val="000000"/>
          <w:kern w:val="0"/>
          <w:sz w:val="8"/>
          <w:szCs w:val="8"/>
          <w:lang w:val="uk-UA"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8245BC" w:rsidRPr="008245BC" w14:paraId="190D52EA" w14:textId="77777777" w:rsidTr="0075689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7F539E" w14:textId="77777777" w:rsidR="008245BC" w:rsidRPr="008245BC" w:rsidRDefault="008245BC" w:rsidP="008245BC">
            <w:pPr>
              <w:spacing w:after="0" w:line="240" w:lineRule="auto"/>
              <w:ind w:left="180" w:hanging="180"/>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lastRenderedPageBreak/>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B7BF4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30B9F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5A152A"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EAB21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BF014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11AB2"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89FBF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93789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85EE2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Частка у статутному капіталі (у відсотках)</w:t>
            </w:r>
          </w:p>
        </w:tc>
      </w:tr>
      <w:tr w:rsidR="008245BC" w:rsidRPr="008245BC" w14:paraId="38E83F54" w14:textId="77777777" w:rsidTr="0075689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32963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B90F6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9092F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6328E8"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252CF0"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39D92B"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4D0244"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5CB4A9"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B7596"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2ACC31"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10</w:t>
            </w:r>
          </w:p>
        </w:tc>
      </w:tr>
      <w:tr w:rsidR="008245BC" w:rsidRPr="008245BC" w14:paraId="28040CE6" w14:textId="77777777" w:rsidTr="0075689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D256F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20.11.2018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5E958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81/1/2018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9B091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B7FE1D"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UA4000080493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9C5AB5"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507FC4"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423A8A"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CCA180"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127000000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5C9A18"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6350000.00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906873" w14:textId="77777777" w:rsidR="008245BC" w:rsidRPr="008245BC" w:rsidRDefault="008245BC" w:rsidP="008245BC">
            <w:pPr>
              <w:spacing w:after="0" w:line="240" w:lineRule="auto"/>
              <w:jc w:val="center"/>
              <w:rPr>
                <w:rFonts w:ascii="Times New Roman" w:eastAsia="Times New Roman" w:hAnsi="Times New Roman" w:cs="Times New Roman"/>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100.00000000</w:t>
            </w:r>
          </w:p>
        </w:tc>
      </w:tr>
      <w:tr w:rsidR="008245BC" w:rsidRPr="008245BC" w14:paraId="3244836A" w14:textId="77777777" w:rsidTr="00756898">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6F969E" w14:textId="77777777" w:rsidR="008245BC" w:rsidRPr="008245BC" w:rsidRDefault="008245BC" w:rsidP="008245BC">
            <w:pPr>
              <w:spacing w:after="0" w:line="240" w:lineRule="auto"/>
              <w:jc w:val="center"/>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
                <w:bCs/>
                <w:kern w:val="0"/>
                <w:sz w:val="20"/>
                <w:szCs w:val="20"/>
                <w:lang w:val="uk-UA"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F1F4AD" w14:textId="77777777" w:rsidR="008245BC" w:rsidRPr="008245BC" w:rsidRDefault="008245BC" w:rsidP="008245BC">
            <w:pPr>
              <w:spacing w:after="0" w:line="240" w:lineRule="auto"/>
              <w:rPr>
                <w:rFonts w:ascii="Times New Roman" w:eastAsia="Times New Roman" w:hAnsi="Times New Roman" w:cs="Times New Roman"/>
                <w:b/>
                <w:bCs/>
                <w:kern w:val="0"/>
                <w:sz w:val="20"/>
                <w:szCs w:val="20"/>
                <w:lang w:val="uk-UA" w:eastAsia="uk-UA"/>
                <w14:ligatures w14:val="none"/>
              </w:rPr>
            </w:pPr>
            <w:r w:rsidRPr="008245BC">
              <w:rPr>
                <w:rFonts w:ascii="Times New Roman" w:eastAsia="Times New Roman" w:hAnsi="Times New Roman" w:cs="Times New Roman"/>
                <w:bCs/>
                <w:kern w:val="0"/>
                <w:sz w:val="20"/>
                <w:szCs w:val="20"/>
                <w:lang w:val="uk-UA" w:eastAsia="uk-UA"/>
                <w14:ligatures w14:val="none"/>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097248EF" w14:textId="77777777" w:rsidR="008245BC" w:rsidRPr="008245BC" w:rsidRDefault="008245BC" w:rsidP="008245BC">
      <w:pPr>
        <w:spacing w:after="0" w:line="240" w:lineRule="auto"/>
        <w:rPr>
          <w:rFonts w:ascii="Times New Roman" w:eastAsia="Times New Roman" w:hAnsi="Times New Roman" w:cs="Times New Roman"/>
          <w:kern w:val="0"/>
          <w:sz w:val="24"/>
          <w:szCs w:val="24"/>
          <w:lang w:val="uk-UA" w:eastAsia="uk-UA"/>
          <w14:ligatures w14:val="none"/>
        </w:rPr>
      </w:pPr>
    </w:p>
    <w:p w14:paraId="3862BC4D"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8245BC" w:rsidRPr="008245BC" w14:paraId="3CFC70B9" w14:textId="77777777" w:rsidTr="0075689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DE96DC"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C4E5B4C"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116998"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Кількість викуплених акцій</w:t>
            </w:r>
          </w:p>
          <w:p w14:paraId="680CD724"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FA661A2"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uk-UA" w:eastAsia="uk-UA"/>
                <w14:ligatures w14:val="none"/>
              </w:rPr>
            </w:pPr>
            <w:r w:rsidRPr="008245BC">
              <w:rPr>
                <w:rFonts w:ascii="Times New Roman" w:eastAsia="Times New Roman" w:hAnsi="Times New Roman" w:cs="Times New Roman"/>
                <w:b/>
                <w:color w:val="000000"/>
                <w:kern w:val="0"/>
                <w:sz w:val="20"/>
                <w:szCs w:val="20"/>
                <w:lang w:val="uk-UA" w:eastAsia="uk-UA"/>
                <w14:ligatures w14:val="none"/>
              </w:rPr>
              <w:t>Кількість інших не голосуючих акцій, шт.</w:t>
            </w:r>
          </w:p>
        </w:tc>
      </w:tr>
      <w:tr w:rsidR="008245BC" w:rsidRPr="008245BC" w14:paraId="1C91102E" w14:textId="77777777" w:rsidTr="0075689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B7D4020"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8245BC">
              <w:rPr>
                <w:rFonts w:ascii="Times New Roman" w:eastAsia="Times New Roman" w:hAnsi="Times New Roman" w:cs="Times New Roman"/>
                <w:b/>
                <w:color w:val="000000"/>
                <w:kern w:val="0"/>
                <w:sz w:val="20"/>
                <w:szCs w:val="20"/>
                <w:lang w:eastAsia="uk-UA"/>
                <w14:ligatures w14:val="none"/>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F11DA13"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8245BC">
              <w:rPr>
                <w:rFonts w:ascii="Times New Roman" w:eastAsia="Times New Roman" w:hAnsi="Times New Roman" w:cs="Times New Roman"/>
                <w:b/>
                <w:color w:val="000000"/>
                <w:kern w:val="0"/>
                <w:sz w:val="20"/>
                <w:szCs w:val="20"/>
                <w:lang w:eastAsia="uk-UA"/>
                <w14:ligatures w14:val="none"/>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AE7EB8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8245BC">
              <w:rPr>
                <w:rFonts w:ascii="Times New Roman" w:eastAsia="Times New Roman" w:hAnsi="Times New Roman" w:cs="Times New Roman"/>
                <w:b/>
                <w:color w:val="000000"/>
                <w:kern w:val="0"/>
                <w:sz w:val="20"/>
                <w:szCs w:val="20"/>
                <w:lang w:eastAsia="uk-UA"/>
                <w14:ligatures w14:val="none"/>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44B2EE"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8245BC">
              <w:rPr>
                <w:rFonts w:ascii="Times New Roman" w:eastAsia="Times New Roman" w:hAnsi="Times New Roman" w:cs="Times New Roman"/>
                <w:b/>
                <w:color w:val="000000"/>
                <w:kern w:val="0"/>
                <w:sz w:val="20"/>
                <w:szCs w:val="20"/>
                <w:lang w:eastAsia="uk-UA"/>
                <w14:ligatures w14:val="none"/>
              </w:rPr>
              <w:t>4</w:t>
            </w:r>
          </w:p>
        </w:tc>
      </w:tr>
      <w:tr w:rsidR="008245BC" w:rsidRPr="008245BC" w14:paraId="42854DE7" w14:textId="77777777" w:rsidTr="00756898">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2685A3"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UA4000080493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E17849"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D05997"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C09E43A" w14:textId="77777777" w:rsidR="008245BC" w:rsidRPr="008245BC" w:rsidRDefault="008245BC" w:rsidP="008245BC">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8245BC">
              <w:rPr>
                <w:rFonts w:ascii="Times New Roman" w:eastAsia="Times New Roman" w:hAnsi="Times New Roman" w:cs="Times New Roman"/>
                <w:color w:val="000000"/>
                <w:kern w:val="0"/>
                <w:sz w:val="20"/>
                <w:szCs w:val="20"/>
                <w:lang w:eastAsia="uk-UA"/>
                <w14:ligatures w14:val="none"/>
              </w:rPr>
              <w:t>1291359</w:t>
            </w:r>
          </w:p>
        </w:tc>
      </w:tr>
    </w:tbl>
    <w:p w14:paraId="0F0A5FAD" w14:textId="77777777" w:rsidR="008245BC" w:rsidRPr="008245BC" w:rsidRDefault="008245BC" w:rsidP="008245BC">
      <w:pPr>
        <w:spacing w:after="0"/>
        <w:rPr>
          <w:rFonts w:ascii="Times New Roman" w:eastAsia="Times New Roman" w:hAnsi="Times New Roman" w:cs="Times New Roman"/>
          <w:kern w:val="0"/>
          <w:lang w:eastAsia="uk-UA"/>
          <w14:ligatures w14:val="none"/>
        </w:rPr>
      </w:pPr>
    </w:p>
    <w:p w14:paraId="570C507F" w14:textId="77777777" w:rsidR="008245BC" w:rsidRPr="008245BC" w:rsidRDefault="008245BC" w:rsidP="008245B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sz w:val="24"/>
          <w:szCs w:val="24"/>
          <w:lang w:val="uk-UA"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8245BC" w:rsidRPr="008245BC" w14:paraId="76033DF2" w14:textId="77777777" w:rsidTr="00756898">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0E79034A"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537FD79E"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6A7FA8E7"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3E7FA453"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41CFC80A"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5B39F0D6"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58D92D57"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1EAD3627" w14:textId="77777777" w:rsidR="008245BC" w:rsidRPr="008245BC" w:rsidRDefault="008245BC" w:rsidP="008245BC">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8245BC">
              <w:rPr>
                <w:rFonts w:ascii="Times New Roman" w:eastAsia="Times New Roman" w:hAnsi="Times New Roman" w:cs="Times New Roman"/>
                <w:b/>
                <w:kern w:val="0"/>
                <w:sz w:val="20"/>
                <w:szCs w:val="20"/>
                <w:lang w:val="uk-UA" w:eastAsia="uk-UA"/>
                <w14:ligatures w14:val="none"/>
              </w:rPr>
              <w:t>Кількість голосуючих акцій, права голосу за якими за результатами обмеження таких прав передано іншій особі (шт.)</w:t>
            </w:r>
          </w:p>
        </w:tc>
      </w:tr>
      <w:tr w:rsidR="008245BC" w:rsidRPr="008245BC" w14:paraId="2D0C8428" w14:textId="77777777" w:rsidTr="00756898">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756C6D90"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vAlign w:val="center"/>
          </w:tcPr>
          <w:p w14:paraId="5BB428DE"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2990BAB8"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vAlign w:val="center"/>
          </w:tcPr>
          <w:p w14:paraId="3057F82A"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vAlign w:val="center"/>
          </w:tcPr>
          <w:p w14:paraId="39D83C80"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vAlign w:val="center"/>
          </w:tcPr>
          <w:p w14:paraId="3795BACA"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062BAB62"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545A7377"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t>8</w:t>
            </w:r>
          </w:p>
        </w:tc>
      </w:tr>
      <w:tr w:rsidR="008245BC" w:rsidRPr="008245BC" w14:paraId="0AFED4EC" w14:textId="77777777" w:rsidTr="00756898">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436C9E6"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20.11.2018</w:t>
            </w:r>
          </w:p>
        </w:tc>
        <w:tc>
          <w:tcPr>
            <w:tcW w:w="1843" w:type="dxa"/>
            <w:tcBorders>
              <w:top w:val="single" w:sz="4" w:space="0" w:color="auto"/>
              <w:left w:val="single" w:sz="4" w:space="0" w:color="auto"/>
              <w:bottom w:val="single" w:sz="4" w:space="0" w:color="auto"/>
              <w:right w:val="single" w:sz="4" w:space="0" w:color="auto"/>
            </w:tcBorders>
            <w:vAlign w:val="center"/>
          </w:tcPr>
          <w:p w14:paraId="54EC4E7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81/1/2018</w:t>
            </w:r>
          </w:p>
        </w:tc>
        <w:tc>
          <w:tcPr>
            <w:tcW w:w="1907" w:type="dxa"/>
            <w:tcBorders>
              <w:top w:val="single" w:sz="4" w:space="0" w:color="auto"/>
              <w:left w:val="single" w:sz="4" w:space="0" w:color="auto"/>
              <w:bottom w:val="single" w:sz="4" w:space="0" w:color="auto"/>
              <w:right w:val="single" w:sz="4" w:space="0" w:color="auto"/>
            </w:tcBorders>
            <w:vAlign w:val="center"/>
          </w:tcPr>
          <w:p w14:paraId="088A8013"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UA4000080493</w:t>
            </w:r>
          </w:p>
        </w:tc>
        <w:tc>
          <w:tcPr>
            <w:tcW w:w="2141" w:type="dxa"/>
            <w:tcBorders>
              <w:top w:val="single" w:sz="4" w:space="0" w:color="auto"/>
              <w:left w:val="single" w:sz="4" w:space="0" w:color="auto"/>
              <w:bottom w:val="single" w:sz="4" w:space="0" w:color="auto"/>
              <w:right w:val="single" w:sz="4" w:space="0" w:color="auto"/>
            </w:tcBorders>
            <w:vAlign w:val="center"/>
          </w:tcPr>
          <w:p w14:paraId="44601AC4"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127000000</w:t>
            </w:r>
          </w:p>
        </w:tc>
        <w:tc>
          <w:tcPr>
            <w:tcW w:w="2142" w:type="dxa"/>
            <w:tcBorders>
              <w:top w:val="single" w:sz="4" w:space="0" w:color="auto"/>
              <w:left w:val="single" w:sz="4" w:space="0" w:color="auto"/>
              <w:bottom w:val="single" w:sz="4" w:space="0" w:color="auto"/>
              <w:right w:val="single" w:sz="4" w:space="0" w:color="auto"/>
            </w:tcBorders>
            <w:vAlign w:val="center"/>
          </w:tcPr>
          <w:p w14:paraId="35EF9E15"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6350000.00</w:t>
            </w:r>
          </w:p>
        </w:tc>
        <w:tc>
          <w:tcPr>
            <w:tcW w:w="2141" w:type="dxa"/>
            <w:tcBorders>
              <w:top w:val="single" w:sz="4" w:space="0" w:color="auto"/>
              <w:left w:val="single" w:sz="4" w:space="0" w:color="auto"/>
              <w:bottom w:val="single" w:sz="4" w:space="0" w:color="auto"/>
              <w:right w:val="single" w:sz="4" w:space="0" w:color="auto"/>
            </w:tcBorders>
            <w:vAlign w:val="center"/>
          </w:tcPr>
          <w:p w14:paraId="44904D0B"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125708641</w:t>
            </w:r>
          </w:p>
        </w:tc>
        <w:tc>
          <w:tcPr>
            <w:tcW w:w="2142" w:type="dxa"/>
            <w:tcBorders>
              <w:top w:val="single" w:sz="4" w:space="0" w:color="auto"/>
              <w:left w:val="single" w:sz="4" w:space="0" w:color="auto"/>
              <w:bottom w:val="single" w:sz="4" w:space="0" w:color="auto"/>
              <w:right w:val="single" w:sz="4" w:space="0" w:color="auto"/>
            </w:tcBorders>
            <w:vAlign w:val="center"/>
          </w:tcPr>
          <w:p w14:paraId="6EE8686C"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w:t>
            </w:r>
          </w:p>
        </w:tc>
        <w:tc>
          <w:tcPr>
            <w:tcW w:w="2142" w:type="dxa"/>
            <w:tcBorders>
              <w:top w:val="single" w:sz="4" w:space="0" w:color="auto"/>
              <w:left w:val="single" w:sz="4" w:space="0" w:color="auto"/>
              <w:bottom w:val="single" w:sz="4" w:space="0" w:color="auto"/>
              <w:right w:val="single" w:sz="4" w:space="0" w:color="auto"/>
            </w:tcBorders>
            <w:vAlign w:val="center"/>
          </w:tcPr>
          <w:p w14:paraId="64FAF7BC" w14:textId="77777777" w:rsidR="008245BC" w:rsidRPr="008245BC" w:rsidRDefault="008245BC" w:rsidP="008245BC">
            <w:pPr>
              <w:spacing w:after="0" w:line="240" w:lineRule="auto"/>
              <w:jc w:val="center"/>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0</w:t>
            </w:r>
          </w:p>
        </w:tc>
      </w:tr>
      <w:tr w:rsidR="008245BC" w:rsidRPr="008245BC" w14:paraId="618FDF99" w14:textId="77777777" w:rsidTr="00756898">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D3B0B3E" w14:textId="77777777" w:rsidR="008245BC" w:rsidRPr="008245BC" w:rsidRDefault="008245BC" w:rsidP="008245BC">
            <w:pPr>
              <w:spacing w:after="0" w:line="240" w:lineRule="auto"/>
              <w:jc w:val="center"/>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b/>
                <w:kern w:val="0"/>
                <w:sz w:val="20"/>
                <w:szCs w:val="20"/>
                <w:lang w:val="uk-UA" w:eastAsia="uk-UA"/>
                <w14:ligatures w14:val="none"/>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0D2B3B7E"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Номер рішення суду або уповноваженого державного органу, яким накладено обмеження : д/н</w:t>
            </w:r>
          </w:p>
          <w:p w14:paraId="4E960EE3"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Cтрок обмеження : д/н</w:t>
            </w:r>
          </w:p>
          <w:p w14:paraId="6DC60A8E" w14:textId="77777777" w:rsidR="008245BC" w:rsidRPr="008245BC" w:rsidRDefault="008245BC" w:rsidP="008245BC">
            <w:pPr>
              <w:spacing w:after="0" w:line="240" w:lineRule="auto"/>
              <w:rPr>
                <w:rFonts w:ascii="Times New Roman" w:eastAsia="Times New Roman" w:hAnsi="Times New Roman" w:cs="Times New Roman"/>
                <w:b/>
                <w:kern w:val="0"/>
                <w:sz w:val="20"/>
                <w:szCs w:val="20"/>
                <w:lang w:val="uk-UA" w:eastAsia="uk-UA"/>
                <w14:ligatures w14:val="none"/>
              </w:rPr>
            </w:pPr>
            <w:r w:rsidRPr="008245BC">
              <w:rPr>
                <w:rFonts w:ascii="Times New Roman" w:eastAsia="Times New Roman" w:hAnsi="Times New Roman" w:cs="Times New Roman"/>
                <w:kern w:val="0"/>
                <w:sz w:val="20"/>
                <w:szCs w:val="20"/>
                <w:lang w:val="uk-UA" w:eastAsia="uk-UA"/>
                <w14:ligatures w14:val="none"/>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 Згідно реєстру власників цінних паперів обліковється 1291359 неголосуючих акцій.</w:t>
            </w:r>
          </w:p>
        </w:tc>
      </w:tr>
    </w:tbl>
    <w:p w14:paraId="6781CDB7" w14:textId="77777777" w:rsidR="008245BC" w:rsidRPr="008245BC" w:rsidRDefault="008245BC" w:rsidP="008245BC">
      <w:pPr>
        <w:spacing w:after="0" w:line="240" w:lineRule="auto"/>
        <w:rPr>
          <w:rFonts w:ascii="Times New Roman" w:eastAsia="Times New Roman" w:hAnsi="Times New Roman" w:cs="Times New Roman"/>
          <w:kern w:val="0"/>
          <w:sz w:val="24"/>
          <w:szCs w:val="24"/>
          <w:lang w:eastAsia="uk-UA"/>
          <w14:ligatures w14:val="none"/>
        </w:rPr>
      </w:pPr>
    </w:p>
    <w:p w14:paraId="0F386FBC" w14:textId="77777777" w:rsidR="008245BC" w:rsidRDefault="008245BC">
      <w:pPr>
        <w:sectPr w:rsidR="008245BC" w:rsidSect="008245BC">
          <w:pgSz w:w="16838" w:h="11906" w:orient="landscape"/>
          <w:pgMar w:top="567" w:right="363" w:bottom="567" w:left="363" w:header="709" w:footer="709" w:gutter="0"/>
          <w:cols w:space="708"/>
          <w:docGrid w:linePitch="360"/>
        </w:sectPr>
      </w:pPr>
    </w:p>
    <w:p w14:paraId="03233819"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10" w:name="_Toc211847563"/>
      <w:r w:rsidRPr="008245BC">
        <w:rPr>
          <w:rFonts w:ascii="Times New Roman" w:eastAsia="Times New Roman" w:hAnsi="Times New Roman" w:cs="Times New Roman"/>
          <w:b/>
          <w:bCs/>
          <w:kern w:val="28"/>
          <w:sz w:val="28"/>
          <w:szCs w:val="28"/>
          <w:lang w:eastAsia="uk-UA"/>
          <w14:ligatures w14:val="none"/>
        </w:rPr>
        <w:lastRenderedPageBreak/>
        <w:t xml:space="preserve">III. </w:t>
      </w:r>
      <w:r w:rsidRPr="008245BC">
        <w:rPr>
          <w:rFonts w:ascii="Times New Roman" w:eastAsia="Times New Roman" w:hAnsi="Times New Roman" w:cs="Times New Roman"/>
          <w:b/>
          <w:bCs/>
          <w:kern w:val="28"/>
          <w:sz w:val="28"/>
          <w:szCs w:val="28"/>
          <w:lang w:val="uk-UA" w:eastAsia="uk-UA"/>
          <w14:ligatures w14:val="none"/>
        </w:rPr>
        <w:t>Фінансова інформація</w:t>
      </w:r>
      <w:bookmarkEnd w:id="10"/>
    </w:p>
    <w:p w14:paraId="70CBE949"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bookmarkStart w:id="11" w:name="_Toc211847564"/>
      <w:r w:rsidRPr="008245BC">
        <w:rPr>
          <w:rFonts w:ascii="Times New Roman" w:eastAsia="Times New Roman" w:hAnsi="Times New Roman" w:cs="Times New Roman"/>
          <w:b/>
          <w:bCs/>
          <w:kern w:val="28"/>
          <w:sz w:val="26"/>
          <w:szCs w:val="26"/>
          <w:lang w:eastAsia="uk-UA"/>
          <w14:ligatures w14:val="none"/>
        </w:rPr>
        <w:t>1. Проміжна</w:t>
      </w:r>
      <w:r w:rsidRPr="008245BC">
        <w:rPr>
          <w:rFonts w:ascii="Times New Roman" w:eastAsia="Times New Roman" w:hAnsi="Times New Roman" w:cs="Times New Roman"/>
          <w:b/>
          <w:bCs/>
          <w:kern w:val="28"/>
          <w:sz w:val="26"/>
          <w:szCs w:val="26"/>
          <w:lang w:val="uk-UA" w:eastAsia="uk-UA"/>
          <w14:ligatures w14:val="none"/>
        </w:rPr>
        <w:t xml:space="preserve"> фінансова звітність</w:t>
      </w:r>
      <w:bookmarkEnd w:id="11"/>
    </w:p>
    <w:p w14:paraId="59C18742" w14:textId="77777777" w:rsidR="008245BC" w:rsidRPr="008245BC" w:rsidRDefault="008245BC" w:rsidP="008245BC">
      <w:pPr>
        <w:keepNext/>
        <w:keepLines/>
        <w:widowControl w:val="0"/>
        <w:tabs>
          <w:tab w:val="right" w:pos="7710"/>
        </w:tabs>
        <w:suppressAutoHyphens/>
        <w:autoSpaceDE w:val="0"/>
        <w:autoSpaceDN w:val="0"/>
        <w:adjustRightInd w:val="0"/>
        <w:spacing w:before="57" w:after="57" w:line="257" w:lineRule="auto"/>
        <w:textAlignment w:val="center"/>
        <w:rPr>
          <w:rFonts w:ascii="Times New Roman" w:eastAsia="Times New Roman" w:hAnsi="Times New Roman" w:cs="Times New Roman"/>
          <w:bCs/>
          <w:iCs/>
          <w:color w:val="000000"/>
          <w:kern w:val="0"/>
          <w:sz w:val="20"/>
          <w:szCs w:val="20"/>
          <w:lang w:val="uk-UA" w:eastAsia="uk-UA"/>
          <w14:ligatures w14:val="none"/>
        </w:rPr>
      </w:pPr>
      <w:r w:rsidRPr="008245BC">
        <w:rPr>
          <w:rFonts w:ascii="Times New Roman" w:eastAsia="Times New Roman" w:hAnsi="Times New Roman" w:cs="Times New Roman"/>
          <w:bCs/>
          <w:iCs/>
          <w:color w:val="000000"/>
          <w:kern w:val="0"/>
          <w:sz w:val="20"/>
          <w:szCs w:val="20"/>
          <w:lang w:val="uk-UA" w:eastAsia="uk-UA"/>
          <w14:ligatures w14:val="none"/>
        </w:rPr>
        <w:t xml:space="preserve">URL-адреса вебсайту особи, за якою розміщено </w:t>
      </w:r>
      <w:r w:rsidRPr="008245BC">
        <w:rPr>
          <w:rFonts w:ascii="Times New Roman" w:eastAsia="Times New Roman" w:hAnsi="Times New Roman" w:cs="Times New Roman"/>
          <w:bCs/>
          <w:iCs/>
          <w:color w:val="000000"/>
          <w:kern w:val="0"/>
          <w:sz w:val="20"/>
          <w:szCs w:val="20"/>
          <w:lang w:eastAsia="uk-UA"/>
          <w14:ligatures w14:val="none"/>
        </w:rPr>
        <w:t>проміжну</w:t>
      </w:r>
      <w:r w:rsidRPr="008245BC">
        <w:rPr>
          <w:rFonts w:ascii="Times New Roman" w:eastAsia="Times New Roman" w:hAnsi="Times New Roman" w:cs="Times New Roman"/>
          <w:bCs/>
          <w:iCs/>
          <w:color w:val="000000"/>
          <w:kern w:val="0"/>
          <w:sz w:val="20"/>
          <w:szCs w:val="20"/>
          <w:lang w:val="uk-UA" w:eastAsia="uk-UA"/>
          <w14:ligatures w14:val="none"/>
        </w:rPr>
        <w:t xml:space="preserve"> фінансову звітність особи</w:t>
      </w:r>
      <w:r w:rsidRPr="008245BC">
        <w:rPr>
          <w:rFonts w:ascii="Times New Roman" w:eastAsia="Times New Roman" w:hAnsi="Times New Roman" w:cs="Times New Roman"/>
          <w:bCs/>
          <w:iCs/>
          <w:color w:val="000000"/>
          <w:kern w:val="0"/>
          <w:sz w:val="20"/>
          <w:szCs w:val="20"/>
          <w:lang w:val="ru-RU" w:eastAsia="uk-UA"/>
          <w14:ligatures w14:val="none"/>
        </w:rPr>
        <w:t xml:space="preserve"> </w:t>
      </w:r>
      <w:r w:rsidRPr="008245BC">
        <w:rPr>
          <w:rFonts w:ascii="Times New Roman" w:eastAsia="Times New Roman" w:hAnsi="Times New Roman" w:cs="Times New Roman"/>
          <w:bCs/>
          <w:iCs/>
          <w:color w:val="000000"/>
          <w:kern w:val="0"/>
          <w:sz w:val="20"/>
          <w:szCs w:val="20"/>
          <w:lang w:val="uk-UA" w:eastAsia="uk-UA"/>
          <w14:ligatures w14:val="none"/>
        </w:rPr>
        <w:t>:</w:t>
      </w:r>
    </w:p>
    <w:p w14:paraId="706EE4FC"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uk-UA" w:eastAsia="uk-UA"/>
          <w14:ligatures w14:val="none"/>
        </w:rPr>
      </w:pPr>
    </w:p>
    <w:p w14:paraId="69539AF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https://zak.ua/ua/shareholders/</w:t>
      </w:r>
    </w:p>
    <w:p w14:paraId="476D0D0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Станом на дату затвердження цього Звіту фінансова звітність на основі таксономії в форматі XBRL за 1 </w:t>
      </w:r>
      <w:proofErr w:type="gramStart"/>
      <w:r w:rsidRPr="008245BC">
        <w:rPr>
          <w:rFonts w:ascii="Times New Roman" w:eastAsia="Times New Roman" w:hAnsi="Times New Roman" w:cs="Times New Roman"/>
          <w:kern w:val="0"/>
          <w:sz w:val="20"/>
          <w:szCs w:val="20"/>
          <w:lang w:eastAsia="uk-UA"/>
          <w14:ligatures w14:val="none"/>
        </w:rPr>
        <w:t>квартал  2025</w:t>
      </w:r>
      <w:proofErr w:type="gramEnd"/>
      <w:r w:rsidRPr="008245BC">
        <w:rPr>
          <w:rFonts w:ascii="Times New Roman" w:eastAsia="Times New Roman" w:hAnsi="Times New Roman" w:cs="Times New Roman"/>
          <w:kern w:val="0"/>
          <w:sz w:val="20"/>
          <w:szCs w:val="20"/>
          <w:lang w:eastAsia="uk-UA"/>
          <w14:ligatures w14:val="none"/>
        </w:rPr>
        <w:t xml:space="preserve"> року в процесі складання і буде розкрита на порталі СФЗ https://portal.frs.gov.ua/PublicData/PublicDataSearch.aspx  </w:t>
      </w:r>
    </w:p>
    <w:p w14:paraId="3D98FBA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0FB7EDA"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p>
    <w:p w14:paraId="2E1F9374"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6"/>
          <w:szCs w:val="26"/>
          <w:lang w:val="uk-UA" w:eastAsia="uk-UA"/>
          <w14:ligatures w14:val="none"/>
        </w:rPr>
      </w:pPr>
      <w:r w:rsidRPr="008245BC">
        <w:rPr>
          <w:rFonts w:ascii="Times New Roman" w:eastAsia="Times New Roman" w:hAnsi="Times New Roman" w:cs="Times New Roman"/>
          <w:b/>
          <w:bCs/>
          <w:kern w:val="28"/>
          <w:sz w:val="26"/>
          <w:szCs w:val="26"/>
          <w:lang w:eastAsia="uk-UA"/>
          <w14:ligatures w14:val="none"/>
        </w:rPr>
        <w:t xml:space="preserve"> </w:t>
      </w:r>
      <w:r w:rsidRPr="008245BC">
        <w:rPr>
          <w:rFonts w:ascii="Times New Roman" w:eastAsia="Times New Roman" w:hAnsi="Times New Roman" w:cs="Times New Roman"/>
          <w:b/>
          <w:bCs/>
          <w:kern w:val="28"/>
          <w:sz w:val="26"/>
          <w:szCs w:val="26"/>
          <w:lang w:val="uk-UA" w:eastAsia="uk-UA"/>
          <w14:ligatures w14:val="none"/>
        </w:rPr>
        <w:t xml:space="preserve"> </w:t>
      </w:r>
      <w:bookmarkStart w:id="12" w:name="_Toc211847565"/>
      <w:r w:rsidRPr="008245BC">
        <w:rPr>
          <w:rFonts w:ascii="Times New Roman" w:eastAsia="Times New Roman" w:hAnsi="Times New Roman" w:cs="Times New Roman"/>
          <w:b/>
          <w:bCs/>
          <w:kern w:val="28"/>
          <w:sz w:val="26"/>
          <w:szCs w:val="26"/>
          <w:lang w:eastAsia="uk-UA"/>
          <w14:ligatures w14:val="none"/>
        </w:rPr>
        <w:t>3. Твердження щодо проміжної інформації</w:t>
      </w:r>
      <w:bookmarkEnd w:id="12"/>
      <w:r w:rsidRPr="008245BC">
        <w:rPr>
          <w:rFonts w:ascii="Times New Roman" w:eastAsia="Times New Roman" w:hAnsi="Times New Roman" w:cs="Times New Roman"/>
          <w:b/>
          <w:bCs/>
          <w:kern w:val="28"/>
          <w:sz w:val="26"/>
          <w:szCs w:val="26"/>
          <w:lang w:eastAsia="uk-UA"/>
          <w14:ligatures w14:val="none"/>
        </w:rPr>
        <w:t xml:space="preserve"> </w:t>
      </w:r>
    </w:p>
    <w:p w14:paraId="0C689426" w14:textId="77777777" w:rsidR="008245BC" w:rsidRPr="008245BC" w:rsidRDefault="008245BC" w:rsidP="008245BC">
      <w:pPr>
        <w:spacing w:after="0" w:line="240" w:lineRule="auto"/>
        <w:rPr>
          <w:rFonts w:ascii="Times New Roman" w:eastAsia="Times New Roman" w:hAnsi="Times New Roman" w:cs="Times New Roman"/>
          <w:kern w:val="0"/>
          <w:sz w:val="24"/>
          <w:szCs w:val="24"/>
          <w:lang w:val="uk-UA" w:eastAsia="uk-UA"/>
          <w14:ligatures w14:val="none"/>
        </w:rPr>
      </w:pPr>
    </w:p>
    <w:p w14:paraId="2308227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Офіційна позиції осіб, які здійснюють управлінські </w:t>
      </w:r>
      <w:proofErr w:type="gramStart"/>
      <w:r w:rsidRPr="008245BC">
        <w:rPr>
          <w:rFonts w:ascii="Times New Roman" w:eastAsia="Times New Roman" w:hAnsi="Times New Roman" w:cs="Times New Roman"/>
          <w:kern w:val="0"/>
          <w:sz w:val="20"/>
          <w:szCs w:val="20"/>
          <w:lang w:eastAsia="uk-UA"/>
          <w14:ligatures w14:val="none"/>
        </w:rPr>
        <w:t>функції  в</w:t>
      </w:r>
      <w:proofErr w:type="gramEnd"/>
      <w:r w:rsidRPr="008245BC">
        <w:rPr>
          <w:rFonts w:ascii="Times New Roman" w:eastAsia="Times New Roman" w:hAnsi="Times New Roman" w:cs="Times New Roman"/>
          <w:kern w:val="0"/>
          <w:sz w:val="20"/>
          <w:szCs w:val="20"/>
          <w:lang w:eastAsia="uk-UA"/>
          <w14:ligatures w14:val="none"/>
        </w:rPr>
        <w:t xml:space="preserve"> </w:t>
      </w:r>
      <w:proofErr w:type="gramStart"/>
      <w:r w:rsidRPr="008245BC">
        <w:rPr>
          <w:rFonts w:ascii="Times New Roman" w:eastAsia="Times New Roman" w:hAnsi="Times New Roman" w:cs="Times New Roman"/>
          <w:kern w:val="0"/>
          <w:sz w:val="20"/>
          <w:szCs w:val="20"/>
          <w:lang w:eastAsia="uk-UA"/>
          <w14:ligatures w14:val="none"/>
        </w:rPr>
        <w:t>особі  голови</w:t>
      </w:r>
      <w:proofErr w:type="gramEnd"/>
      <w:r w:rsidRPr="008245BC">
        <w:rPr>
          <w:rFonts w:ascii="Times New Roman" w:eastAsia="Times New Roman" w:hAnsi="Times New Roman" w:cs="Times New Roman"/>
          <w:kern w:val="0"/>
          <w:sz w:val="20"/>
          <w:szCs w:val="20"/>
          <w:lang w:eastAsia="uk-UA"/>
          <w14:ligatures w14:val="none"/>
        </w:rPr>
        <w:t xml:space="preserve"> правління Бурак Ігора Зіновійовича, про те, що, наскільки це їм відомо:</w:t>
      </w:r>
    </w:p>
    <w:p w14:paraId="0A1EEC9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  наскільки мені відомо, </w:t>
      </w:r>
      <w:proofErr w:type="gramStart"/>
      <w:r w:rsidRPr="008245BC">
        <w:rPr>
          <w:rFonts w:ascii="Times New Roman" w:eastAsia="Times New Roman" w:hAnsi="Times New Roman" w:cs="Times New Roman"/>
          <w:kern w:val="0"/>
          <w:sz w:val="20"/>
          <w:szCs w:val="20"/>
          <w:lang w:eastAsia="uk-UA"/>
          <w14:ligatures w14:val="none"/>
        </w:rPr>
        <w:t>проміжна  фінансова</w:t>
      </w:r>
      <w:proofErr w:type="gramEnd"/>
      <w:r w:rsidRPr="008245BC">
        <w:rPr>
          <w:rFonts w:ascii="Times New Roman" w:eastAsia="Times New Roman" w:hAnsi="Times New Roman" w:cs="Times New Roman"/>
          <w:kern w:val="0"/>
          <w:sz w:val="20"/>
          <w:szCs w:val="20"/>
          <w:lang w:eastAsia="uk-UA"/>
          <w14:ligatures w14:val="none"/>
        </w:rPr>
        <w:t xml:space="preserve">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14:paraId="5F677A5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 проміжний звіт керівництва, що подається відповідно до частини четвертої статті 127 Закону України "Про ринки капіталу та організовані товарні ринки", містить достовірну та об'єктивну інформацію</w:t>
      </w:r>
    </w:p>
    <w:p w14:paraId="1FCDC78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73AC286" w14:textId="77777777" w:rsidR="008245BC" w:rsidRPr="008245BC" w:rsidRDefault="008245BC" w:rsidP="008245BC">
      <w:pPr>
        <w:spacing w:after="60" w:line="240" w:lineRule="auto"/>
        <w:jc w:val="center"/>
        <w:outlineLvl w:val="0"/>
        <w:rPr>
          <w:rFonts w:ascii="Times New Roman" w:eastAsia="Times New Roman" w:hAnsi="Times New Roman" w:cs="Times New Roman"/>
          <w:b/>
          <w:bCs/>
          <w:kern w:val="28"/>
          <w:sz w:val="28"/>
          <w:szCs w:val="28"/>
          <w:lang w:val="uk-UA" w:eastAsia="uk-UA"/>
          <w14:ligatures w14:val="none"/>
        </w:rPr>
      </w:pPr>
      <w:bookmarkStart w:id="13" w:name="_Toc211847566"/>
      <w:r w:rsidRPr="008245BC">
        <w:rPr>
          <w:rFonts w:ascii="Times New Roman" w:eastAsia="Times New Roman" w:hAnsi="Times New Roman" w:cs="Times New Roman"/>
          <w:b/>
          <w:bCs/>
          <w:kern w:val="28"/>
          <w:sz w:val="28"/>
          <w:szCs w:val="28"/>
          <w:lang w:val="uk-UA" w:eastAsia="uk-UA"/>
          <w14:ligatures w14:val="none"/>
        </w:rPr>
        <w:t>IV. Нефінансова інформація</w:t>
      </w:r>
      <w:bookmarkEnd w:id="13"/>
    </w:p>
    <w:p w14:paraId="444557F6" w14:textId="77777777" w:rsidR="008245BC" w:rsidRPr="008245BC" w:rsidRDefault="008245BC" w:rsidP="008245BC">
      <w:pPr>
        <w:spacing w:after="60" w:line="240" w:lineRule="auto"/>
        <w:outlineLvl w:val="0"/>
        <w:rPr>
          <w:rFonts w:ascii="Calibri Light" w:eastAsia="Times New Roman" w:hAnsi="Calibri Light" w:cs="Times New Roman"/>
          <w:b/>
          <w:bCs/>
          <w:kern w:val="28"/>
          <w:sz w:val="32"/>
          <w:szCs w:val="32"/>
          <w:lang w:val="uk-UA" w:eastAsia="uk-UA"/>
          <w14:ligatures w14:val="none"/>
        </w:rPr>
      </w:pPr>
      <w:bookmarkStart w:id="14" w:name="_Toc211847567"/>
      <w:r w:rsidRPr="008245BC">
        <w:rPr>
          <w:rFonts w:ascii="Times New Roman" w:eastAsia="Times New Roman" w:hAnsi="Times New Roman" w:cs="Times New Roman"/>
          <w:b/>
          <w:bCs/>
          <w:kern w:val="28"/>
          <w:sz w:val="26"/>
          <w:szCs w:val="26"/>
          <w:lang w:val="uk-UA" w:eastAsia="uk-UA"/>
          <w14:ligatures w14:val="none"/>
        </w:rPr>
        <w:t>1. Звіт керівництва (звіт про управління)</w:t>
      </w:r>
      <w:bookmarkEnd w:id="14"/>
    </w:p>
    <w:p w14:paraId="334C4492" w14:textId="77777777" w:rsidR="008245BC" w:rsidRPr="008245BC" w:rsidRDefault="008245BC" w:rsidP="008245BC">
      <w:pPr>
        <w:rPr>
          <w:rFonts w:ascii="Calibri" w:eastAsia="Calibri" w:hAnsi="Calibri" w:cs="Times New Roman"/>
          <w:kern w:val="0"/>
          <w:lang w:val="ru-RU"/>
          <w14:ligatures w14:val="none"/>
        </w:rPr>
      </w:pPr>
    </w:p>
    <w:p w14:paraId="6249900F"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lang w:val="uk-UA" w:eastAsia="uk-UA"/>
          <w14:ligatures w14:val="none"/>
        </w:rPr>
      </w:pPr>
      <w:r w:rsidRPr="008245BC">
        <w:rPr>
          <w:rFonts w:ascii="Times New Roman" w:eastAsia="Times New Roman" w:hAnsi="Times New Roman" w:cs="Times New Roman"/>
          <w:b/>
          <w:color w:val="000000"/>
          <w:kern w:val="0"/>
          <w:lang w:val="uk-UA" w:eastAsia="uk-UA"/>
          <w14:ligatures w14:val="none"/>
        </w:rPr>
        <w:t>Звернення до акціонерів/учасників та інших стейкхолдерів від голови ради особи</w:t>
      </w:r>
    </w:p>
    <w:p w14:paraId="3B287CEC"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p>
    <w:p w14:paraId="1B4D2BA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Шановні акціонери! Наглядова рада ПРАТ "ЗАПОРІЖАБРАЗИВ" вдячна всім за спiвпрацю та пiдтримку в цей важкий час, який є складним випробуванням для Товариства і для країни в цiлому. Протягом звітного </w:t>
      </w:r>
      <w:proofErr w:type="gramStart"/>
      <w:r w:rsidRPr="008245BC">
        <w:rPr>
          <w:rFonts w:ascii="Times New Roman" w:eastAsia="Times New Roman" w:hAnsi="Times New Roman" w:cs="Times New Roman"/>
          <w:kern w:val="0"/>
          <w:sz w:val="20"/>
          <w:szCs w:val="20"/>
          <w:lang w:eastAsia="uk-UA"/>
          <w14:ligatures w14:val="none"/>
        </w:rPr>
        <w:t>періоду  ПРАТ</w:t>
      </w:r>
      <w:proofErr w:type="gramEnd"/>
      <w:r w:rsidRPr="008245BC">
        <w:rPr>
          <w:rFonts w:ascii="Times New Roman" w:eastAsia="Times New Roman" w:hAnsi="Times New Roman" w:cs="Times New Roman"/>
          <w:kern w:val="0"/>
          <w:sz w:val="20"/>
          <w:szCs w:val="20"/>
          <w:lang w:eastAsia="uk-UA"/>
          <w14:ligatures w14:val="none"/>
        </w:rPr>
        <w:t xml:space="preserve"> "ЗАПОРІЖАБРАЗИВ</w:t>
      </w:r>
      <w:proofErr w:type="gramStart"/>
      <w:r w:rsidRPr="008245BC">
        <w:rPr>
          <w:rFonts w:ascii="Times New Roman" w:eastAsia="Times New Roman" w:hAnsi="Times New Roman" w:cs="Times New Roman"/>
          <w:kern w:val="0"/>
          <w:sz w:val="20"/>
          <w:szCs w:val="20"/>
          <w:lang w:eastAsia="uk-UA"/>
          <w14:ligatures w14:val="none"/>
        </w:rPr>
        <w:t>"  забезпечило</w:t>
      </w:r>
      <w:proofErr w:type="gramEnd"/>
      <w:r w:rsidRPr="008245BC">
        <w:rPr>
          <w:rFonts w:ascii="Times New Roman" w:eastAsia="Times New Roman" w:hAnsi="Times New Roman" w:cs="Times New Roman"/>
          <w:kern w:val="0"/>
          <w:sz w:val="20"/>
          <w:szCs w:val="20"/>
          <w:lang w:eastAsia="uk-UA"/>
          <w14:ligatures w14:val="none"/>
        </w:rPr>
        <w:t xml:space="preserve"> безперебійну роботу, </w:t>
      </w:r>
      <w:proofErr w:type="gramStart"/>
      <w:r w:rsidRPr="008245BC">
        <w:rPr>
          <w:rFonts w:ascii="Times New Roman" w:eastAsia="Times New Roman" w:hAnsi="Times New Roman" w:cs="Times New Roman"/>
          <w:kern w:val="0"/>
          <w:sz w:val="20"/>
          <w:szCs w:val="20"/>
          <w:lang w:eastAsia="uk-UA"/>
          <w14:ligatures w14:val="none"/>
        </w:rPr>
        <w:t>залишилось  ефективним</w:t>
      </w:r>
      <w:proofErr w:type="gramEnd"/>
      <w:r w:rsidRPr="008245BC">
        <w:rPr>
          <w:rFonts w:ascii="Times New Roman" w:eastAsia="Times New Roman" w:hAnsi="Times New Roman" w:cs="Times New Roman"/>
          <w:kern w:val="0"/>
          <w:sz w:val="20"/>
          <w:szCs w:val="20"/>
          <w:lang w:eastAsia="uk-UA"/>
          <w14:ligatures w14:val="none"/>
        </w:rPr>
        <w:t>, ліквідним, операційно стійким та прибутковим.  Дякую клієнтам, акціонерам та співробітникам ПРАТ "ЗАПОРІЖАБРАЗИВ" за довіру, надану нам. Наглядова рада ПРАТ "ЗАПОРІЖАБРАЗИВ</w:t>
      </w:r>
      <w:proofErr w:type="gramStart"/>
      <w:r w:rsidRPr="008245BC">
        <w:rPr>
          <w:rFonts w:ascii="Times New Roman" w:eastAsia="Times New Roman" w:hAnsi="Times New Roman" w:cs="Times New Roman"/>
          <w:kern w:val="0"/>
          <w:sz w:val="20"/>
          <w:szCs w:val="20"/>
          <w:lang w:eastAsia="uk-UA"/>
          <w14:ligatures w14:val="none"/>
        </w:rPr>
        <w:t>"  повністю</w:t>
      </w:r>
      <w:proofErr w:type="gramEnd"/>
      <w:r w:rsidRPr="008245BC">
        <w:rPr>
          <w:rFonts w:ascii="Times New Roman" w:eastAsia="Times New Roman" w:hAnsi="Times New Roman" w:cs="Times New Roman"/>
          <w:kern w:val="0"/>
          <w:sz w:val="20"/>
          <w:szCs w:val="20"/>
          <w:lang w:eastAsia="uk-UA"/>
          <w14:ligatures w14:val="none"/>
        </w:rPr>
        <w:t xml:space="preserve"> віддана подальшому зміцненню такої плідної співпраці, попри виклики, що чекають країну у наступному році. </w:t>
      </w:r>
    </w:p>
    <w:p w14:paraId="7A91395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З </w:t>
      </w:r>
      <w:proofErr w:type="gramStart"/>
      <w:r w:rsidRPr="008245BC">
        <w:rPr>
          <w:rFonts w:ascii="Times New Roman" w:eastAsia="Times New Roman" w:hAnsi="Times New Roman" w:cs="Times New Roman"/>
          <w:kern w:val="0"/>
          <w:sz w:val="20"/>
          <w:szCs w:val="20"/>
          <w:lang w:eastAsia="uk-UA"/>
          <w14:ligatures w14:val="none"/>
        </w:rPr>
        <w:t>повагою,  наглядова</w:t>
      </w:r>
      <w:proofErr w:type="gramEnd"/>
      <w:r w:rsidRPr="008245BC">
        <w:rPr>
          <w:rFonts w:ascii="Times New Roman" w:eastAsia="Times New Roman" w:hAnsi="Times New Roman" w:cs="Times New Roman"/>
          <w:kern w:val="0"/>
          <w:sz w:val="20"/>
          <w:szCs w:val="20"/>
          <w:lang w:eastAsia="uk-UA"/>
          <w14:ligatures w14:val="none"/>
        </w:rPr>
        <w:t xml:space="preserve"> рада ПРАТ ПРАТ "ЗАПОРІЖАБРАЗИВ"</w:t>
      </w:r>
    </w:p>
    <w:p w14:paraId="30512F2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58B74F1"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p>
    <w:p w14:paraId="4211FFBE" w14:textId="77777777" w:rsidR="008245BC" w:rsidRPr="008245BC" w:rsidRDefault="008245BC" w:rsidP="008245BC">
      <w:pPr>
        <w:spacing w:after="0" w:line="240" w:lineRule="auto"/>
        <w:rPr>
          <w:rFonts w:ascii="Times New Roman" w:eastAsia="Times New Roman" w:hAnsi="Times New Roman" w:cs="Times New Roman"/>
          <w:b/>
          <w:kern w:val="0"/>
          <w:lang w:val="uk-UA" w:eastAsia="uk-UA"/>
          <w14:ligatures w14:val="none"/>
        </w:rPr>
      </w:pPr>
      <w:r w:rsidRPr="008245BC">
        <w:rPr>
          <w:rFonts w:ascii="Times New Roman" w:eastAsia="Times New Roman" w:hAnsi="Times New Roman" w:cs="Times New Roman"/>
          <w:b/>
          <w:kern w:val="0"/>
          <w:lang w:val="uk-UA" w:eastAsia="uk-UA"/>
          <w14:ligatures w14:val="none"/>
        </w:rPr>
        <w:t>Звернення до акціонерів/учасників та інших стейкхолдерів від керівника особи</w:t>
      </w:r>
    </w:p>
    <w:p w14:paraId="478CECB9" w14:textId="77777777" w:rsidR="008245BC" w:rsidRPr="008245BC" w:rsidRDefault="008245BC" w:rsidP="008245BC">
      <w:pPr>
        <w:spacing w:after="0" w:line="240" w:lineRule="auto"/>
        <w:rPr>
          <w:rFonts w:ascii="Times New Roman" w:eastAsia="Times New Roman" w:hAnsi="Times New Roman" w:cs="Times New Roman"/>
          <w:b/>
          <w:kern w:val="0"/>
          <w:lang w:val="uk-UA" w:eastAsia="uk-UA"/>
          <w14:ligatures w14:val="none"/>
        </w:rPr>
      </w:pPr>
    </w:p>
    <w:p w14:paraId="046240B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Впродовж звітного періоду ПРАТ "ЗАПОРІЖАБРАЗИВ</w:t>
      </w:r>
      <w:proofErr w:type="gramStart"/>
      <w:r w:rsidRPr="008245BC">
        <w:rPr>
          <w:rFonts w:ascii="Times New Roman" w:eastAsia="Times New Roman" w:hAnsi="Times New Roman" w:cs="Times New Roman"/>
          <w:kern w:val="0"/>
          <w:sz w:val="20"/>
          <w:szCs w:val="20"/>
          <w:lang w:eastAsia="uk-UA"/>
          <w14:ligatures w14:val="none"/>
        </w:rPr>
        <w:t>"  зд</w:t>
      </w:r>
      <w:proofErr w:type="gramEnd"/>
      <w:r w:rsidRPr="008245BC">
        <w:rPr>
          <w:rFonts w:ascii="Times New Roman" w:eastAsia="Times New Roman" w:hAnsi="Times New Roman" w:cs="Times New Roman"/>
          <w:kern w:val="0"/>
          <w:sz w:val="20"/>
          <w:szCs w:val="20"/>
          <w:lang w:eastAsia="uk-UA"/>
          <w14:ligatures w14:val="none"/>
        </w:rPr>
        <w:t xml:space="preserve">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14:paraId="485A49B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Результати роботи Товариства за 1 квартал 2025 року характеризуються наступними сновними показниками виробничо-фінансової діяльності:</w:t>
      </w:r>
    </w:p>
    <w:p w14:paraId="4ACB782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Показник чистого доходу від реалізації 343 </w:t>
      </w:r>
      <w:proofErr w:type="gramStart"/>
      <w:r w:rsidRPr="008245BC">
        <w:rPr>
          <w:rFonts w:ascii="Times New Roman" w:eastAsia="Times New Roman" w:hAnsi="Times New Roman" w:cs="Times New Roman"/>
          <w:kern w:val="0"/>
          <w:sz w:val="20"/>
          <w:szCs w:val="20"/>
          <w:lang w:eastAsia="uk-UA"/>
          <w14:ligatures w14:val="none"/>
        </w:rPr>
        <w:t>381  тис.грн.</w:t>
      </w:r>
      <w:proofErr w:type="gramEnd"/>
      <w:r w:rsidRPr="008245BC">
        <w:rPr>
          <w:rFonts w:ascii="Times New Roman" w:eastAsia="Times New Roman" w:hAnsi="Times New Roman" w:cs="Times New Roman"/>
          <w:kern w:val="0"/>
          <w:sz w:val="20"/>
          <w:szCs w:val="20"/>
          <w:lang w:eastAsia="uk-UA"/>
          <w14:ligatures w14:val="none"/>
        </w:rPr>
        <w:t xml:space="preserve"> </w:t>
      </w:r>
    </w:p>
    <w:p w14:paraId="7ACE501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Чистий фінансовий результат за результатми 1 квартал 2025 року становить 37 105 тис.грн. (збиток).</w:t>
      </w:r>
    </w:p>
    <w:p w14:paraId="57E3FC0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Товариства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w:t>
      </w:r>
      <w:r w:rsidRPr="008245BC">
        <w:rPr>
          <w:rFonts w:ascii="Times New Roman" w:eastAsia="Times New Roman" w:hAnsi="Times New Roman" w:cs="Times New Roman"/>
          <w:kern w:val="0"/>
          <w:sz w:val="20"/>
          <w:szCs w:val="20"/>
          <w:lang w:eastAsia="uk-UA"/>
          <w14:ligatures w14:val="none"/>
        </w:rPr>
        <w:lastRenderedPageBreak/>
        <w:t>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14:paraId="604807F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Проміжний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466722E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 повагою, Голова правління ПРАТ "ЗАПОРІЖАБРАЗИВ"</w:t>
      </w:r>
    </w:p>
    <w:p w14:paraId="7DB3591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46D2796" w14:textId="77777777" w:rsidR="008245BC" w:rsidRPr="008245BC" w:rsidRDefault="008245BC" w:rsidP="008245BC">
      <w:pPr>
        <w:spacing w:after="0" w:line="240" w:lineRule="auto"/>
        <w:rPr>
          <w:rFonts w:ascii="Times New Roman" w:eastAsia="Times New Roman" w:hAnsi="Times New Roman" w:cs="Times New Roman"/>
          <w:b/>
          <w:kern w:val="0"/>
          <w:szCs w:val="24"/>
          <w:lang w:val="uk-UA" w:eastAsia="uk-UA"/>
          <w14:ligatures w14:val="none"/>
        </w:rPr>
      </w:pPr>
    </w:p>
    <w:p w14:paraId="4A947EBB" w14:textId="77777777" w:rsidR="008245BC" w:rsidRPr="008245BC" w:rsidRDefault="008245BC" w:rsidP="008245B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color w:val="000000"/>
          <w:kern w:val="0"/>
          <w:sz w:val="24"/>
          <w:szCs w:val="24"/>
          <w:lang w:val="uk-UA" w:eastAsia="uk-UA"/>
          <w14:ligatures w14:val="none"/>
        </w:rPr>
      </w:pPr>
      <w:r w:rsidRPr="008245BC">
        <w:rPr>
          <w:rFonts w:ascii="Times New Roman" w:eastAsia="Times New Roman" w:hAnsi="Times New Roman" w:cs="Times New Roman"/>
          <w:b/>
          <w:color w:val="000000"/>
          <w:kern w:val="0"/>
          <w:sz w:val="24"/>
          <w:szCs w:val="24"/>
          <w:lang w:val="uk-UA" w:eastAsia="uk-UA"/>
          <w14:ligatures w14:val="none"/>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3DCEB296" w14:textId="77777777" w:rsidR="008245BC" w:rsidRPr="008245BC" w:rsidRDefault="008245BC" w:rsidP="008245BC">
      <w:pPr>
        <w:spacing w:after="0" w:line="240" w:lineRule="auto"/>
        <w:rPr>
          <w:rFonts w:ascii="Times New Roman" w:eastAsia="Times New Roman" w:hAnsi="Times New Roman" w:cs="Times New Roman"/>
          <w:kern w:val="0"/>
          <w:szCs w:val="24"/>
          <w:lang w:val="uk-UA" w:eastAsia="uk-UA"/>
          <w14:ligatures w14:val="none"/>
        </w:rPr>
      </w:pPr>
    </w:p>
    <w:p w14:paraId="3DA5F87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Упродовж 1 кварталу 2025 року Товариство продовжувало відчувати на собі наслідки повномасштабного вторгнення російських військ в Україну </w:t>
      </w:r>
      <w:proofErr w:type="gramStart"/>
      <w:r w:rsidRPr="008245BC">
        <w:rPr>
          <w:rFonts w:ascii="Times New Roman" w:eastAsia="Times New Roman" w:hAnsi="Times New Roman" w:cs="Times New Roman"/>
          <w:kern w:val="0"/>
          <w:sz w:val="20"/>
          <w:szCs w:val="20"/>
          <w:lang w:eastAsia="uk-UA"/>
          <w14:ligatures w14:val="none"/>
        </w:rPr>
        <w:t>і  введення</w:t>
      </w:r>
      <w:proofErr w:type="gramEnd"/>
      <w:r w:rsidRPr="008245BC">
        <w:rPr>
          <w:rFonts w:ascii="Times New Roman" w:eastAsia="Times New Roman" w:hAnsi="Times New Roman" w:cs="Times New Roman"/>
          <w:kern w:val="0"/>
          <w:sz w:val="20"/>
          <w:szCs w:val="20"/>
          <w:lang w:eastAsia="uk-UA"/>
          <w14:ligatures w14:val="none"/>
        </w:rPr>
        <w:t xml:space="preserve"> в Україні воєнного стану з 24 лютого 2022 року. Це зумовило перебої у постачанні сировини, ускладнило логістичні процеси та створило додаткові економічні ризики. Також мало місце зростання виробничих та енергетичних витрат, коливання валютних курсів і ризики збереження активів унаслідок воєнних дій. Попри існуючі обставини, керівництво Товариства застосовує припущення про безперервність діяльності при складанні проміжної фінансової звітності. Відповідні ризики та невизначеності враховані у розкритті інформації, однак підстав для відходу від принципу безперервності немає.</w:t>
      </w:r>
    </w:p>
    <w:p w14:paraId="233A9EA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AE4BB2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Інформація про укладення деривативних контрактів або вчинення правочинів щодо деривативних цінних паперів емітентом:</w:t>
      </w:r>
    </w:p>
    <w:p w14:paraId="53EC2B7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Протягом звітного періоду деривативні контракти або правочини щодо деривативних цінних паперів емітентом не укладалися.</w:t>
      </w:r>
    </w:p>
    <w:p w14:paraId="264B865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A6C72F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D84627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w:t>
      </w:r>
    </w:p>
    <w:p w14:paraId="0AC3956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Операцiї хеджування Товариством у звiтному перiодi не застосовувались.</w:t>
      </w:r>
    </w:p>
    <w:p w14:paraId="0C466BC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Схильність емітента до цінових ризиків, кредитного ризику, ризику ліквідності та/або ризику грошових потоків:</w:t>
      </w:r>
    </w:p>
    <w:p w14:paraId="04A26ED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Основними ризиками в діяльності ПрАТ "Запоріжабразив" є:</w:t>
      </w:r>
    </w:p>
    <w:p w14:paraId="6683000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 Фінансові ризики </w:t>
      </w:r>
    </w:p>
    <w:p w14:paraId="4AA3EE4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1.1. Ризик зміни курсів валют</w:t>
      </w:r>
    </w:p>
    <w:p w14:paraId="0DF99B7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сьогодні не можна прогнозувати результат від курсових різниць, тому що курс гривні до вільноконвертованої валюти падає. ПрАТ "Запоріжабразив" не використовує форвардних контрактів і не має довгострокових контрактів з нерезидентами.</w:t>
      </w:r>
    </w:p>
    <w:p w14:paraId="3BCE3DD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1.2. Ризик зміни відсоткових ставок</w:t>
      </w:r>
    </w:p>
    <w:p w14:paraId="7226FC2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ПрАТ "Запоріжабразив"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5CA453F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 Кредитний ризик і виконання контрактних зобов'язань</w:t>
      </w:r>
    </w:p>
    <w:p w14:paraId="2735DE8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ПрАТ "Запоріжабразив" не має і не випускає фінансових інструментів, які пов'язані з хеджуванням, або з торговими операціями. Дебіторська заборгованість не застрахована, але ПрАТ "Запоріжабразив" має суттєві кредитні ризики з причини змін курсу гривні до іноземних валют, тому що кредити одержані в іноземній валюті.</w:t>
      </w:r>
    </w:p>
    <w:p w14:paraId="58A5E86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 Операційні ризики</w:t>
      </w:r>
    </w:p>
    <w:p w14:paraId="6FD1CD0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Операційний ризик включає наступні:</w:t>
      </w:r>
    </w:p>
    <w:p w14:paraId="5EB43B7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w:t>
      </w:r>
      <w:r w:rsidRPr="008245BC">
        <w:rPr>
          <w:rFonts w:ascii="Times New Roman" w:eastAsia="Times New Roman" w:hAnsi="Times New Roman" w:cs="Times New Roman"/>
          <w:kern w:val="0"/>
          <w:sz w:val="20"/>
          <w:szCs w:val="20"/>
          <w:lang w:eastAsia="uk-UA"/>
          <w14:ligatures w14:val="none"/>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4359687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3.2.</w:t>
      </w:r>
      <w:r w:rsidRPr="008245BC">
        <w:rPr>
          <w:rFonts w:ascii="Times New Roman" w:eastAsia="Times New Roman" w:hAnsi="Times New Roman" w:cs="Times New Roman"/>
          <w:kern w:val="0"/>
          <w:sz w:val="20"/>
          <w:szCs w:val="20"/>
          <w:lang w:eastAsia="uk-UA"/>
          <w14:ligatures w14:val="none"/>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5808A3B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3.3.</w:t>
      </w:r>
      <w:r w:rsidRPr="008245BC">
        <w:rPr>
          <w:rFonts w:ascii="Times New Roman" w:eastAsia="Times New Roman" w:hAnsi="Times New Roman" w:cs="Times New Roman"/>
          <w:kern w:val="0"/>
          <w:sz w:val="20"/>
          <w:szCs w:val="20"/>
          <w:lang w:eastAsia="uk-UA"/>
          <w14:ligatures w14:val="none"/>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5E7CCC0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Політики та процедури управління ризиками:</w:t>
      </w:r>
    </w:p>
    <w:p w14:paraId="74AC767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1748D2F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Управлінський персонал ПрАТ "Запоріжабразив"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5FD17E8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Також необхідно зазначити, що </w:t>
      </w:r>
      <w:proofErr w:type="gramStart"/>
      <w:r w:rsidRPr="008245BC">
        <w:rPr>
          <w:rFonts w:ascii="Times New Roman" w:eastAsia="Times New Roman" w:hAnsi="Times New Roman" w:cs="Times New Roman"/>
          <w:kern w:val="0"/>
          <w:sz w:val="20"/>
          <w:szCs w:val="20"/>
          <w:lang w:eastAsia="uk-UA"/>
          <w14:ligatures w14:val="none"/>
        </w:rPr>
        <w:t>в  ході</w:t>
      </w:r>
      <w:proofErr w:type="gramEnd"/>
      <w:r w:rsidRPr="008245BC">
        <w:rPr>
          <w:rFonts w:ascii="Times New Roman" w:eastAsia="Times New Roman" w:hAnsi="Times New Roman" w:cs="Times New Roman"/>
          <w:kern w:val="0"/>
          <w:sz w:val="20"/>
          <w:szCs w:val="20"/>
          <w:lang w:eastAsia="uk-UA"/>
          <w14:ligatures w14:val="none"/>
        </w:rPr>
        <w:t xml:space="preserve"> господарської діяльності ПрАТ "Запоріжабразив" існують певні невизначеності, що можуть впливати на результати його роботи, </w:t>
      </w:r>
      <w:proofErr w:type="gramStart"/>
      <w:r w:rsidRPr="008245BC">
        <w:rPr>
          <w:rFonts w:ascii="Times New Roman" w:eastAsia="Times New Roman" w:hAnsi="Times New Roman" w:cs="Times New Roman"/>
          <w:kern w:val="0"/>
          <w:sz w:val="20"/>
          <w:szCs w:val="20"/>
          <w:lang w:eastAsia="uk-UA"/>
          <w14:ligatures w14:val="none"/>
        </w:rPr>
        <w:t>зокрема:коливання</w:t>
      </w:r>
      <w:proofErr w:type="gramEnd"/>
      <w:r w:rsidRPr="008245BC">
        <w:rPr>
          <w:rFonts w:ascii="Times New Roman" w:eastAsia="Times New Roman" w:hAnsi="Times New Roman" w:cs="Times New Roman"/>
          <w:kern w:val="0"/>
          <w:sz w:val="20"/>
          <w:szCs w:val="20"/>
          <w:lang w:eastAsia="uk-UA"/>
          <w14:ligatures w14:val="none"/>
        </w:rPr>
        <w:t xml:space="preserve"> попиту на продукцію на внутрішньому та зовнішніх </w:t>
      </w:r>
      <w:proofErr w:type="gramStart"/>
      <w:r w:rsidRPr="008245BC">
        <w:rPr>
          <w:rFonts w:ascii="Times New Roman" w:eastAsia="Times New Roman" w:hAnsi="Times New Roman" w:cs="Times New Roman"/>
          <w:kern w:val="0"/>
          <w:sz w:val="20"/>
          <w:szCs w:val="20"/>
          <w:lang w:eastAsia="uk-UA"/>
          <w14:ligatures w14:val="none"/>
        </w:rPr>
        <w:t>ринках;зростання</w:t>
      </w:r>
      <w:proofErr w:type="gramEnd"/>
      <w:r w:rsidRPr="008245BC">
        <w:rPr>
          <w:rFonts w:ascii="Times New Roman" w:eastAsia="Times New Roman" w:hAnsi="Times New Roman" w:cs="Times New Roman"/>
          <w:kern w:val="0"/>
          <w:sz w:val="20"/>
          <w:szCs w:val="20"/>
          <w:lang w:eastAsia="uk-UA"/>
          <w14:ligatures w14:val="none"/>
        </w:rPr>
        <w:t xml:space="preserve"> вартості енергоносіїв та </w:t>
      </w:r>
      <w:proofErr w:type="gramStart"/>
      <w:r w:rsidRPr="008245BC">
        <w:rPr>
          <w:rFonts w:ascii="Times New Roman" w:eastAsia="Times New Roman" w:hAnsi="Times New Roman" w:cs="Times New Roman"/>
          <w:kern w:val="0"/>
          <w:sz w:val="20"/>
          <w:szCs w:val="20"/>
          <w:lang w:eastAsia="uk-UA"/>
          <w14:ligatures w14:val="none"/>
        </w:rPr>
        <w:t>сировини;вплив</w:t>
      </w:r>
      <w:proofErr w:type="gramEnd"/>
      <w:r w:rsidRPr="008245BC">
        <w:rPr>
          <w:rFonts w:ascii="Times New Roman" w:eastAsia="Times New Roman" w:hAnsi="Times New Roman" w:cs="Times New Roman"/>
          <w:kern w:val="0"/>
          <w:sz w:val="20"/>
          <w:szCs w:val="20"/>
          <w:lang w:eastAsia="uk-UA"/>
          <w14:ligatures w14:val="none"/>
        </w:rPr>
        <w:t xml:space="preserve"> валютних коливань на експортні операції та імпортні </w:t>
      </w:r>
      <w:proofErr w:type="gramStart"/>
      <w:r w:rsidRPr="008245BC">
        <w:rPr>
          <w:rFonts w:ascii="Times New Roman" w:eastAsia="Times New Roman" w:hAnsi="Times New Roman" w:cs="Times New Roman"/>
          <w:kern w:val="0"/>
          <w:sz w:val="20"/>
          <w:szCs w:val="20"/>
          <w:lang w:eastAsia="uk-UA"/>
          <w14:ligatures w14:val="none"/>
        </w:rPr>
        <w:t>закупівлі;посилення</w:t>
      </w:r>
      <w:proofErr w:type="gramEnd"/>
      <w:r w:rsidRPr="008245BC">
        <w:rPr>
          <w:rFonts w:ascii="Times New Roman" w:eastAsia="Times New Roman" w:hAnsi="Times New Roman" w:cs="Times New Roman"/>
          <w:kern w:val="0"/>
          <w:sz w:val="20"/>
          <w:szCs w:val="20"/>
          <w:lang w:eastAsia="uk-UA"/>
          <w14:ligatures w14:val="none"/>
        </w:rPr>
        <w:t xml:space="preserve"> конкуренції з боку іноземних виробників.</w:t>
      </w:r>
    </w:p>
    <w:p w14:paraId="02F0017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C753F2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6B383E7" w14:textId="77777777" w:rsidR="008245BC" w:rsidRPr="008245BC" w:rsidRDefault="008245BC" w:rsidP="008245BC">
      <w:pPr>
        <w:widowControl w:val="0"/>
        <w:spacing w:after="0" w:line="240" w:lineRule="auto"/>
        <w:ind w:firstLine="567"/>
        <w:jc w:val="right"/>
        <w:rPr>
          <w:rFonts w:ascii="Times New Roman" w:eastAsia="Times New Roman" w:hAnsi="Times New Roman" w:cs="Times New Roman"/>
          <w:b/>
          <w:kern w:val="0"/>
          <w:lang w:eastAsia="ru-RU"/>
          <w14:ligatures w14:val="none"/>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8245BC" w:rsidRPr="008245BC" w14:paraId="6332187C" w14:textId="77777777" w:rsidTr="00756898">
        <w:tc>
          <w:tcPr>
            <w:tcW w:w="6082" w:type="dxa"/>
          </w:tcPr>
          <w:p w14:paraId="2FD7E09A"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gridSpan w:val="3"/>
          </w:tcPr>
          <w:p w14:paraId="07D049D1"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5CAC908B"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Коди</w:t>
            </w:r>
          </w:p>
        </w:tc>
      </w:tr>
      <w:tr w:rsidR="008245BC" w:rsidRPr="008245BC" w14:paraId="7052B48C" w14:textId="77777777" w:rsidTr="00756898">
        <w:tc>
          <w:tcPr>
            <w:tcW w:w="6082" w:type="dxa"/>
          </w:tcPr>
          <w:p w14:paraId="13E22DC8"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gridSpan w:val="3"/>
          </w:tcPr>
          <w:p w14:paraId="6703183D"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8245BC">
              <w:rPr>
                <w:rFonts w:ascii="Times New Roman" w:eastAsia="Times New Roman" w:hAnsi="Times New Roman" w:cs="Times New Roman"/>
                <w:kern w:val="0"/>
                <w:sz w:val="16"/>
                <w:szCs w:val="16"/>
                <w:lang w:val="uk-UA"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CC5BA0B"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2025</w:t>
            </w:r>
          </w:p>
        </w:tc>
        <w:tc>
          <w:tcPr>
            <w:tcW w:w="676" w:type="dxa"/>
            <w:tcBorders>
              <w:top w:val="nil"/>
              <w:left w:val="single" w:sz="6" w:space="0" w:color="auto"/>
              <w:bottom w:val="nil"/>
              <w:right w:val="single" w:sz="6" w:space="0" w:color="auto"/>
            </w:tcBorders>
          </w:tcPr>
          <w:p w14:paraId="487F28B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18"/>
                <w:szCs w:val="18"/>
                <w:lang w:eastAsia="ru-RU"/>
                <w14:ligatures w14:val="none"/>
              </w:rPr>
            </w:pPr>
            <w:r w:rsidRPr="008245BC">
              <w:rPr>
                <w:rFonts w:ascii="Times New Roman" w:eastAsia="Times New Roman" w:hAnsi="Times New Roman" w:cs="Times New Roman"/>
                <w:bCs/>
                <w:kern w:val="0"/>
                <w:sz w:val="18"/>
                <w:szCs w:val="18"/>
                <w:lang w:eastAsia="ru-RU"/>
                <w14:ligatures w14:val="none"/>
              </w:rPr>
              <w:t>04</w:t>
            </w:r>
          </w:p>
        </w:tc>
        <w:tc>
          <w:tcPr>
            <w:tcW w:w="676" w:type="dxa"/>
            <w:tcBorders>
              <w:top w:val="nil"/>
              <w:left w:val="single" w:sz="6" w:space="0" w:color="auto"/>
              <w:bottom w:val="nil"/>
              <w:right w:val="single" w:sz="6" w:space="0" w:color="auto"/>
            </w:tcBorders>
          </w:tcPr>
          <w:p w14:paraId="5148C8F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18"/>
                <w:szCs w:val="18"/>
                <w:lang w:eastAsia="ru-RU"/>
                <w14:ligatures w14:val="none"/>
              </w:rPr>
            </w:pPr>
            <w:r w:rsidRPr="008245BC">
              <w:rPr>
                <w:rFonts w:ascii="Times New Roman" w:eastAsia="Times New Roman" w:hAnsi="Times New Roman" w:cs="Times New Roman"/>
                <w:bCs/>
                <w:kern w:val="0"/>
                <w:sz w:val="18"/>
                <w:szCs w:val="18"/>
                <w:lang w:eastAsia="ru-RU"/>
                <w14:ligatures w14:val="none"/>
              </w:rPr>
              <w:t>01</w:t>
            </w:r>
          </w:p>
        </w:tc>
      </w:tr>
      <w:tr w:rsidR="008245BC" w:rsidRPr="008245BC" w14:paraId="5CE6FF25" w14:textId="77777777" w:rsidTr="00756898">
        <w:tc>
          <w:tcPr>
            <w:tcW w:w="6082" w:type="dxa"/>
          </w:tcPr>
          <w:p w14:paraId="2FE552A0"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val="uk-UA" w:eastAsia="ru-RU"/>
                <w14:ligatures w14:val="none"/>
              </w:rPr>
              <w:t xml:space="preserve">Підприємство  </w:t>
            </w:r>
            <w:r w:rsidRPr="008245BC">
              <w:rPr>
                <w:rFonts w:ascii="Times New Roman" w:eastAsia="Times New Roman" w:hAnsi="Times New Roman" w:cs="Times New Roman"/>
                <w:kern w:val="0"/>
                <w:sz w:val="18"/>
                <w:szCs w:val="18"/>
                <w:lang w:eastAsia="ru-RU"/>
                <w14:ligatures w14:val="none"/>
              </w:rPr>
              <w:t xml:space="preserve"> </w:t>
            </w:r>
            <w:r w:rsidRPr="008245BC">
              <w:rPr>
                <w:rFonts w:ascii="Times New Roman" w:eastAsia="Times New Roman" w:hAnsi="Times New Roman" w:cs="Times New Roman"/>
                <w:kern w:val="0"/>
                <w:sz w:val="18"/>
                <w:szCs w:val="18"/>
                <w:u w:val="single"/>
                <w:lang w:eastAsia="ru-RU"/>
                <w14:ligatures w14:val="none"/>
              </w:rPr>
              <w:t>ПРИВАТНЕ АКЦІОНЕРНЕ ТОВАРИСТВО "ЗАПОРІЗЬКИЙ АБРАЗИВНИЙ КОМБІНАТ"</w:t>
            </w:r>
          </w:p>
        </w:tc>
        <w:tc>
          <w:tcPr>
            <w:tcW w:w="1956" w:type="dxa"/>
            <w:gridSpan w:val="3"/>
          </w:tcPr>
          <w:p w14:paraId="0B9F9008"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3653676"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00222226</w:t>
            </w:r>
          </w:p>
        </w:tc>
      </w:tr>
      <w:tr w:rsidR="008245BC" w:rsidRPr="008245BC" w14:paraId="770188A2" w14:textId="77777777" w:rsidTr="00756898">
        <w:trPr>
          <w:trHeight w:val="199"/>
        </w:trPr>
        <w:tc>
          <w:tcPr>
            <w:tcW w:w="6082" w:type="dxa"/>
          </w:tcPr>
          <w:p w14:paraId="24D703B6"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val="uk-UA" w:eastAsia="ru-RU"/>
                <w14:ligatures w14:val="none"/>
              </w:rPr>
              <w:t xml:space="preserve">Територія </w:t>
            </w:r>
            <w:r w:rsidRPr="008245BC">
              <w:rPr>
                <w:rFonts w:ascii="Times New Roman" w:eastAsia="Times New Roman" w:hAnsi="Times New Roman" w:cs="Times New Roman"/>
                <w:kern w:val="0"/>
                <w:sz w:val="18"/>
                <w:szCs w:val="18"/>
                <w:lang w:eastAsia="ru-RU"/>
                <w14:ligatures w14:val="none"/>
              </w:rPr>
              <w:t xml:space="preserve"> </w:t>
            </w:r>
            <w:r w:rsidRPr="008245BC">
              <w:rPr>
                <w:rFonts w:ascii="Times New Roman" w:eastAsia="Times New Roman" w:hAnsi="Times New Roman" w:cs="Times New Roman"/>
                <w:kern w:val="0"/>
                <w:sz w:val="18"/>
                <w:szCs w:val="18"/>
                <w:u w:val="single"/>
                <w:lang w:eastAsia="ru-RU"/>
                <w14:ligatures w14:val="none"/>
              </w:rPr>
              <w:t>ШЕВЧЕНКІВСЬКИЙ</w:t>
            </w:r>
          </w:p>
        </w:tc>
        <w:tc>
          <w:tcPr>
            <w:tcW w:w="1956" w:type="dxa"/>
            <w:gridSpan w:val="3"/>
          </w:tcPr>
          <w:p w14:paraId="67B62BB7"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 xml:space="preserve">за </w:t>
            </w:r>
            <w:r w:rsidRPr="008245BC">
              <w:rPr>
                <w:rFonts w:ascii="Times New Roman" w:eastAsia="Times New Roman" w:hAnsi="Times New Roman" w:cs="Times New Roman"/>
                <w:kern w:val="0"/>
                <w:sz w:val="18"/>
                <w:szCs w:val="18"/>
                <w:lang w:val="ru-RU" w:eastAsia="ru-RU"/>
                <w14:ligatures w14:val="none"/>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52B7FA13"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UA23060070010748330</w:t>
            </w:r>
          </w:p>
        </w:tc>
      </w:tr>
      <w:tr w:rsidR="008245BC" w:rsidRPr="008245BC" w14:paraId="60F2B2C8" w14:textId="77777777" w:rsidTr="00756898">
        <w:trPr>
          <w:trHeight w:val="199"/>
        </w:trPr>
        <w:tc>
          <w:tcPr>
            <w:tcW w:w="6082" w:type="dxa"/>
          </w:tcPr>
          <w:p w14:paraId="10E3B7F9"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Організаційно-правова форма господарювання</w:t>
            </w:r>
            <w:r w:rsidRPr="008245BC">
              <w:rPr>
                <w:rFonts w:ascii="Times New Roman" w:eastAsia="Times New Roman" w:hAnsi="Times New Roman" w:cs="Times New Roman"/>
                <w:kern w:val="0"/>
                <w:sz w:val="18"/>
                <w:szCs w:val="18"/>
                <w:lang w:val="ru-RU" w:eastAsia="ru-RU"/>
                <w14:ligatures w14:val="none"/>
              </w:rPr>
              <w:t xml:space="preserve">  </w:t>
            </w:r>
            <w:r w:rsidRPr="008245BC">
              <w:rPr>
                <w:rFonts w:ascii="Times New Roman" w:eastAsia="Times New Roman" w:hAnsi="Times New Roman" w:cs="Times New Roman"/>
                <w:kern w:val="0"/>
                <w:sz w:val="18"/>
                <w:szCs w:val="18"/>
                <w:u w:val="single"/>
                <w:lang w:eastAsia="ru-RU"/>
                <w14:ligatures w14:val="none"/>
              </w:rPr>
              <w:t>ПРИВАТНЕ АКЦIОНЕРНЕ ТОВАРИСТВО</w:t>
            </w:r>
          </w:p>
        </w:tc>
        <w:tc>
          <w:tcPr>
            <w:tcW w:w="1956" w:type="dxa"/>
            <w:gridSpan w:val="3"/>
          </w:tcPr>
          <w:p w14:paraId="0B158E85"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uk-UA" w:eastAsia="ru-RU"/>
                <w14:ligatures w14:val="none"/>
              </w:rPr>
            </w:pPr>
            <w:r w:rsidRPr="008245BC">
              <w:rPr>
                <w:rFonts w:ascii="Times New Roman" w:eastAsia="Times New Roman" w:hAnsi="Times New Roman" w:cs="Times New Roman"/>
                <w:kern w:val="0"/>
                <w:sz w:val="18"/>
                <w:szCs w:val="18"/>
                <w:lang w:val="uk-UA"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55094D98"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111</w:t>
            </w:r>
          </w:p>
        </w:tc>
      </w:tr>
      <w:tr w:rsidR="008245BC" w:rsidRPr="008245BC" w14:paraId="1F15BDDD" w14:textId="77777777" w:rsidTr="00756898">
        <w:tc>
          <w:tcPr>
            <w:tcW w:w="6082" w:type="dxa"/>
          </w:tcPr>
          <w:p w14:paraId="59C19871"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val="ru-RU" w:eastAsia="ru-RU"/>
                <w14:ligatures w14:val="none"/>
              </w:rPr>
              <w:t xml:space="preserve">Вид економічної </w:t>
            </w:r>
            <w:proofErr w:type="gramStart"/>
            <w:r w:rsidRPr="008245BC">
              <w:rPr>
                <w:rFonts w:ascii="Times New Roman" w:eastAsia="Times New Roman" w:hAnsi="Times New Roman" w:cs="Times New Roman"/>
                <w:kern w:val="0"/>
                <w:sz w:val="18"/>
                <w:szCs w:val="18"/>
                <w:lang w:val="ru-RU" w:eastAsia="ru-RU"/>
                <w14:ligatures w14:val="none"/>
              </w:rPr>
              <w:t xml:space="preserve">діяльності </w:t>
            </w:r>
            <w:r w:rsidRPr="008245BC">
              <w:rPr>
                <w:rFonts w:ascii="Times New Roman" w:eastAsia="Times New Roman" w:hAnsi="Times New Roman" w:cs="Times New Roman"/>
                <w:kern w:val="0"/>
                <w:sz w:val="18"/>
                <w:szCs w:val="18"/>
                <w:lang w:eastAsia="ru-RU"/>
                <w14:ligatures w14:val="none"/>
              </w:rPr>
              <w:t xml:space="preserve"> </w:t>
            </w:r>
            <w:r w:rsidRPr="008245BC">
              <w:rPr>
                <w:rFonts w:ascii="Times New Roman" w:eastAsia="Times New Roman" w:hAnsi="Times New Roman" w:cs="Times New Roman"/>
                <w:kern w:val="0"/>
                <w:sz w:val="18"/>
                <w:szCs w:val="18"/>
                <w:u w:val="single"/>
                <w:lang w:eastAsia="ru-RU"/>
                <w14:ligatures w14:val="none"/>
              </w:rPr>
              <w:t>ВИРОБНИЦТВО</w:t>
            </w:r>
            <w:proofErr w:type="gramEnd"/>
            <w:r w:rsidRPr="008245BC">
              <w:rPr>
                <w:rFonts w:ascii="Times New Roman" w:eastAsia="Times New Roman" w:hAnsi="Times New Roman" w:cs="Times New Roman"/>
                <w:kern w:val="0"/>
                <w:sz w:val="18"/>
                <w:szCs w:val="18"/>
                <w:u w:val="single"/>
                <w:lang w:eastAsia="ru-RU"/>
                <w14:ligatures w14:val="none"/>
              </w:rPr>
              <w:t xml:space="preserve"> ІНШИХ ОСНОВНИХ НЕОРГАНІЧНИХ ХІМІЧНИХ РЕЧОВИН</w:t>
            </w:r>
          </w:p>
        </w:tc>
        <w:tc>
          <w:tcPr>
            <w:tcW w:w="1956" w:type="dxa"/>
            <w:gridSpan w:val="3"/>
            <w:tcBorders>
              <w:top w:val="nil"/>
              <w:left w:val="nil"/>
              <w:bottom w:val="nil"/>
              <w:right w:val="single" w:sz="4" w:space="0" w:color="auto"/>
            </w:tcBorders>
          </w:tcPr>
          <w:p w14:paraId="73021591"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320258CF"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20.13</w:t>
            </w:r>
          </w:p>
        </w:tc>
      </w:tr>
      <w:tr w:rsidR="008245BC" w:rsidRPr="008245BC" w14:paraId="6DD337E0" w14:textId="77777777" w:rsidTr="00756898">
        <w:tc>
          <w:tcPr>
            <w:tcW w:w="6082" w:type="dxa"/>
          </w:tcPr>
          <w:p w14:paraId="202197C3"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ru-RU" w:eastAsia="ru-RU"/>
                <w14:ligatures w14:val="none"/>
              </w:rPr>
              <w:t>Середн</w:t>
            </w:r>
            <w:r w:rsidRPr="008245BC">
              <w:rPr>
                <w:rFonts w:ascii="Times New Roman" w:eastAsia="Times New Roman" w:hAnsi="Times New Roman" w:cs="Times New Roman"/>
                <w:kern w:val="0"/>
                <w:sz w:val="18"/>
                <w:szCs w:val="18"/>
                <w:lang w:val="uk-UA" w:eastAsia="ru-RU"/>
                <w14:ligatures w14:val="none"/>
              </w:rPr>
              <w:t xml:space="preserve">я кількість </w:t>
            </w:r>
            <w:proofErr w:type="gramStart"/>
            <w:r w:rsidRPr="008245BC">
              <w:rPr>
                <w:rFonts w:ascii="Times New Roman" w:eastAsia="Times New Roman" w:hAnsi="Times New Roman" w:cs="Times New Roman"/>
                <w:kern w:val="0"/>
                <w:sz w:val="18"/>
                <w:szCs w:val="18"/>
                <w:lang w:val="uk-UA" w:eastAsia="ru-RU"/>
                <w14:ligatures w14:val="none"/>
              </w:rPr>
              <w:t>працівників</w:t>
            </w:r>
            <w:r w:rsidRPr="008245BC">
              <w:rPr>
                <w:rFonts w:ascii="Times New Roman" w:eastAsia="Times New Roman" w:hAnsi="Times New Roman" w:cs="Times New Roman"/>
                <w:kern w:val="0"/>
                <w:sz w:val="18"/>
                <w:szCs w:val="18"/>
                <w:lang w:val="ru-RU" w:eastAsia="ru-RU"/>
                <w14:ligatures w14:val="none"/>
              </w:rPr>
              <w:t xml:space="preserve">  </w:t>
            </w:r>
            <w:r w:rsidRPr="008245BC">
              <w:rPr>
                <w:rFonts w:ascii="Times New Roman" w:eastAsia="Times New Roman" w:hAnsi="Times New Roman" w:cs="Times New Roman"/>
                <w:kern w:val="0"/>
                <w:sz w:val="18"/>
                <w:szCs w:val="18"/>
                <w:u w:val="single"/>
                <w:lang w:eastAsia="ru-RU"/>
                <w14:ligatures w14:val="none"/>
              </w:rPr>
              <w:t>1185</w:t>
            </w:r>
            <w:proofErr w:type="gramEnd"/>
          </w:p>
        </w:tc>
        <w:tc>
          <w:tcPr>
            <w:tcW w:w="1956" w:type="dxa"/>
            <w:gridSpan w:val="3"/>
          </w:tcPr>
          <w:p w14:paraId="43C7CA76"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uk-UA" w:eastAsia="ru-RU"/>
                <w14:ligatures w14:val="none"/>
              </w:rPr>
            </w:pPr>
          </w:p>
        </w:tc>
        <w:tc>
          <w:tcPr>
            <w:tcW w:w="2027" w:type="dxa"/>
            <w:gridSpan w:val="3"/>
            <w:tcBorders>
              <w:top w:val="single" w:sz="4" w:space="0" w:color="auto"/>
            </w:tcBorders>
          </w:tcPr>
          <w:p w14:paraId="62AEFAAA"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8245BC" w:rsidRPr="008245BC" w14:paraId="4350A96D" w14:textId="77777777" w:rsidTr="00756898">
        <w:tc>
          <w:tcPr>
            <w:tcW w:w="6082" w:type="dxa"/>
          </w:tcPr>
          <w:p w14:paraId="5B1390B2"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Одиниця виміру</w:t>
            </w:r>
            <w:r w:rsidRPr="008245BC">
              <w:rPr>
                <w:rFonts w:ascii="Times New Roman" w:eastAsia="Times New Roman" w:hAnsi="Times New Roman" w:cs="Times New Roman"/>
                <w:noProof/>
                <w:kern w:val="0"/>
                <w:sz w:val="18"/>
                <w:szCs w:val="18"/>
                <w:lang w:val="ru-RU" w:eastAsia="ru-RU"/>
                <w14:ligatures w14:val="none"/>
              </w:rPr>
              <w:t xml:space="preserve"> :</w:t>
            </w:r>
            <w:r w:rsidRPr="008245BC">
              <w:rPr>
                <w:rFonts w:ascii="Times New Roman" w:eastAsia="Times New Roman" w:hAnsi="Times New Roman" w:cs="Times New Roman"/>
                <w:kern w:val="0"/>
                <w:sz w:val="18"/>
                <w:szCs w:val="18"/>
                <w:lang w:val="uk-UA" w:eastAsia="ru-RU"/>
                <w14:ligatures w14:val="none"/>
              </w:rPr>
              <w:t xml:space="preserve"> тис. грн.</w:t>
            </w:r>
          </w:p>
        </w:tc>
        <w:tc>
          <w:tcPr>
            <w:tcW w:w="1956" w:type="dxa"/>
            <w:gridSpan w:val="3"/>
            <w:tcBorders>
              <w:top w:val="nil"/>
              <w:left w:val="nil"/>
              <w:bottom w:val="nil"/>
            </w:tcBorders>
          </w:tcPr>
          <w:p w14:paraId="18A2F47A"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Pr>
          <w:p w14:paraId="3E89B0CE"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8245BC" w:rsidRPr="008245BC" w14:paraId="147372A2" w14:textId="77777777" w:rsidTr="00756898">
        <w:tc>
          <w:tcPr>
            <w:tcW w:w="6082" w:type="dxa"/>
          </w:tcPr>
          <w:p w14:paraId="0880853B"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val="ru-RU" w:eastAsia="ru-RU"/>
                <w14:ligatures w14:val="none"/>
              </w:rPr>
              <w:t>Адреса</w:t>
            </w:r>
            <w:r w:rsidRPr="008245BC">
              <w:rPr>
                <w:rFonts w:ascii="Times New Roman" w:eastAsia="Times New Roman" w:hAnsi="Times New Roman" w:cs="Times New Roman"/>
                <w:kern w:val="0"/>
                <w:sz w:val="18"/>
                <w:szCs w:val="18"/>
                <w:lang w:val="uk-UA" w:eastAsia="ru-RU"/>
                <w14:ligatures w14:val="none"/>
              </w:rPr>
              <w:t>, телефон</w:t>
            </w:r>
            <w:r w:rsidRPr="008245BC">
              <w:rPr>
                <w:rFonts w:ascii="Times New Roman" w:eastAsia="Times New Roman" w:hAnsi="Times New Roman" w:cs="Times New Roman"/>
                <w:kern w:val="0"/>
                <w:sz w:val="18"/>
                <w:szCs w:val="18"/>
                <w:lang w:val="ru-RU" w:eastAsia="ru-RU"/>
                <w14:ligatures w14:val="none"/>
              </w:rPr>
              <w:t xml:space="preserve"> </w:t>
            </w:r>
            <w:r w:rsidRPr="008245BC">
              <w:rPr>
                <w:rFonts w:ascii="Times New Roman" w:eastAsia="Times New Roman" w:hAnsi="Times New Roman" w:cs="Times New Roman"/>
                <w:kern w:val="0"/>
                <w:sz w:val="18"/>
                <w:szCs w:val="18"/>
                <w:u w:val="single"/>
                <w:lang w:eastAsia="ru-RU"/>
                <w14:ligatures w14:val="none"/>
              </w:rPr>
              <w:t xml:space="preserve">69014 Запорiзька область д/н мiсто Запорiжжя вул. Олексiя Поради, буд. 44, </w:t>
            </w:r>
            <w:proofErr w:type="gramStart"/>
            <w:r w:rsidRPr="008245BC">
              <w:rPr>
                <w:rFonts w:ascii="Times New Roman" w:eastAsia="Times New Roman" w:hAnsi="Times New Roman" w:cs="Times New Roman"/>
                <w:kern w:val="0"/>
                <w:sz w:val="18"/>
                <w:szCs w:val="18"/>
                <w:u w:val="single"/>
                <w:lang w:eastAsia="ru-RU"/>
                <w14:ligatures w14:val="none"/>
              </w:rPr>
              <w:t>т.(</w:t>
            </w:r>
            <w:proofErr w:type="gramEnd"/>
            <w:r w:rsidRPr="008245BC">
              <w:rPr>
                <w:rFonts w:ascii="Times New Roman" w:eastAsia="Times New Roman" w:hAnsi="Times New Roman" w:cs="Times New Roman"/>
                <w:kern w:val="0"/>
                <w:sz w:val="18"/>
                <w:szCs w:val="18"/>
                <w:u w:val="single"/>
                <w:lang w:eastAsia="ru-RU"/>
                <w14:ligatures w14:val="none"/>
              </w:rPr>
              <w:t>061)278-63-09</w:t>
            </w:r>
          </w:p>
          <w:p w14:paraId="4583D89D"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uk-UA" w:eastAsia="ru-RU"/>
                <w14:ligatures w14:val="none"/>
              </w:rPr>
            </w:pPr>
          </w:p>
          <w:p w14:paraId="6E19D101"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Складено (зробити позначку "v" у відповідній клітинці):</w:t>
            </w:r>
          </w:p>
        </w:tc>
        <w:tc>
          <w:tcPr>
            <w:tcW w:w="1956" w:type="dxa"/>
            <w:gridSpan w:val="3"/>
          </w:tcPr>
          <w:p w14:paraId="6F7408A0"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Borders>
              <w:left w:val="nil"/>
              <w:right w:val="nil"/>
            </w:tcBorders>
          </w:tcPr>
          <w:p w14:paraId="517BC64E"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8245BC" w:rsidRPr="008245BC" w14:paraId="31954522" w14:textId="77777777" w:rsidTr="00756898">
        <w:trPr>
          <w:gridAfter w:val="4"/>
          <w:wAfter w:w="3260" w:type="dxa"/>
        </w:trPr>
        <w:tc>
          <w:tcPr>
            <w:tcW w:w="6082" w:type="dxa"/>
          </w:tcPr>
          <w:p w14:paraId="2C017197"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8245BC">
              <w:rPr>
                <w:rFonts w:ascii="Times New Roman" w:eastAsia="Times New Roman" w:hAnsi="Times New Roman" w:cs="Times New Roman"/>
                <w:kern w:val="0"/>
                <w:sz w:val="18"/>
                <w:szCs w:val="18"/>
                <w:lang w:val="ru-RU" w:eastAsia="ru-RU"/>
                <w14:ligatures w14:val="none"/>
              </w:rPr>
              <w:t xml:space="preserve">за </w:t>
            </w:r>
            <w:r w:rsidRPr="008245BC">
              <w:rPr>
                <w:rFonts w:ascii="Times New Roman" w:eastAsia="Times New Roman" w:hAnsi="Times New Roman" w:cs="Times New Roman"/>
                <w:kern w:val="0"/>
                <w:sz w:val="18"/>
                <w:szCs w:val="18"/>
                <w:lang w:val="uk-UA" w:eastAsia="ru-RU"/>
                <w14:ligatures w14:val="none"/>
              </w:rPr>
              <w:t xml:space="preserve">національними </w:t>
            </w:r>
            <w:r w:rsidRPr="008245BC">
              <w:rPr>
                <w:rFonts w:ascii="Times New Roman" w:eastAsia="Times New Roman" w:hAnsi="Times New Roman" w:cs="Times New Roman"/>
                <w:kern w:val="0"/>
                <w:sz w:val="18"/>
                <w:szCs w:val="18"/>
                <w:lang w:val="ru-RU" w:eastAsia="ru-RU"/>
                <w14:ligatures w14:val="none"/>
              </w:rPr>
              <w:t>положеннями (стандартами) бухгалтерського обліку</w:t>
            </w:r>
          </w:p>
        </w:tc>
        <w:tc>
          <w:tcPr>
            <w:tcW w:w="297" w:type="dxa"/>
            <w:tcBorders>
              <w:left w:val="nil"/>
              <w:right w:val="single" w:sz="4" w:space="0" w:color="auto"/>
            </w:tcBorders>
          </w:tcPr>
          <w:p w14:paraId="4E6F854C"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ru-RU"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27598D7A"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8245BC">
              <w:rPr>
                <w:rFonts w:ascii="Times New Roman" w:eastAsia="Times New Roman" w:hAnsi="Times New Roman" w:cs="Times New Roman"/>
                <w:kern w:val="0"/>
                <w:sz w:val="20"/>
                <w:szCs w:val="20"/>
                <w:lang w:eastAsia="ru-RU"/>
                <w14:ligatures w14:val="none"/>
              </w:rPr>
              <w:t xml:space="preserve"> </w:t>
            </w:r>
          </w:p>
        </w:tc>
      </w:tr>
      <w:tr w:rsidR="008245BC" w:rsidRPr="008245BC" w14:paraId="67D9E3AF" w14:textId="77777777" w:rsidTr="00756898">
        <w:trPr>
          <w:gridAfter w:val="4"/>
          <w:wAfter w:w="3260" w:type="dxa"/>
        </w:trPr>
        <w:tc>
          <w:tcPr>
            <w:tcW w:w="6082" w:type="dxa"/>
          </w:tcPr>
          <w:p w14:paraId="4689EB97"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ru-RU" w:eastAsia="ru-RU"/>
                <w14:ligatures w14:val="none"/>
              </w:rPr>
            </w:pPr>
            <w:r w:rsidRPr="008245BC">
              <w:rPr>
                <w:rFonts w:ascii="Times New Roman" w:eastAsia="Times New Roman" w:hAnsi="Times New Roman" w:cs="Times New Roman"/>
                <w:kern w:val="0"/>
                <w:sz w:val="18"/>
                <w:szCs w:val="18"/>
                <w:lang w:val="ru-RU" w:eastAsia="ru-RU"/>
                <w14:ligatures w14:val="none"/>
              </w:rPr>
              <w:t>за міжнародними стандартами фінансової звітності</w:t>
            </w:r>
          </w:p>
        </w:tc>
        <w:tc>
          <w:tcPr>
            <w:tcW w:w="297" w:type="dxa"/>
            <w:tcBorders>
              <w:left w:val="nil"/>
              <w:right w:val="single" w:sz="4" w:space="0" w:color="auto"/>
            </w:tcBorders>
          </w:tcPr>
          <w:p w14:paraId="341FC936"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ru-RU" w:eastAsia="ru-RU"/>
                <w14:ligatures w14:val="none"/>
              </w:rPr>
            </w:pPr>
          </w:p>
        </w:tc>
        <w:tc>
          <w:tcPr>
            <w:tcW w:w="426" w:type="dxa"/>
            <w:tcBorders>
              <w:top w:val="single" w:sz="4" w:space="0" w:color="auto"/>
              <w:left w:val="single" w:sz="4" w:space="0" w:color="auto"/>
              <w:bottom w:val="single" w:sz="4" w:space="0" w:color="auto"/>
              <w:right w:val="single" w:sz="4" w:space="0" w:color="auto"/>
            </w:tcBorders>
          </w:tcPr>
          <w:p w14:paraId="4276EFCA"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8245BC">
              <w:rPr>
                <w:rFonts w:ascii="Times New Roman" w:eastAsia="Times New Roman" w:hAnsi="Times New Roman" w:cs="Times New Roman"/>
                <w:kern w:val="0"/>
                <w:sz w:val="20"/>
                <w:szCs w:val="20"/>
                <w:lang w:eastAsia="ru-RU"/>
                <w14:ligatures w14:val="none"/>
              </w:rPr>
              <w:t>V</w:t>
            </w:r>
          </w:p>
        </w:tc>
      </w:tr>
    </w:tbl>
    <w:p w14:paraId="2D009F78"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uk-UA" w:eastAsia="ru-RU"/>
          <w14:ligatures w14:val="none"/>
        </w:rPr>
      </w:pPr>
    </w:p>
    <w:p w14:paraId="0BF291D8"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ru-RU" w:eastAsia="ru-RU"/>
          <w14:ligatures w14:val="none"/>
        </w:rPr>
      </w:pPr>
      <w:r w:rsidRPr="008245BC">
        <w:rPr>
          <w:rFonts w:ascii="Times New Roman" w:eastAsia="Times New Roman" w:hAnsi="Times New Roman" w:cs="Times New Roman"/>
          <w:b/>
          <w:bCs/>
          <w:kern w:val="0"/>
          <w:lang w:eastAsia="ru-RU"/>
          <w14:ligatures w14:val="none"/>
        </w:rPr>
        <w:t>Баланс</w:t>
      </w:r>
      <w:r w:rsidRPr="008245BC">
        <w:rPr>
          <w:rFonts w:ascii="Times New Roman" w:eastAsia="Times New Roman" w:hAnsi="Times New Roman" w:cs="Times New Roman"/>
          <w:b/>
          <w:bCs/>
          <w:kern w:val="0"/>
          <w:lang w:val="ru-RU" w:eastAsia="ru-RU"/>
          <w14:ligatures w14:val="none"/>
        </w:rPr>
        <w:t xml:space="preserve"> </w:t>
      </w:r>
      <w:proofErr w:type="gramStart"/>
      <w:r w:rsidRPr="008245BC">
        <w:rPr>
          <w:rFonts w:ascii="Times New Roman" w:eastAsia="Times New Roman" w:hAnsi="Times New Roman" w:cs="Times New Roman"/>
          <w:b/>
          <w:bCs/>
          <w:kern w:val="0"/>
          <w:lang w:val="ru-RU" w:eastAsia="ru-RU"/>
          <w14:ligatures w14:val="none"/>
        </w:rPr>
        <w:t>( Звіт</w:t>
      </w:r>
      <w:proofErr w:type="gramEnd"/>
      <w:r w:rsidRPr="008245BC">
        <w:rPr>
          <w:rFonts w:ascii="Times New Roman" w:eastAsia="Times New Roman" w:hAnsi="Times New Roman" w:cs="Times New Roman"/>
          <w:b/>
          <w:bCs/>
          <w:kern w:val="0"/>
          <w:lang w:val="ru-RU" w:eastAsia="ru-RU"/>
          <w14:ligatures w14:val="none"/>
        </w:rPr>
        <w:t xml:space="preserve"> про фінансовий </w:t>
      </w:r>
      <w:proofErr w:type="gramStart"/>
      <w:r w:rsidRPr="008245BC">
        <w:rPr>
          <w:rFonts w:ascii="Times New Roman" w:eastAsia="Times New Roman" w:hAnsi="Times New Roman" w:cs="Times New Roman"/>
          <w:b/>
          <w:bCs/>
          <w:kern w:val="0"/>
          <w:lang w:val="ru-RU" w:eastAsia="ru-RU"/>
          <w14:ligatures w14:val="none"/>
        </w:rPr>
        <w:t>стан )</w:t>
      </w:r>
      <w:proofErr w:type="gramEnd"/>
      <w:r w:rsidRPr="008245BC">
        <w:rPr>
          <w:rFonts w:ascii="Times New Roman" w:eastAsia="Times New Roman" w:hAnsi="Times New Roman" w:cs="Times New Roman"/>
          <w:b/>
          <w:bCs/>
          <w:kern w:val="0"/>
          <w:lang w:val="ru-RU" w:eastAsia="ru-RU"/>
          <w14:ligatures w14:val="none"/>
        </w:rPr>
        <w:t xml:space="preserve"> на </w:t>
      </w:r>
      <w:r w:rsidRPr="008245BC">
        <w:rPr>
          <w:rFonts w:ascii="Times New Roman" w:eastAsia="Times New Roman" w:hAnsi="Times New Roman" w:cs="Times New Roman"/>
          <w:b/>
          <w:bCs/>
          <w:kern w:val="0"/>
          <w:lang w:eastAsia="ru-RU"/>
          <w14:ligatures w14:val="none"/>
        </w:rPr>
        <w:t>"31" березня 2025 р.</w:t>
      </w:r>
      <w:r w:rsidRPr="008245BC">
        <w:rPr>
          <w:rFonts w:ascii="Times New Roman" w:eastAsia="Times New Roman" w:hAnsi="Times New Roman" w:cs="Times New Roman"/>
          <w:b/>
          <w:bCs/>
          <w:kern w:val="0"/>
          <w:lang w:val="ru-RU" w:eastAsia="ru-RU"/>
          <w14:ligatures w14:val="none"/>
        </w:rPr>
        <w:t xml:space="preserve"> </w:t>
      </w:r>
    </w:p>
    <w:p w14:paraId="73D1B760"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0" w:type="auto"/>
        <w:jc w:val="right"/>
        <w:tblLayout w:type="fixed"/>
        <w:tblLook w:val="00A0" w:firstRow="1" w:lastRow="0" w:firstColumn="1" w:lastColumn="0" w:noHBand="0" w:noVBand="0"/>
      </w:tblPr>
      <w:tblGrid>
        <w:gridCol w:w="8640"/>
        <w:gridCol w:w="1107"/>
      </w:tblGrid>
      <w:tr w:rsidR="008245BC" w:rsidRPr="008245BC" w14:paraId="62D041B7" w14:textId="77777777" w:rsidTr="00756898">
        <w:trPr>
          <w:jc w:val="right"/>
        </w:trPr>
        <w:tc>
          <w:tcPr>
            <w:tcW w:w="8640" w:type="dxa"/>
            <w:tcBorders>
              <w:right w:val="single" w:sz="4" w:space="0" w:color="auto"/>
            </w:tcBorders>
            <w:vAlign w:val="center"/>
          </w:tcPr>
          <w:p w14:paraId="4F74C8A6" w14:textId="77777777" w:rsidR="008245BC" w:rsidRPr="008245BC" w:rsidRDefault="008245BC" w:rsidP="008245BC">
            <w:pPr>
              <w:widowControl w:val="0"/>
              <w:spacing w:after="0" w:line="240" w:lineRule="auto"/>
              <w:rPr>
                <w:rFonts w:ascii="Times New Roman" w:eastAsia="Times New Roman" w:hAnsi="Times New Roman" w:cs="Times New Roman"/>
                <w:kern w:val="0"/>
                <w:lang w:val="ru-RU" w:eastAsia="ru-RU"/>
                <w14:ligatures w14:val="none"/>
              </w:rPr>
            </w:pPr>
            <w:r w:rsidRPr="008245BC">
              <w:rPr>
                <w:rFonts w:ascii="Times New Roman" w:eastAsia="Times New Roman" w:hAnsi="Times New Roman" w:cs="Times New Roman"/>
                <w:kern w:val="0"/>
                <w:lang w:val="ru-RU" w:eastAsia="ru-RU"/>
                <w14:ligatures w14:val="none"/>
              </w:rPr>
              <w:t xml:space="preserve">                                                                    </w:t>
            </w:r>
            <w:r w:rsidRPr="008245BC">
              <w:rPr>
                <w:rFonts w:ascii="Times New Roman" w:eastAsia="Times New Roman" w:hAnsi="Times New Roman" w:cs="Times New Roman"/>
                <w:kern w:val="0"/>
                <w:lang w:eastAsia="ru-RU"/>
                <w14:ligatures w14:val="none"/>
              </w:rPr>
              <w:t>Форма № 1</w:t>
            </w:r>
            <w:r w:rsidRPr="008245BC">
              <w:rPr>
                <w:rFonts w:ascii="Times New Roman" w:eastAsia="Times New Roman" w:hAnsi="Times New Roman" w:cs="Times New Roman"/>
                <w:kern w:val="0"/>
                <w:lang w:val="ru-RU" w:eastAsia="ru-RU"/>
                <w14:ligatures w14:val="none"/>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4E425C00" w14:textId="77777777" w:rsidR="008245BC" w:rsidRPr="008245BC" w:rsidRDefault="008245BC" w:rsidP="008245BC">
            <w:pPr>
              <w:keepNext/>
              <w:keepLines/>
              <w:widowControl w:val="0"/>
              <w:suppressAutoHyphens/>
              <w:spacing w:after="0" w:line="240" w:lineRule="auto"/>
              <w:rPr>
                <w:rFonts w:ascii="Times New Roman" w:eastAsia="Times New Roman" w:hAnsi="Times New Roman" w:cs="Times New Roman"/>
                <w:kern w:val="0"/>
                <w:lang w:eastAsia="ru-RU"/>
                <w14:ligatures w14:val="none"/>
              </w:rPr>
            </w:pPr>
            <w:r w:rsidRPr="008245BC">
              <w:rPr>
                <w:rFonts w:ascii="Times New Roman" w:eastAsia="Times New Roman" w:hAnsi="Times New Roman" w:cs="Times New Roman"/>
                <w:kern w:val="0"/>
                <w:lang w:eastAsia="ru-RU"/>
                <w14:ligatures w14:val="none"/>
              </w:rPr>
              <w:t>1801001</w:t>
            </w:r>
          </w:p>
        </w:tc>
      </w:tr>
    </w:tbl>
    <w:p w14:paraId="6A7601E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p w14:paraId="4C335DB2"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45BC" w:rsidRPr="008245BC" w14:paraId="74B7FA24" w14:textId="77777777" w:rsidTr="00756898">
        <w:tc>
          <w:tcPr>
            <w:tcW w:w="5107" w:type="dxa"/>
            <w:tcBorders>
              <w:top w:val="single" w:sz="6" w:space="0" w:color="auto"/>
              <w:left w:val="single" w:sz="6" w:space="0" w:color="auto"/>
              <w:bottom w:val="single" w:sz="6" w:space="0" w:color="auto"/>
              <w:right w:val="single" w:sz="6" w:space="0" w:color="auto"/>
            </w:tcBorders>
            <w:vAlign w:val="center"/>
          </w:tcPr>
          <w:p w14:paraId="699E55A5"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sz w:val="20"/>
                <w:szCs w:val="20"/>
                <w:lang w:val="ru-RU" w:eastAsia="ru-RU"/>
                <w14:ligatures w14:val="none"/>
              </w:rPr>
            </w:pPr>
            <w:r w:rsidRPr="008245BC">
              <w:rPr>
                <w:rFonts w:ascii="Times New Roman" w:eastAsia="Times New Roman" w:hAnsi="Times New Roman" w:cs="Times New Roman"/>
                <w:b/>
                <w:kern w:val="0"/>
                <w:sz w:val="20"/>
                <w:szCs w:val="20"/>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7A488EED"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CA02131"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ru-RU" w:eastAsia="ru-RU"/>
                <w14:ligatures w14:val="none"/>
              </w:rPr>
              <w:t xml:space="preserve">На початок звітного </w:t>
            </w:r>
            <w:r w:rsidRPr="008245BC">
              <w:rPr>
                <w:rFonts w:ascii="Times New Roman" w:eastAsia="Times New Roman" w:hAnsi="Times New Roman" w:cs="Times New Roman"/>
                <w:b/>
                <w:bCs/>
                <w:kern w:val="0"/>
                <w:sz w:val="20"/>
                <w:szCs w:val="20"/>
                <w:lang w:val="uk-UA"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362641D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8245BC" w:rsidRPr="008245BC" w14:paraId="7EB34E00" w14:textId="77777777" w:rsidTr="00756898">
        <w:tc>
          <w:tcPr>
            <w:tcW w:w="5107" w:type="dxa"/>
            <w:tcBorders>
              <w:top w:val="single" w:sz="6" w:space="0" w:color="auto"/>
              <w:left w:val="single" w:sz="6" w:space="0" w:color="auto"/>
              <w:bottom w:val="single" w:sz="6" w:space="0" w:color="auto"/>
              <w:right w:val="single" w:sz="6" w:space="0" w:color="auto"/>
            </w:tcBorders>
          </w:tcPr>
          <w:p w14:paraId="510423A6"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eastAsia="ru-RU"/>
                <w14:ligatures w14:val="none"/>
              </w:rPr>
              <w:t xml:space="preserve">                                                  </w:t>
            </w:r>
            <w:r w:rsidRPr="008245BC">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vAlign w:val="center"/>
          </w:tcPr>
          <w:p w14:paraId="26D878CA"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vAlign w:val="center"/>
          </w:tcPr>
          <w:p w14:paraId="599E9CEC"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vAlign w:val="center"/>
          </w:tcPr>
          <w:p w14:paraId="34F6E4C6"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4</w:t>
            </w:r>
          </w:p>
        </w:tc>
      </w:tr>
      <w:tr w:rsidR="008245BC" w:rsidRPr="008245BC" w14:paraId="46A38B8C" w14:textId="77777777" w:rsidTr="00756898">
        <w:tc>
          <w:tcPr>
            <w:tcW w:w="5107" w:type="dxa"/>
            <w:tcBorders>
              <w:top w:val="single" w:sz="6" w:space="0" w:color="auto"/>
              <w:left w:val="single" w:sz="6" w:space="0" w:color="auto"/>
              <w:bottom w:val="single" w:sz="6" w:space="0" w:color="auto"/>
              <w:right w:val="single" w:sz="6" w:space="0" w:color="auto"/>
            </w:tcBorders>
          </w:tcPr>
          <w:p w14:paraId="3FC4608B"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 xml:space="preserve">I. Необоротні активи </w:t>
            </w:r>
          </w:p>
          <w:p w14:paraId="6BB888C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Нематеріальні активи</w:t>
            </w:r>
          </w:p>
          <w:p w14:paraId="2164947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p>
        </w:tc>
        <w:tc>
          <w:tcPr>
            <w:tcW w:w="994" w:type="dxa"/>
            <w:tcBorders>
              <w:top w:val="single" w:sz="6" w:space="0" w:color="auto"/>
              <w:left w:val="single" w:sz="6" w:space="0" w:color="auto"/>
              <w:bottom w:val="single" w:sz="6" w:space="0" w:color="auto"/>
              <w:right w:val="single" w:sz="6" w:space="0" w:color="auto"/>
            </w:tcBorders>
            <w:vAlign w:val="center"/>
          </w:tcPr>
          <w:p w14:paraId="2AA1307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vAlign w:val="center"/>
          </w:tcPr>
          <w:p w14:paraId="04CE044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1544</w:t>
            </w:r>
          </w:p>
        </w:tc>
        <w:tc>
          <w:tcPr>
            <w:tcW w:w="1986" w:type="dxa"/>
            <w:tcBorders>
              <w:top w:val="single" w:sz="6" w:space="0" w:color="auto"/>
              <w:left w:val="single" w:sz="6" w:space="0" w:color="auto"/>
              <w:bottom w:val="single" w:sz="6" w:space="0" w:color="auto"/>
              <w:right w:val="single" w:sz="6" w:space="0" w:color="auto"/>
            </w:tcBorders>
            <w:vAlign w:val="center"/>
          </w:tcPr>
          <w:p w14:paraId="6E86DB9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1325</w:t>
            </w:r>
          </w:p>
        </w:tc>
      </w:tr>
      <w:tr w:rsidR="008245BC" w:rsidRPr="008245BC" w14:paraId="62A993A7" w14:textId="77777777" w:rsidTr="00756898">
        <w:tc>
          <w:tcPr>
            <w:tcW w:w="5107" w:type="dxa"/>
            <w:tcBorders>
              <w:top w:val="single" w:sz="6" w:space="0" w:color="auto"/>
              <w:left w:val="single" w:sz="6" w:space="0" w:color="auto"/>
              <w:bottom w:val="single" w:sz="6" w:space="0" w:color="auto"/>
              <w:right w:val="single" w:sz="6" w:space="0" w:color="auto"/>
            </w:tcBorders>
          </w:tcPr>
          <w:p w14:paraId="0B2D433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6278682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vAlign w:val="center"/>
          </w:tcPr>
          <w:p w14:paraId="40406B7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8901</w:t>
            </w:r>
          </w:p>
        </w:tc>
        <w:tc>
          <w:tcPr>
            <w:tcW w:w="1986" w:type="dxa"/>
            <w:tcBorders>
              <w:top w:val="single" w:sz="6" w:space="0" w:color="auto"/>
              <w:left w:val="single" w:sz="6" w:space="0" w:color="auto"/>
              <w:bottom w:val="single" w:sz="6" w:space="0" w:color="auto"/>
              <w:right w:val="single" w:sz="6" w:space="0" w:color="auto"/>
            </w:tcBorders>
            <w:vAlign w:val="center"/>
          </w:tcPr>
          <w:p w14:paraId="0267C97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8901</w:t>
            </w:r>
          </w:p>
        </w:tc>
      </w:tr>
      <w:tr w:rsidR="008245BC" w:rsidRPr="008245BC" w14:paraId="6A86D09B" w14:textId="77777777" w:rsidTr="00756898">
        <w:tc>
          <w:tcPr>
            <w:tcW w:w="5107" w:type="dxa"/>
            <w:tcBorders>
              <w:top w:val="single" w:sz="6" w:space="0" w:color="auto"/>
              <w:left w:val="single" w:sz="6" w:space="0" w:color="auto"/>
              <w:bottom w:val="single" w:sz="6" w:space="0" w:color="auto"/>
              <w:right w:val="single" w:sz="6" w:space="0" w:color="auto"/>
            </w:tcBorders>
          </w:tcPr>
          <w:p w14:paraId="1E92664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716B99B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vAlign w:val="center"/>
          </w:tcPr>
          <w:p w14:paraId="47F6254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7357</w:t>
            </w:r>
          </w:p>
        </w:tc>
        <w:tc>
          <w:tcPr>
            <w:tcW w:w="1986" w:type="dxa"/>
            <w:tcBorders>
              <w:top w:val="single" w:sz="6" w:space="0" w:color="auto"/>
              <w:left w:val="single" w:sz="6" w:space="0" w:color="auto"/>
              <w:bottom w:val="single" w:sz="6" w:space="0" w:color="auto"/>
              <w:right w:val="single" w:sz="6" w:space="0" w:color="auto"/>
            </w:tcBorders>
            <w:vAlign w:val="center"/>
          </w:tcPr>
          <w:p w14:paraId="4901F0F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7576</w:t>
            </w:r>
          </w:p>
        </w:tc>
      </w:tr>
      <w:tr w:rsidR="008245BC" w:rsidRPr="008245BC" w14:paraId="60740AA2" w14:textId="77777777" w:rsidTr="00756898">
        <w:tc>
          <w:tcPr>
            <w:tcW w:w="5107" w:type="dxa"/>
            <w:tcBorders>
              <w:top w:val="single" w:sz="6" w:space="0" w:color="auto"/>
              <w:left w:val="single" w:sz="6" w:space="0" w:color="auto"/>
              <w:bottom w:val="single" w:sz="6" w:space="0" w:color="auto"/>
              <w:right w:val="single" w:sz="6" w:space="0" w:color="auto"/>
            </w:tcBorders>
          </w:tcPr>
          <w:p w14:paraId="50FDBB1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30FEAFE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35AF0F4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7E8FE6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504A74B5" w14:textId="77777777" w:rsidTr="00756898">
        <w:tc>
          <w:tcPr>
            <w:tcW w:w="5107" w:type="dxa"/>
            <w:tcBorders>
              <w:top w:val="single" w:sz="6" w:space="0" w:color="auto"/>
              <w:left w:val="single" w:sz="6" w:space="0" w:color="auto"/>
              <w:bottom w:val="single" w:sz="6" w:space="0" w:color="auto"/>
              <w:right w:val="single" w:sz="6" w:space="0" w:color="auto"/>
            </w:tcBorders>
          </w:tcPr>
          <w:p w14:paraId="5EC8CD8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Основні засоби</w:t>
            </w:r>
          </w:p>
        </w:tc>
        <w:tc>
          <w:tcPr>
            <w:tcW w:w="994" w:type="dxa"/>
            <w:tcBorders>
              <w:top w:val="single" w:sz="6" w:space="0" w:color="auto"/>
              <w:left w:val="single" w:sz="6" w:space="0" w:color="auto"/>
              <w:bottom w:val="single" w:sz="6" w:space="0" w:color="auto"/>
              <w:right w:val="single" w:sz="6" w:space="0" w:color="auto"/>
            </w:tcBorders>
            <w:vAlign w:val="center"/>
          </w:tcPr>
          <w:p w14:paraId="58829F3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262310F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346387</w:t>
            </w:r>
          </w:p>
        </w:tc>
        <w:tc>
          <w:tcPr>
            <w:tcW w:w="1986" w:type="dxa"/>
            <w:tcBorders>
              <w:top w:val="single" w:sz="6" w:space="0" w:color="auto"/>
              <w:left w:val="single" w:sz="6" w:space="0" w:color="auto"/>
              <w:bottom w:val="single" w:sz="6" w:space="0" w:color="auto"/>
              <w:right w:val="single" w:sz="6" w:space="0" w:color="auto"/>
            </w:tcBorders>
            <w:vAlign w:val="center"/>
          </w:tcPr>
          <w:p w14:paraId="2A4FBE7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349576</w:t>
            </w:r>
          </w:p>
        </w:tc>
      </w:tr>
      <w:tr w:rsidR="008245BC" w:rsidRPr="008245BC" w14:paraId="449B2DE8" w14:textId="77777777" w:rsidTr="00756898">
        <w:tc>
          <w:tcPr>
            <w:tcW w:w="5107" w:type="dxa"/>
            <w:tcBorders>
              <w:top w:val="single" w:sz="6" w:space="0" w:color="auto"/>
              <w:left w:val="single" w:sz="6" w:space="0" w:color="auto"/>
              <w:bottom w:val="single" w:sz="6" w:space="0" w:color="auto"/>
              <w:right w:val="single" w:sz="6" w:space="0" w:color="auto"/>
            </w:tcBorders>
          </w:tcPr>
          <w:p w14:paraId="536C144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7453B1E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49DDB6C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875199</w:t>
            </w:r>
          </w:p>
        </w:tc>
        <w:tc>
          <w:tcPr>
            <w:tcW w:w="1986" w:type="dxa"/>
            <w:tcBorders>
              <w:top w:val="single" w:sz="6" w:space="0" w:color="auto"/>
              <w:left w:val="single" w:sz="6" w:space="0" w:color="auto"/>
              <w:bottom w:val="single" w:sz="6" w:space="0" w:color="auto"/>
              <w:right w:val="single" w:sz="6" w:space="0" w:color="auto"/>
            </w:tcBorders>
            <w:vAlign w:val="center"/>
          </w:tcPr>
          <w:p w14:paraId="59B9B68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887039</w:t>
            </w:r>
          </w:p>
        </w:tc>
      </w:tr>
      <w:tr w:rsidR="008245BC" w:rsidRPr="008245BC" w14:paraId="07A0BD1A" w14:textId="77777777" w:rsidTr="00756898">
        <w:tc>
          <w:tcPr>
            <w:tcW w:w="5107" w:type="dxa"/>
            <w:tcBorders>
              <w:top w:val="single" w:sz="6" w:space="0" w:color="auto"/>
              <w:left w:val="single" w:sz="6" w:space="0" w:color="auto"/>
              <w:bottom w:val="single" w:sz="6" w:space="0" w:color="auto"/>
              <w:right w:val="single" w:sz="6" w:space="0" w:color="auto"/>
            </w:tcBorders>
          </w:tcPr>
          <w:p w14:paraId="103CFC3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vAlign w:val="center"/>
          </w:tcPr>
          <w:p w14:paraId="0EA4A92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5DF997C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528812</w:t>
            </w:r>
          </w:p>
        </w:tc>
        <w:tc>
          <w:tcPr>
            <w:tcW w:w="1986" w:type="dxa"/>
            <w:tcBorders>
              <w:top w:val="single" w:sz="6" w:space="0" w:color="auto"/>
              <w:left w:val="single" w:sz="6" w:space="0" w:color="auto"/>
              <w:bottom w:val="single" w:sz="6" w:space="0" w:color="auto"/>
              <w:right w:val="single" w:sz="6" w:space="0" w:color="auto"/>
            </w:tcBorders>
            <w:vAlign w:val="center"/>
          </w:tcPr>
          <w:p w14:paraId="4B4094F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537463</w:t>
            </w:r>
          </w:p>
        </w:tc>
      </w:tr>
      <w:tr w:rsidR="008245BC" w:rsidRPr="008245BC" w14:paraId="3194B737" w14:textId="77777777" w:rsidTr="00756898">
        <w:tc>
          <w:tcPr>
            <w:tcW w:w="5107" w:type="dxa"/>
            <w:tcBorders>
              <w:top w:val="single" w:sz="6" w:space="0" w:color="auto"/>
              <w:left w:val="single" w:sz="6" w:space="0" w:color="auto"/>
              <w:bottom w:val="single" w:sz="6" w:space="0" w:color="auto"/>
              <w:right w:val="single" w:sz="6" w:space="0" w:color="auto"/>
            </w:tcBorders>
          </w:tcPr>
          <w:p w14:paraId="3C83465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vAlign w:val="center"/>
          </w:tcPr>
          <w:p w14:paraId="132E64C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1015</w:t>
            </w:r>
          </w:p>
        </w:tc>
        <w:tc>
          <w:tcPr>
            <w:tcW w:w="1843" w:type="dxa"/>
            <w:tcBorders>
              <w:top w:val="single" w:sz="6" w:space="0" w:color="auto"/>
              <w:left w:val="single" w:sz="6" w:space="0" w:color="auto"/>
              <w:bottom w:val="single" w:sz="6" w:space="0" w:color="auto"/>
              <w:right w:val="single" w:sz="6" w:space="0" w:color="auto"/>
            </w:tcBorders>
            <w:vAlign w:val="center"/>
          </w:tcPr>
          <w:p w14:paraId="75DCF2B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858612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078C07DF" w14:textId="77777777" w:rsidTr="00756898">
        <w:tc>
          <w:tcPr>
            <w:tcW w:w="5107" w:type="dxa"/>
            <w:tcBorders>
              <w:top w:val="single" w:sz="6" w:space="0" w:color="auto"/>
              <w:left w:val="single" w:sz="6" w:space="0" w:color="auto"/>
              <w:bottom w:val="single" w:sz="6" w:space="0" w:color="auto"/>
              <w:right w:val="single" w:sz="6" w:space="0" w:color="auto"/>
            </w:tcBorders>
          </w:tcPr>
          <w:p w14:paraId="314597D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55DEEB4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63F5946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F4C274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F4569D4" w14:textId="77777777" w:rsidTr="00756898">
        <w:tc>
          <w:tcPr>
            <w:tcW w:w="5107" w:type="dxa"/>
            <w:tcBorders>
              <w:top w:val="single" w:sz="6" w:space="0" w:color="auto"/>
              <w:left w:val="single" w:sz="6" w:space="0" w:color="auto"/>
              <w:bottom w:val="single" w:sz="6" w:space="0" w:color="auto"/>
              <w:right w:val="single" w:sz="6" w:space="0" w:color="auto"/>
            </w:tcBorders>
          </w:tcPr>
          <w:p w14:paraId="22169C2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Довгострокові фінансові інвестиції:</w:t>
            </w:r>
          </w:p>
          <w:p w14:paraId="5871491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які обліковуються за методом участі в капіталі інших підприємств</w:t>
            </w:r>
          </w:p>
          <w:p w14:paraId="0D0E487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p>
        </w:tc>
        <w:tc>
          <w:tcPr>
            <w:tcW w:w="994" w:type="dxa"/>
            <w:tcBorders>
              <w:top w:val="single" w:sz="6" w:space="0" w:color="auto"/>
              <w:left w:val="single" w:sz="6" w:space="0" w:color="auto"/>
              <w:bottom w:val="single" w:sz="6" w:space="0" w:color="auto"/>
              <w:right w:val="single" w:sz="6" w:space="0" w:color="auto"/>
            </w:tcBorders>
            <w:vAlign w:val="center"/>
          </w:tcPr>
          <w:p w14:paraId="77FF6EF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1D50391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44888</w:t>
            </w:r>
          </w:p>
        </w:tc>
        <w:tc>
          <w:tcPr>
            <w:tcW w:w="1986" w:type="dxa"/>
            <w:tcBorders>
              <w:top w:val="single" w:sz="6" w:space="0" w:color="auto"/>
              <w:left w:val="single" w:sz="6" w:space="0" w:color="auto"/>
              <w:bottom w:val="single" w:sz="6" w:space="0" w:color="auto"/>
              <w:right w:val="single" w:sz="6" w:space="0" w:color="auto"/>
            </w:tcBorders>
            <w:vAlign w:val="center"/>
          </w:tcPr>
          <w:p w14:paraId="29AA247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44888</w:t>
            </w:r>
          </w:p>
        </w:tc>
      </w:tr>
      <w:tr w:rsidR="008245BC" w:rsidRPr="008245BC" w14:paraId="43F9CF4D" w14:textId="77777777" w:rsidTr="00756898">
        <w:tc>
          <w:tcPr>
            <w:tcW w:w="5107" w:type="dxa"/>
            <w:tcBorders>
              <w:top w:val="single" w:sz="6" w:space="0" w:color="auto"/>
              <w:left w:val="single" w:sz="6" w:space="0" w:color="auto"/>
              <w:bottom w:val="single" w:sz="6" w:space="0" w:color="auto"/>
              <w:right w:val="single" w:sz="6" w:space="0" w:color="auto"/>
            </w:tcBorders>
          </w:tcPr>
          <w:p w14:paraId="24F9D53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1F765C4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1035</w:t>
            </w:r>
          </w:p>
        </w:tc>
        <w:tc>
          <w:tcPr>
            <w:tcW w:w="1843" w:type="dxa"/>
            <w:tcBorders>
              <w:top w:val="single" w:sz="6" w:space="0" w:color="auto"/>
              <w:left w:val="single" w:sz="6" w:space="0" w:color="auto"/>
              <w:bottom w:val="single" w:sz="6" w:space="0" w:color="auto"/>
              <w:right w:val="single" w:sz="6" w:space="0" w:color="auto"/>
            </w:tcBorders>
            <w:vAlign w:val="center"/>
          </w:tcPr>
          <w:p w14:paraId="1ABFD95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44127</w:t>
            </w:r>
          </w:p>
        </w:tc>
        <w:tc>
          <w:tcPr>
            <w:tcW w:w="1986" w:type="dxa"/>
            <w:tcBorders>
              <w:top w:val="single" w:sz="6" w:space="0" w:color="auto"/>
              <w:left w:val="single" w:sz="6" w:space="0" w:color="auto"/>
              <w:bottom w:val="single" w:sz="6" w:space="0" w:color="auto"/>
              <w:right w:val="single" w:sz="6" w:space="0" w:color="auto"/>
            </w:tcBorders>
            <w:vAlign w:val="center"/>
          </w:tcPr>
          <w:p w14:paraId="4D013FC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44127</w:t>
            </w:r>
          </w:p>
        </w:tc>
      </w:tr>
      <w:tr w:rsidR="008245BC" w:rsidRPr="008245BC" w14:paraId="319432B4" w14:textId="77777777" w:rsidTr="00756898">
        <w:tc>
          <w:tcPr>
            <w:tcW w:w="5107" w:type="dxa"/>
            <w:tcBorders>
              <w:top w:val="single" w:sz="6" w:space="0" w:color="auto"/>
              <w:left w:val="single" w:sz="6" w:space="0" w:color="auto"/>
              <w:bottom w:val="single" w:sz="6" w:space="0" w:color="auto"/>
              <w:right w:val="single" w:sz="6" w:space="0" w:color="auto"/>
            </w:tcBorders>
          </w:tcPr>
          <w:p w14:paraId="6192946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4F547F5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1040</w:t>
            </w:r>
          </w:p>
        </w:tc>
        <w:tc>
          <w:tcPr>
            <w:tcW w:w="1843" w:type="dxa"/>
            <w:tcBorders>
              <w:top w:val="single" w:sz="6" w:space="0" w:color="auto"/>
              <w:left w:val="single" w:sz="6" w:space="0" w:color="auto"/>
              <w:bottom w:val="single" w:sz="6" w:space="0" w:color="auto"/>
              <w:right w:val="single" w:sz="6" w:space="0" w:color="auto"/>
            </w:tcBorders>
            <w:vAlign w:val="center"/>
          </w:tcPr>
          <w:p w14:paraId="77A749A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7C2A72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47B3E91A" w14:textId="77777777" w:rsidTr="00756898">
        <w:tc>
          <w:tcPr>
            <w:tcW w:w="5107" w:type="dxa"/>
            <w:tcBorders>
              <w:top w:val="single" w:sz="6" w:space="0" w:color="auto"/>
              <w:left w:val="single" w:sz="6" w:space="0" w:color="auto"/>
              <w:bottom w:val="single" w:sz="6" w:space="0" w:color="auto"/>
              <w:right w:val="single" w:sz="6" w:space="0" w:color="auto"/>
            </w:tcBorders>
          </w:tcPr>
          <w:p w14:paraId="1D69F69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0524BD9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1045</w:t>
            </w:r>
          </w:p>
        </w:tc>
        <w:tc>
          <w:tcPr>
            <w:tcW w:w="1843" w:type="dxa"/>
            <w:tcBorders>
              <w:top w:val="single" w:sz="6" w:space="0" w:color="auto"/>
              <w:left w:val="single" w:sz="6" w:space="0" w:color="auto"/>
              <w:bottom w:val="single" w:sz="6" w:space="0" w:color="auto"/>
              <w:right w:val="single" w:sz="6" w:space="0" w:color="auto"/>
            </w:tcBorders>
            <w:vAlign w:val="center"/>
          </w:tcPr>
          <w:p w14:paraId="6D8B1EE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11905</w:t>
            </w:r>
          </w:p>
        </w:tc>
        <w:tc>
          <w:tcPr>
            <w:tcW w:w="1986" w:type="dxa"/>
            <w:tcBorders>
              <w:top w:val="single" w:sz="6" w:space="0" w:color="auto"/>
              <w:left w:val="single" w:sz="6" w:space="0" w:color="auto"/>
              <w:bottom w:val="single" w:sz="6" w:space="0" w:color="auto"/>
              <w:right w:val="single" w:sz="6" w:space="0" w:color="auto"/>
            </w:tcBorders>
            <w:vAlign w:val="center"/>
          </w:tcPr>
          <w:p w14:paraId="0D2E63B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11905</w:t>
            </w:r>
          </w:p>
        </w:tc>
      </w:tr>
      <w:tr w:rsidR="008245BC" w:rsidRPr="008245BC" w14:paraId="3AFF2F28" w14:textId="77777777" w:rsidTr="00756898">
        <w:tc>
          <w:tcPr>
            <w:tcW w:w="5107" w:type="dxa"/>
            <w:tcBorders>
              <w:top w:val="single" w:sz="6" w:space="0" w:color="auto"/>
              <w:left w:val="single" w:sz="6" w:space="0" w:color="auto"/>
              <w:bottom w:val="single" w:sz="6" w:space="0" w:color="auto"/>
              <w:right w:val="single" w:sz="6" w:space="0" w:color="auto"/>
            </w:tcBorders>
          </w:tcPr>
          <w:p w14:paraId="5C0255D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60A34F2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74205A4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834C1E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0D68D67B" w14:textId="77777777" w:rsidTr="00756898">
        <w:tc>
          <w:tcPr>
            <w:tcW w:w="5107" w:type="dxa"/>
            <w:tcBorders>
              <w:top w:val="single" w:sz="6" w:space="0" w:color="auto"/>
              <w:left w:val="single" w:sz="6" w:space="0" w:color="auto"/>
              <w:bottom w:val="single" w:sz="6" w:space="0" w:color="auto"/>
              <w:right w:val="single" w:sz="6" w:space="0" w:color="auto"/>
            </w:tcBorders>
          </w:tcPr>
          <w:p w14:paraId="6AC0D78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0318AF7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50FE07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448851</w:t>
            </w:r>
          </w:p>
        </w:tc>
        <w:tc>
          <w:tcPr>
            <w:tcW w:w="1986" w:type="dxa"/>
            <w:tcBorders>
              <w:top w:val="single" w:sz="6" w:space="0" w:color="auto"/>
              <w:left w:val="single" w:sz="6" w:space="0" w:color="auto"/>
              <w:bottom w:val="single" w:sz="6" w:space="0" w:color="auto"/>
              <w:right w:val="single" w:sz="6" w:space="0" w:color="auto"/>
            </w:tcBorders>
            <w:vAlign w:val="center"/>
          </w:tcPr>
          <w:p w14:paraId="2D2206B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451821</w:t>
            </w:r>
          </w:p>
        </w:tc>
      </w:tr>
      <w:tr w:rsidR="008245BC" w:rsidRPr="008245BC" w14:paraId="74524E97" w14:textId="77777777" w:rsidTr="00756898">
        <w:tc>
          <w:tcPr>
            <w:tcW w:w="5107" w:type="dxa"/>
            <w:tcBorders>
              <w:top w:val="single" w:sz="6" w:space="0" w:color="auto"/>
              <w:left w:val="single" w:sz="6" w:space="0" w:color="auto"/>
              <w:bottom w:val="single" w:sz="6" w:space="0" w:color="auto"/>
              <w:right w:val="single" w:sz="6" w:space="0" w:color="auto"/>
            </w:tcBorders>
          </w:tcPr>
          <w:p w14:paraId="09F8D60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 xml:space="preserve">II. Оборотні активи </w:t>
            </w:r>
          </w:p>
          <w:p w14:paraId="2A38480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4C2FFAD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67B6590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597218</w:t>
            </w:r>
          </w:p>
        </w:tc>
        <w:tc>
          <w:tcPr>
            <w:tcW w:w="1986" w:type="dxa"/>
            <w:tcBorders>
              <w:top w:val="single" w:sz="6" w:space="0" w:color="auto"/>
              <w:left w:val="single" w:sz="6" w:space="0" w:color="auto"/>
              <w:bottom w:val="single" w:sz="6" w:space="0" w:color="auto"/>
              <w:right w:val="single" w:sz="6" w:space="0" w:color="auto"/>
            </w:tcBorders>
            <w:vAlign w:val="center"/>
          </w:tcPr>
          <w:p w14:paraId="59823C5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540039</w:t>
            </w:r>
          </w:p>
        </w:tc>
      </w:tr>
      <w:tr w:rsidR="008245BC" w:rsidRPr="008245BC" w14:paraId="725AD73A" w14:textId="77777777" w:rsidTr="00756898">
        <w:tc>
          <w:tcPr>
            <w:tcW w:w="5107" w:type="dxa"/>
            <w:tcBorders>
              <w:top w:val="single" w:sz="6" w:space="0" w:color="auto"/>
              <w:left w:val="single" w:sz="6" w:space="0" w:color="auto"/>
              <w:bottom w:val="single" w:sz="6" w:space="0" w:color="auto"/>
              <w:right w:val="single" w:sz="6" w:space="0" w:color="auto"/>
            </w:tcBorders>
          </w:tcPr>
          <w:p w14:paraId="149DE76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Виробничі 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08C3074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1101</w:t>
            </w:r>
          </w:p>
        </w:tc>
        <w:tc>
          <w:tcPr>
            <w:tcW w:w="1843" w:type="dxa"/>
            <w:tcBorders>
              <w:top w:val="single" w:sz="6" w:space="0" w:color="auto"/>
              <w:left w:val="single" w:sz="6" w:space="0" w:color="auto"/>
              <w:bottom w:val="single" w:sz="6" w:space="0" w:color="auto"/>
              <w:right w:val="single" w:sz="6" w:space="0" w:color="auto"/>
            </w:tcBorders>
            <w:vAlign w:val="center"/>
          </w:tcPr>
          <w:p w14:paraId="3CFBE73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117595</w:t>
            </w:r>
          </w:p>
        </w:tc>
        <w:tc>
          <w:tcPr>
            <w:tcW w:w="1986" w:type="dxa"/>
            <w:tcBorders>
              <w:top w:val="single" w:sz="6" w:space="0" w:color="auto"/>
              <w:left w:val="single" w:sz="6" w:space="0" w:color="auto"/>
              <w:bottom w:val="single" w:sz="6" w:space="0" w:color="auto"/>
              <w:right w:val="single" w:sz="6" w:space="0" w:color="auto"/>
            </w:tcBorders>
            <w:vAlign w:val="center"/>
          </w:tcPr>
          <w:p w14:paraId="26E3204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139783</w:t>
            </w:r>
          </w:p>
        </w:tc>
      </w:tr>
      <w:tr w:rsidR="008245BC" w:rsidRPr="008245BC" w14:paraId="376FCB2E" w14:textId="77777777" w:rsidTr="00756898">
        <w:tc>
          <w:tcPr>
            <w:tcW w:w="5107" w:type="dxa"/>
            <w:tcBorders>
              <w:top w:val="single" w:sz="6" w:space="0" w:color="auto"/>
              <w:left w:val="single" w:sz="6" w:space="0" w:color="auto"/>
              <w:bottom w:val="single" w:sz="6" w:space="0" w:color="auto"/>
              <w:right w:val="single" w:sz="6" w:space="0" w:color="auto"/>
            </w:tcBorders>
          </w:tcPr>
          <w:p w14:paraId="21FFC12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vAlign w:val="center"/>
          </w:tcPr>
          <w:p w14:paraId="6BA2FE5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1102</w:t>
            </w:r>
          </w:p>
        </w:tc>
        <w:tc>
          <w:tcPr>
            <w:tcW w:w="1843" w:type="dxa"/>
            <w:tcBorders>
              <w:top w:val="single" w:sz="6" w:space="0" w:color="auto"/>
              <w:left w:val="single" w:sz="6" w:space="0" w:color="auto"/>
              <w:bottom w:val="single" w:sz="6" w:space="0" w:color="auto"/>
              <w:right w:val="single" w:sz="6" w:space="0" w:color="auto"/>
            </w:tcBorders>
            <w:vAlign w:val="center"/>
          </w:tcPr>
          <w:p w14:paraId="670345E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69364</w:t>
            </w:r>
          </w:p>
        </w:tc>
        <w:tc>
          <w:tcPr>
            <w:tcW w:w="1986" w:type="dxa"/>
            <w:tcBorders>
              <w:top w:val="single" w:sz="6" w:space="0" w:color="auto"/>
              <w:left w:val="single" w:sz="6" w:space="0" w:color="auto"/>
              <w:bottom w:val="single" w:sz="6" w:space="0" w:color="auto"/>
              <w:right w:val="single" w:sz="6" w:space="0" w:color="auto"/>
            </w:tcBorders>
            <w:vAlign w:val="center"/>
          </w:tcPr>
          <w:p w14:paraId="039CF50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51230</w:t>
            </w:r>
          </w:p>
        </w:tc>
      </w:tr>
      <w:tr w:rsidR="008245BC" w:rsidRPr="008245BC" w14:paraId="0E44D29B" w14:textId="77777777" w:rsidTr="00756898">
        <w:tc>
          <w:tcPr>
            <w:tcW w:w="5107" w:type="dxa"/>
            <w:tcBorders>
              <w:top w:val="single" w:sz="6" w:space="0" w:color="auto"/>
              <w:left w:val="single" w:sz="6" w:space="0" w:color="auto"/>
              <w:bottom w:val="single" w:sz="6" w:space="0" w:color="auto"/>
              <w:right w:val="single" w:sz="6" w:space="0" w:color="auto"/>
            </w:tcBorders>
          </w:tcPr>
          <w:p w14:paraId="56D276C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lastRenderedPageBreak/>
              <w:t>Готова продукція</w:t>
            </w:r>
          </w:p>
        </w:tc>
        <w:tc>
          <w:tcPr>
            <w:tcW w:w="994" w:type="dxa"/>
            <w:tcBorders>
              <w:top w:val="single" w:sz="6" w:space="0" w:color="auto"/>
              <w:left w:val="single" w:sz="6" w:space="0" w:color="auto"/>
              <w:bottom w:val="single" w:sz="6" w:space="0" w:color="auto"/>
              <w:right w:val="single" w:sz="6" w:space="0" w:color="auto"/>
            </w:tcBorders>
            <w:vAlign w:val="center"/>
          </w:tcPr>
          <w:p w14:paraId="6324A78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103BFF6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408239</w:t>
            </w:r>
          </w:p>
        </w:tc>
        <w:tc>
          <w:tcPr>
            <w:tcW w:w="1986" w:type="dxa"/>
            <w:tcBorders>
              <w:top w:val="single" w:sz="6" w:space="0" w:color="auto"/>
              <w:left w:val="single" w:sz="6" w:space="0" w:color="auto"/>
              <w:bottom w:val="single" w:sz="6" w:space="0" w:color="auto"/>
              <w:right w:val="single" w:sz="6" w:space="0" w:color="auto"/>
            </w:tcBorders>
            <w:vAlign w:val="center"/>
          </w:tcPr>
          <w:p w14:paraId="68C2A51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346537</w:t>
            </w:r>
          </w:p>
        </w:tc>
      </w:tr>
      <w:tr w:rsidR="008245BC" w:rsidRPr="008245BC" w14:paraId="67B523D1" w14:textId="77777777" w:rsidTr="00756898">
        <w:tc>
          <w:tcPr>
            <w:tcW w:w="5107" w:type="dxa"/>
            <w:tcBorders>
              <w:top w:val="single" w:sz="6" w:space="0" w:color="auto"/>
              <w:left w:val="single" w:sz="6" w:space="0" w:color="auto"/>
              <w:bottom w:val="single" w:sz="6" w:space="0" w:color="auto"/>
              <w:right w:val="single" w:sz="6" w:space="0" w:color="auto"/>
            </w:tcBorders>
          </w:tcPr>
          <w:p w14:paraId="015036F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Товари</w:t>
            </w:r>
          </w:p>
        </w:tc>
        <w:tc>
          <w:tcPr>
            <w:tcW w:w="994" w:type="dxa"/>
            <w:tcBorders>
              <w:top w:val="single" w:sz="6" w:space="0" w:color="auto"/>
              <w:left w:val="single" w:sz="6" w:space="0" w:color="auto"/>
              <w:bottom w:val="single" w:sz="6" w:space="0" w:color="auto"/>
              <w:right w:val="single" w:sz="6" w:space="0" w:color="auto"/>
            </w:tcBorders>
            <w:vAlign w:val="center"/>
          </w:tcPr>
          <w:p w14:paraId="7D594D1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1104</w:t>
            </w:r>
          </w:p>
        </w:tc>
        <w:tc>
          <w:tcPr>
            <w:tcW w:w="1843" w:type="dxa"/>
            <w:tcBorders>
              <w:top w:val="single" w:sz="6" w:space="0" w:color="auto"/>
              <w:left w:val="single" w:sz="6" w:space="0" w:color="auto"/>
              <w:bottom w:val="single" w:sz="6" w:space="0" w:color="auto"/>
              <w:right w:val="single" w:sz="6" w:space="0" w:color="auto"/>
            </w:tcBorders>
            <w:vAlign w:val="center"/>
          </w:tcPr>
          <w:p w14:paraId="65F031E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2020</w:t>
            </w:r>
          </w:p>
        </w:tc>
        <w:tc>
          <w:tcPr>
            <w:tcW w:w="1986" w:type="dxa"/>
            <w:tcBorders>
              <w:top w:val="single" w:sz="6" w:space="0" w:color="auto"/>
              <w:left w:val="single" w:sz="6" w:space="0" w:color="auto"/>
              <w:bottom w:val="single" w:sz="6" w:space="0" w:color="auto"/>
              <w:right w:val="single" w:sz="6" w:space="0" w:color="auto"/>
            </w:tcBorders>
            <w:vAlign w:val="center"/>
          </w:tcPr>
          <w:p w14:paraId="4AB6F3D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2489</w:t>
            </w:r>
          </w:p>
        </w:tc>
      </w:tr>
      <w:tr w:rsidR="008245BC" w:rsidRPr="008245BC" w14:paraId="70D5B860" w14:textId="77777777" w:rsidTr="00756898">
        <w:tc>
          <w:tcPr>
            <w:tcW w:w="5107" w:type="dxa"/>
            <w:tcBorders>
              <w:top w:val="single" w:sz="6" w:space="0" w:color="auto"/>
              <w:left w:val="single" w:sz="6" w:space="0" w:color="auto"/>
              <w:bottom w:val="single" w:sz="6" w:space="0" w:color="auto"/>
              <w:right w:val="single" w:sz="6" w:space="0" w:color="auto"/>
            </w:tcBorders>
          </w:tcPr>
          <w:p w14:paraId="2B2C094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536CC86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0F50E89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DF6D1A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45ECFAD1" w14:textId="77777777" w:rsidTr="00756898">
        <w:tc>
          <w:tcPr>
            <w:tcW w:w="5107" w:type="dxa"/>
            <w:tcBorders>
              <w:top w:val="single" w:sz="6" w:space="0" w:color="auto"/>
              <w:left w:val="single" w:sz="6" w:space="0" w:color="auto"/>
              <w:bottom w:val="single" w:sz="6" w:space="0" w:color="auto"/>
              <w:right w:val="single" w:sz="6" w:space="0" w:color="auto"/>
            </w:tcBorders>
          </w:tcPr>
          <w:p w14:paraId="520F2A5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Векселі одержані</w:t>
            </w:r>
          </w:p>
        </w:tc>
        <w:tc>
          <w:tcPr>
            <w:tcW w:w="994" w:type="dxa"/>
            <w:tcBorders>
              <w:top w:val="single" w:sz="6" w:space="0" w:color="auto"/>
              <w:left w:val="single" w:sz="6" w:space="0" w:color="auto"/>
              <w:bottom w:val="single" w:sz="6" w:space="0" w:color="auto"/>
              <w:right w:val="single" w:sz="6" w:space="0" w:color="auto"/>
            </w:tcBorders>
            <w:vAlign w:val="center"/>
          </w:tcPr>
          <w:p w14:paraId="2AD93CC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1120</w:t>
            </w:r>
          </w:p>
        </w:tc>
        <w:tc>
          <w:tcPr>
            <w:tcW w:w="1843" w:type="dxa"/>
            <w:tcBorders>
              <w:top w:val="single" w:sz="6" w:space="0" w:color="auto"/>
              <w:left w:val="single" w:sz="6" w:space="0" w:color="auto"/>
              <w:bottom w:val="single" w:sz="6" w:space="0" w:color="auto"/>
              <w:right w:val="single" w:sz="6" w:space="0" w:color="auto"/>
            </w:tcBorders>
            <w:vAlign w:val="center"/>
          </w:tcPr>
          <w:p w14:paraId="6AFD75F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30287</w:t>
            </w:r>
          </w:p>
        </w:tc>
        <w:tc>
          <w:tcPr>
            <w:tcW w:w="1986" w:type="dxa"/>
            <w:tcBorders>
              <w:top w:val="single" w:sz="6" w:space="0" w:color="auto"/>
              <w:left w:val="single" w:sz="6" w:space="0" w:color="auto"/>
              <w:bottom w:val="single" w:sz="6" w:space="0" w:color="auto"/>
              <w:right w:val="single" w:sz="6" w:space="0" w:color="auto"/>
            </w:tcBorders>
            <w:vAlign w:val="center"/>
          </w:tcPr>
          <w:p w14:paraId="18A325C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31458</w:t>
            </w:r>
          </w:p>
        </w:tc>
      </w:tr>
      <w:tr w:rsidR="008245BC" w:rsidRPr="008245BC" w14:paraId="236D3255" w14:textId="77777777" w:rsidTr="00756898">
        <w:tc>
          <w:tcPr>
            <w:tcW w:w="5107" w:type="dxa"/>
            <w:tcBorders>
              <w:top w:val="single" w:sz="6" w:space="0" w:color="auto"/>
              <w:left w:val="single" w:sz="6" w:space="0" w:color="auto"/>
              <w:bottom w:val="single" w:sz="6" w:space="0" w:color="auto"/>
              <w:right w:val="single" w:sz="6" w:space="0" w:color="auto"/>
            </w:tcBorders>
          </w:tcPr>
          <w:p w14:paraId="2F5EEE4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67E714A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270FE06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84027</w:t>
            </w:r>
          </w:p>
        </w:tc>
        <w:tc>
          <w:tcPr>
            <w:tcW w:w="1986" w:type="dxa"/>
            <w:tcBorders>
              <w:top w:val="single" w:sz="6" w:space="0" w:color="auto"/>
              <w:left w:val="single" w:sz="6" w:space="0" w:color="auto"/>
              <w:bottom w:val="single" w:sz="6" w:space="0" w:color="auto"/>
              <w:right w:val="single" w:sz="6" w:space="0" w:color="auto"/>
            </w:tcBorders>
            <w:vAlign w:val="center"/>
          </w:tcPr>
          <w:p w14:paraId="2720767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89299</w:t>
            </w:r>
          </w:p>
        </w:tc>
      </w:tr>
      <w:tr w:rsidR="008245BC" w:rsidRPr="008245BC" w14:paraId="6B9A9C34" w14:textId="77777777" w:rsidTr="00756898">
        <w:tc>
          <w:tcPr>
            <w:tcW w:w="5107" w:type="dxa"/>
            <w:tcBorders>
              <w:top w:val="single" w:sz="6" w:space="0" w:color="auto"/>
              <w:left w:val="single" w:sz="6" w:space="0" w:color="auto"/>
              <w:bottom w:val="single" w:sz="6" w:space="0" w:color="auto"/>
              <w:right w:val="single" w:sz="6" w:space="0" w:color="auto"/>
            </w:tcBorders>
          </w:tcPr>
          <w:p w14:paraId="2F30B9D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Дебіторська заборгованість за розрахунками:</w:t>
            </w:r>
          </w:p>
          <w:p w14:paraId="7B55B069"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за виданими авансами</w:t>
            </w:r>
          </w:p>
          <w:p w14:paraId="215DA76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p>
        </w:tc>
        <w:tc>
          <w:tcPr>
            <w:tcW w:w="994" w:type="dxa"/>
            <w:tcBorders>
              <w:top w:val="single" w:sz="6" w:space="0" w:color="auto"/>
              <w:left w:val="single" w:sz="6" w:space="0" w:color="auto"/>
              <w:bottom w:val="single" w:sz="6" w:space="0" w:color="auto"/>
              <w:right w:val="single" w:sz="6" w:space="0" w:color="auto"/>
            </w:tcBorders>
            <w:vAlign w:val="center"/>
          </w:tcPr>
          <w:p w14:paraId="20EBEC9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1130</w:t>
            </w:r>
          </w:p>
        </w:tc>
        <w:tc>
          <w:tcPr>
            <w:tcW w:w="1843" w:type="dxa"/>
            <w:tcBorders>
              <w:top w:val="single" w:sz="6" w:space="0" w:color="auto"/>
              <w:left w:val="single" w:sz="6" w:space="0" w:color="auto"/>
              <w:bottom w:val="single" w:sz="6" w:space="0" w:color="auto"/>
              <w:right w:val="single" w:sz="6" w:space="0" w:color="auto"/>
            </w:tcBorders>
            <w:vAlign w:val="center"/>
          </w:tcPr>
          <w:p w14:paraId="15E126D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13596</w:t>
            </w:r>
          </w:p>
        </w:tc>
        <w:tc>
          <w:tcPr>
            <w:tcW w:w="1986" w:type="dxa"/>
            <w:tcBorders>
              <w:top w:val="single" w:sz="6" w:space="0" w:color="auto"/>
              <w:left w:val="single" w:sz="6" w:space="0" w:color="auto"/>
              <w:bottom w:val="single" w:sz="6" w:space="0" w:color="auto"/>
              <w:right w:val="single" w:sz="6" w:space="0" w:color="auto"/>
            </w:tcBorders>
            <w:vAlign w:val="center"/>
          </w:tcPr>
          <w:p w14:paraId="799BDDD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39893</w:t>
            </w:r>
          </w:p>
        </w:tc>
      </w:tr>
      <w:tr w:rsidR="008245BC" w:rsidRPr="008245BC" w14:paraId="7D03817E" w14:textId="77777777" w:rsidTr="00756898">
        <w:tc>
          <w:tcPr>
            <w:tcW w:w="5107" w:type="dxa"/>
            <w:tcBorders>
              <w:top w:val="single" w:sz="6" w:space="0" w:color="auto"/>
              <w:left w:val="single" w:sz="6" w:space="0" w:color="auto"/>
              <w:bottom w:val="single" w:sz="6" w:space="0" w:color="auto"/>
              <w:right w:val="single" w:sz="6" w:space="0" w:color="auto"/>
            </w:tcBorders>
          </w:tcPr>
          <w:p w14:paraId="2567771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D50A57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69E8A69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20463</w:t>
            </w:r>
          </w:p>
        </w:tc>
        <w:tc>
          <w:tcPr>
            <w:tcW w:w="1986" w:type="dxa"/>
            <w:tcBorders>
              <w:top w:val="single" w:sz="6" w:space="0" w:color="auto"/>
              <w:left w:val="single" w:sz="6" w:space="0" w:color="auto"/>
              <w:bottom w:val="single" w:sz="6" w:space="0" w:color="auto"/>
              <w:right w:val="single" w:sz="6" w:space="0" w:color="auto"/>
            </w:tcBorders>
            <w:vAlign w:val="center"/>
          </w:tcPr>
          <w:p w14:paraId="1D4BB8F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22123</w:t>
            </w:r>
          </w:p>
        </w:tc>
      </w:tr>
      <w:tr w:rsidR="008245BC" w:rsidRPr="008245BC" w14:paraId="440AF165" w14:textId="77777777" w:rsidTr="00756898">
        <w:tc>
          <w:tcPr>
            <w:tcW w:w="5107" w:type="dxa"/>
            <w:tcBorders>
              <w:top w:val="single" w:sz="6" w:space="0" w:color="auto"/>
              <w:left w:val="single" w:sz="6" w:space="0" w:color="auto"/>
              <w:bottom w:val="single" w:sz="6" w:space="0" w:color="auto"/>
              <w:right w:val="single" w:sz="6" w:space="0" w:color="auto"/>
            </w:tcBorders>
          </w:tcPr>
          <w:p w14:paraId="0A8BAD99"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B8F6C9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3844FA6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1000</w:t>
            </w:r>
          </w:p>
        </w:tc>
        <w:tc>
          <w:tcPr>
            <w:tcW w:w="1986" w:type="dxa"/>
            <w:tcBorders>
              <w:top w:val="single" w:sz="6" w:space="0" w:color="auto"/>
              <w:left w:val="single" w:sz="6" w:space="0" w:color="auto"/>
              <w:bottom w:val="single" w:sz="6" w:space="0" w:color="auto"/>
              <w:right w:val="single" w:sz="6" w:space="0" w:color="auto"/>
            </w:tcBorders>
            <w:vAlign w:val="center"/>
          </w:tcPr>
          <w:p w14:paraId="4947015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1000</w:t>
            </w:r>
          </w:p>
        </w:tc>
      </w:tr>
      <w:tr w:rsidR="008245BC" w:rsidRPr="008245BC" w14:paraId="5DB84FE6" w14:textId="77777777" w:rsidTr="00756898">
        <w:tc>
          <w:tcPr>
            <w:tcW w:w="5107" w:type="dxa"/>
            <w:tcBorders>
              <w:top w:val="single" w:sz="6" w:space="0" w:color="auto"/>
              <w:left w:val="single" w:sz="6" w:space="0" w:color="auto"/>
              <w:bottom w:val="single" w:sz="6" w:space="0" w:color="auto"/>
              <w:right w:val="single" w:sz="6" w:space="0" w:color="auto"/>
            </w:tcBorders>
          </w:tcPr>
          <w:p w14:paraId="72DB8F86"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6C1DEDB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5336080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80473</w:t>
            </w:r>
          </w:p>
        </w:tc>
        <w:tc>
          <w:tcPr>
            <w:tcW w:w="1986" w:type="dxa"/>
            <w:tcBorders>
              <w:top w:val="single" w:sz="6" w:space="0" w:color="auto"/>
              <w:left w:val="single" w:sz="6" w:space="0" w:color="auto"/>
              <w:bottom w:val="single" w:sz="6" w:space="0" w:color="auto"/>
              <w:right w:val="single" w:sz="6" w:space="0" w:color="auto"/>
            </w:tcBorders>
            <w:vAlign w:val="center"/>
          </w:tcPr>
          <w:p w14:paraId="5ADFFB4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80140</w:t>
            </w:r>
          </w:p>
        </w:tc>
      </w:tr>
      <w:tr w:rsidR="008245BC" w:rsidRPr="008245BC" w14:paraId="3D27B46A" w14:textId="77777777" w:rsidTr="00756898">
        <w:tc>
          <w:tcPr>
            <w:tcW w:w="5107" w:type="dxa"/>
            <w:tcBorders>
              <w:top w:val="single" w:sz="6" w:space="0" w:color="auto"/>
              <w:left w:val="single" w:sz="6" w:space="0" w:color="auto"/>
              <w:bottom w:val="single" w:sz="6" w:space="0" w:color="auto"/>
              <w:right w:val="single" w:sz="6" w:space="0" w:color="auto"/>
            </w:tcBorders>
          </w:tcPr>
          <w:p w14:paraId="02DE1AB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1DB401D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1DB6D49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A06AD0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37F7E715" w14:textId="77777777" w:rsidTr="00756898">
        <w:tc>
          <w:tcPr>
            <w:tcW w:w="5107" w:type="dxa"/>
            <w:tcBorders>
              <w:top w:val="single" w:sz="6" w:space="0" w:color="auto"/>
              <w:left w:val="single" w:sz="6" w:space="0" w:color="auto"/>
              <w:bottom w:val="single" w:sz="6" w:space="0" w:color="auto"/>
              <w:right w:val="single" w:sz="6" w:space="0" w:color="auto"/>
            </w:tcBorders>
          </w:tcPr>
          <w:p w14:paraId="3741111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vAlign w:val="center"/>
          </w:tcPr>
          <w:p w14:paraId="5638626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4C23460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110912</w:t>
            </w:r>
          </w:p>
        </w:tc>
        <w:tc>
          <w:tcPr>
            <w:tcW w:w="1986" w:type="dxa"/>
            <w:tcBorders>
              <w:top w:val="single" w:sz="6" w:space="0" w:color="auto"/>
              <w:left w:val="single" w:sz="6" w:space="0" w:color="auto"/>
              <w:bottom w:val="single" w:sz="6" w:space="0" w:color="auto"/>
              <w:right w:val="single" w:sz="6" w:space="0" w:color="auto"/>
            </w:tcBorders>
            <w:vAlign w:val="center"/>
          </w:tcPr>
          <w:p w14:paraId="00437BF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93726</w:t>
            </w:r>
          </w:p>
        </w:tc>
      </w:tr>
      <w:tr w:rsidR="008245BC" w:rsidRPr="008245BC" w14:paraId="31C82E15" w14:textId="77777777" w:rsidTr="00756898">
        <w:tc>
          <w:tcPr>
            <w:tcW w:w="5107" w:type="dxa"/>
            <w:tcBorders>
              <w:top w:val="single" w:sz="6" w:space="0" w:color="auto"/>
              <w:left w:val="single" w:sz="6" w:space="0" w:color="auto"/>
              <w:bottom w:val="single" w:sz="6" w:space="0" w:color="auto"/>
              <w:right w:val="single" w:sz="6" w:space="0" w:color="auto"/>
            </w:tcBorders>
          </w:tcPr>
          <w:p w14:paraId="3C68F27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Готівка</w:t>
            </w:r>
          </w:p>
        </w:tc>
        <w:tc>
          <w:tcPr>
            <w:tcW w:w="994" w:type="dxa"/>
            <w:tcBorders>
              <w:top w:val="single" w:sz="6" w:space="0" w:color="auto"/>
              <w:left w:val="single" w:sz="6" w:space="0" w:color="auto"/>
              <w:bottom w:val="single" w:sz="6" w:space="0" w:color="auto"/>
              <w:right w:val="single" w:sz="6" w:space="0" w:color="auto"/>
            </w:tcBorders>
            <w:vAlign w:val="center"/>
          </w:tcPr>
          <w:p w14:paraId="212B6FD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1166</w:t>
            </w:r>
          </w:p>
        </w:tc>
        <w:tc>
          <w:tcPr>
            <w:tcW w:w="1843" w:type="dxa"/>
            <w:tcBorders>
              <w:top w:val="single" w:sz="6" w:space="0" w:color="auto"/>
              <w:left w:val="single" w:sz="6" w:space="0" w:color="auto"/>
              <w:bottom w:val="single" w:sz="6" w:space="0" w:color="auto"/>
              <w:right w:val="single" w:sz="6" w:space="0" w:color="auto"/>
            </w:tcBorders>
            <w:vAlign w:val="center"/>
          </w:tcPr>
          <w:p w14:paraId="1A6D669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185</w:t>
            </w:r>
          </w:p>
        </w:tc>
        <w:tc>
          <w:tcPr>
            <w:tcW w:w="1986" w:type="dxa"/>
            <w:tcBorders>
              <w:top w:val="single" w:sz="6" w:space="0" w:color="auto"/>
              <w:left w:val="single" w:sz="6" w:space="0" w:color="auto"/>
              <w:bottom w:val="single" w:sz="6" w:space="0" w:color="auto"/>
              <w:right w:val="single" w:sz="6" w:space="0" w:color="auto"/>
            </w:tcBorders>
            <w:vAlign w:val="center"/>
          </w:tcPr>
          <w:p w14:paraId="720480A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75</w:t>
            </w:r>
          </w:p>
        </w:tc>
      </w:tr>
      <w:tr w:rsidR="008245BC" w:rsidRPr="008245BC" w14:paraId="6D876FEE" w14:textId="77777777" w:rsidTr="00756898">
        <w:tc>
          <w:tcPr>
            <w:tcW w:w="5107" w:type="dxa"/>
            <w:tcBorders>
              <w:top w:val="single" w:sz="6" w:space="0" w:color="auto"/>
              <w:left w:val="single" w:sz="6" w:space="0" w:color="auto"/>
              <w:bottom w:val="single" w:sz="6" w:space="0" w:color="auto"/>
              <w:right w:val="single" w:sz="6" w:space="0" w:color="auto"/>
            </w:tcBorders>
          </w:tcPr>
          <w:p w14:paraId="679CA41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Рахунки в банках</w:t>
            </w:r>
          </w:p>
        </w:tc>
        <w:tc>
          <w:tcPr>
            <w:tcW w:w="994" w:type="dxa"/>
            <w:tcBorders>
              <w:top w:val="single" w:sz="6" w:space="0" w:color="auto"/>
              <w:left w:val="single" w:sz="6" w:space="0" w:color="auto"/>
              <w:bottom w:val="single" w:sz="6" w:space="0" w:color="auto"/>
              <w:right w:val="single" w:sz="6" w:space="0" w:color="auto"/>
            </w:tcBorders>
            <w:vAlign w:val="center"/>
          </w:tcPr>
          <w:p w14:paraId="7F4FAC4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1167</w:t>
            </w:r>
          </w:p>
        </w:tc>
        <w:tc>
          <w:tcPr>
            <w:tcW w:w="1843" w:type="dxa"/>
            <w:tcBorders>
              <w:top w:val="single" w:sz="6" w:space="0" w:color="auto"/>
              <w:left w:val="single" w:sz="6" w:space="0" w:color="auto"/>
              <w:bottom w:val="single" w:sz="6" w:space="0" w:color="auto"/>
              <w:right w:val="single" w:sz="6" w:space="0" w:color="auto"/>
            </w:tcBorders>
            <w:vAlign w:val="center"/>
          </w:tcPr>
          <w:p w14:paraId="2E90A97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110727</w:t>
            </w:r>
          </w:p>
        </w:tc>
        <w:tc>
          <w:tcPr>
            <w:tcW w:w="1986" w:type="dxa"/>
            <w:tcBorders>
              <w:top w:val="single" w:sz="6" w:space="0" w:color="auto"/>
              <w:left w:val="single" w:sz="6" w:space="0" w:color="auto"/>
              <w:bottom w:val="single" w:sz="6" w:space="0" w:color="auto"/>
              <w:right w:val="single" w:sz="6" w:space="0" w:color="auto"/>
            </w:tcBorders>
            <w:vAlign w:val="center"/>
          </w:tcPr>
          <w:p w14:paraId="7EC1D7F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93651</w:t>
            </w:r>
          </w:p>
        </w:tc>
      </w:tr>
      <w:tr w:rsidR="008245BC" w:rsidRPr="008245BC" w14:paraId="5D033C17" w14:textId="77777777" w:rsidTr="00756898">
        <w:tc>
          <w:tcPr>
            <w:tcW w:w="5107" w:type="dxa"/>
            <w:tcBorders>
              <w:top w:val="single" w:sz="6" w:space="0" w:color="auto"/>
              <w:left w:val="single" w:sz="6" w:space="0" w:color="auto"/>
              <w:bottom w:val="single" w:sz="6" w:space="0" w:color="auto"/>
              <w:right w:val="single" w:sz="6" w:space="0" w:color="auto"/>
            </w:tcBorders>
          </w:tcPr>
          <w:p w14:paraId="7FDDDCB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7D686D6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2A3A196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1ED708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28A80261" w14:textId="77777777" w:rsidTr="00756898">
        <w:tc>
          <w:tcPr>
            <w:tcW w:w="5107" w:type="dxa"/>
            <w:tcBorders>
              <w:top w:val="single" w:sz="6" w:space="0" w:color="auto"/>
              <w:left w:val="single" w:sz="6" w:space="0" w:color="auto"/>
              <w:bottom w:val="single" w:sz="6" w:space="0" w:color="auto"/>
              <w:right w:val="single" w:sz="6" w:space="0" w:color="auto"/>
            </w:tcBorders>
          </w:tcPr>
          <w:p w14:paraId="6025360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0E96145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2E98169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7327</w:t>
            </w:r>
          </w:p>
        </w:tc>
        <w:tc>
          <w:tcPr>
            <w:tcW w:w="1986" w:type="dxa"/>
            <w:tcBorders>
              <w:top w:val="single" w:sz="6" w:space="0" w:color="auto"/>
              <w:left w:val="single" w:sz="6" w:space="0" w:color="auto"/>
              <w:bottom w:val="single" w:sz="6" w:space="0" w:color="auto"/>
              <w:right w:val="single" w:sz="6" w:space="0" w:color="auto"/>
            </w:tcBorders>
            <w:vAlign w:val="center"/>
          </w:tcPr>
          <w:p w14:paraId="1BA8754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5075</w:t>
            </w:r>
          </w:p>
        </w:tc>
      </w:tr>
      <w:tr w:rsidR="008245BC" w:rsidRPr="008245BC" w14:paraId="37FC7A1F" w14:textId="77777777" w:rsidTr="00756898">
        <w:tc>
          <w:tcPr>
            <w:tcW w:w="5107" w:type="dxa"/>
            <w:tcBorders>
              <w:top w:val="single" w:sz="6" w:space="0" w:color="auto"/>
              <w:left w:val="single" w:sz="6" w:space="0" w:color="auto"/>
              <w:bottom w:val="single" w:sz="6" w:space="0" w:color="auto"/>
              <w:right w:val="single" w:sz="6" w:space="0" w:color="auto"/>
            </w:tcBorders>
          </w:tcPr>
          <w:p w14:paraId="5070180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7757C29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7CD16EE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944303</w:t>
            </w:r>
          </w:p>
        </w:tc>
        <w:tc>
          <w:tcPr>
            <w:tcW w:w="1986" w:type="dxa"/>
            <w:tcBorders>
              <w:top w:val="single" w:sz="6" w:space="0" w:color="auto"/>
              <w:left w:val="single" w:sz="6" w:space="0" w:color="auto"/>
              <w:bottom w:val="single" w:sz="6" w:space="0" w:color="auto"/>
              <w:right w:val="single" w:sz="6" w:space="0" w:color="auto"/>
            </w:tcBorders>
            <w:vAlign w:val="center"/>
          </w:tcPr>
          <w:p w14:paraId="09986F8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901753</w:t>
            </w:r>
          </w:p>
        </w:tc>
      </w:tr>
      <w:tr w:rsidR="008245BC" w:rsidRPr="008245BC" w14:paraId="534C10B2" w14:textId="77777777" w:rsidTr="00756898">
        <w:tc>
          <w:tcPr>
            <w:tcW w:w="5107" w:type="dxa"/>
            <w:tcBorders>
              <w:top w:val="single" w:sz="6" w:space="0" w:color="auto"/>
              <w:left w:val="single" w:sz="6" w:space="0" w:color="auto"/>
              <w:bottom w:val="single" w:sz="6" w:space="0" w:color="auto"/>
              <w:right w:val="single" w:sz="6" w:space="0" w:color="auto"/>
            </w:tcBorders>
          </w:tcPr>
          <w:p w14:paraId="6BE5C17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83ADF2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358F793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C2A069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6FB89BEE" w14:textId="77777777" w:rsidTr="00756898">
        <w:tc>
          <w:tcPr>
            <w:tcW w:w="5107" w:type="dxa"/>
            <w:tcBorders>
              <w:top w:val="single" w:sz="6" w:space="0" w:color="auto"/>
              <w:left w:val="single" w:sz="6" w:space="0" w:color="auto"/>
              <w:bottom w:val="single" w:sz="6" w:space="0" w:color="auto"/>
              <w:right w:val="single" w:sz="6" w:space="0" w:color="auto"/>
            </w:tcBorders>
          </w:tcPr>
          <w:p w14:paraId="282952D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545B8AD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56EB708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1393154</w:t>
            </w:r>
          </w:p>
        </w:tc>
        <w:tc>
          <w:tcPr>
            <w:tcW w:w="1986" w:type="dxa"/>
            <w:tcBorders>
              <w:top w:val="single" w:sz="6" w:space="0" w:color="auto"/>
              <w:left w:val="single" w:sz="6" w:space="0" w:color="auto"/>
              <w:bottom w:val="single" w:sz="6" w:space="0" w:color="auto"/>
              <w:right w:val="single" w:sz="6" w:space="0" w:color="auto"/>
            </w:tcBorders>
            <w:vAlign w:val="center"/>
          </w:tcPr>
          <w:p w14:paraId="21485A3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1353574</w:t>
            </w:r>
          </w:p>
        </w:tc>
      </w:tr>
    </w:tbl>
    <w:p w14:paraId="1842F80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45BC" w:rsidRPr="008245BC" w14:paraId="2C1BE6B0" w14:textId="77777777" w:rsidTr="00756898">
        <w:tc>
          <w:tcPr>
            <w:tcW w:w="5107" w:type="dxa"/>
            <w:tcBorders>
              <w:top w:val="single" w:sz="6" w:space="0" w:color="auto"/>
              <w:left w:val="single" w:sz="6" w:space="0" w:color="auto"/>
              <w:bottom w:val="single" w:sz="6" w:space="0" w:color="auto"/>
              <w:right w:val="single" w:sz="6" w:space="0" w:color="auto"/>
            </w:tcBorders>
            <w:vAlign w:val="center"/>
          </w:tcPr>
          <w:p w14:paraId="5C318359"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sz w:val="20"/>
                <w:szCs w:val="20"/>
                <w:lang w:val="ru-RU" w:eastAsia="ru-RU"/>
                <w14:ligatures w14:val="none"/>
              </w:rPr>
            </w:pPr>
            <w:r w:rsidRPr="008245BC">
              <w:rPr>
                <w:rFonts w:ascii="Times New Roman" w:eastAsia="Times New Roman" w:hAnsi="Times New Roman" w:cs="Times New Roman"/>
                <w:b/>
                <w:kern w:val="0"/>
                <w:sz w:val="20"/>
                <w:szCs w:val="20"/>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7288DBA0"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75E715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4D2F56A5"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8245BC" w:rsidRPr="008245BC" w14:paraId="668EF60E" w14:textId="77777777" w:rsidTr="00756898">
        <w:tc>
          <w:tcPr>
            <w:tcW w:w="5107" w:type="dxa"/>
            <w:tcBorders>
              <w:top w:val="single" w:sz="6" w:space="0" w:color="auto"/>
              <w:left w:val="single" w:sz="6" w:space="0" w:color="auto"/>
              <w:bottom w:val="single" w:sz="6" w:space="0" w:color="auto"/>
              <w:right w:val="single" w:sz="6" w:space="0" w:color="auto"/>
            </w:tcBorders>
          </w:tcPr>
          <w:p w14:paraId="456DB33F"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eastAsia="ru-RU"/>
                <w14:ligatures w14:val="none"/>
              </w:rPr>
              <w:t xml:space="preserve">                                                   </w:t>
            </w:r>
            <w:r w:rsidRPr="008245BC">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vAlign w:val="center"/>
          </w:tcPr>
          <w:p w14:paraId="1C825267"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vAlign w:val="center"/>
          </w:tcPr>
          <w:p w14:paraId="4E9FFD14"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vAlign w:val="center"/>
          </w:tcPr>
          <w:p w14:paraId="6ABCC2ED"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4</w:t>
            </w:r>
          </w:p>
        </w:tc>
      </w:tr>
      <w:tr w:rsidR="008245BC" w:rsidRPr="008245BC" w14:paraId="1EE87F2F" w14:textId="77777777" w:rsidTr="00756898">
        <w:tc>
          <w:tcPr>
            <w:tcW w:w="5107" w:type="dxa"/>
            <w:tcBorders>
              <w:top w:val="single" w:sz="6" w:space="0" w:color="auto"/>
              <w:left w:val="single" w:sz="6" w:space="0" w:color="auto"/>
              <w:bottom w:val="single" w:sz="6" w:space="0" w:color="auto"/>
              <w:right w:val="single" w:sz="6" w:space="0" w:color="auto"/>
            </w:tcBorders>
          </w:tcPr>
          <w:p w14:paraId="15826FE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І. Власний капітал</w:t>
            </w:r>
          </w:p>
          <w:p w14:paraId="480A905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 xml:space="preserve">Зареєстрований (пайовий) капітал </w:t>
            </w:r>
          </w:p>
          <w:p w14:paraId="5850E4C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p>
        </w:tc>
        <w:tc>
          <w:tcPr>
            <w:tcW w:w="994" w:type="dxa"/>
            <w:tcBorders>
              <w:top w:val="single" w:sz="6" w:space="0" w:color="auto"/>
              <w:left w:val="single" w:sz="6" w:space="0" w:color="auto"/>
              <w:bottom w:val="single" w:sz="6" w:space="0" w:color="auto"/>
              <w:right w:val="single" w:sz="6" w:space="0" w:color="auto"/>
            </w:tcBorders>
            <w:vAlign w:val="center"/>
          </w:tcPr>
          <w:p w14:paraId="32665BF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1BE32E9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6350</w:t>
            </w:r>
          </w:p>
        </w:tc>
        <w:tc>
          <w:tcPr>
            <w:tcW w:w="1986" w:type="dxa"/>
            <w:tcBorders>
              <w:top w:val="single" w:sz="6" w:space="0" w:color="auto"/>
              <w:left w:val="single" w:sz="6" w:space="0" w:color="auto"/>
              <w:bottom w:val="single" w:sz="6" w:space="0" w:color="auto"/>
              <w:right w:val="single" w:sz="6" w:space="0" w:color="auto"/>
            </w:tcBorders>
            <w:vAlign w:val="center"/>
          </w:tcPr>
          <w:p w14:paraId="757EDCC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6350</w:t>
            </w:r>
          </w:p>
        </w:tc>
      </w:tr>
      <w:tr w:rsidR="008245BC" w:rsidRPr="008245BC" w14:paraId="33C26B60" w14:textId="77777777" w:rsidTr="00756898">
        <w:tc>
          <w:tcPr>
            <w:tcW w:w="5107" w:type="dxa"/>
            <w:tcBorders>
              <w:top w:val="single" w:sz="6" w:space="0" w:color="auto"/>
              <w:left w:val="single" w:sz="6" w:space="0" w:color="auto"/>
              <w:bottom w:val="single" w:sz="6" w:space="0" w:color="auto"/>
              <w:right w:val="single" w:sz="6" w:space="0" w:color="auto"/>
            </w:tcBorders>
          </w:tcPr>
          <w:p w14:paraId="5863ED3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Капітал у дооцінках</w:t>
            </w:r>
          </w:p>
        </w:tc>
        <w:tc>
          <w:tcPr>
            <w:tcW w:w="994" w:type="dxa"/>
            <w:tcBorders>
              <w:top w:val="single" w:sz="6" w:space="0" w:color="auto"/>
              <w:left w:val="single" w:sz="6" w:space="0" w:color="auto"/>
              <w:bottom w:val="single" w:sz="6" w:space="0" w:color="auto"/>
              <w:right w:val="single" w:sz="6" w:space="0" w:color="auto"/>
            </w:tcBorders>
            <w:vAlign w:val="center"/>
          </w:tcPr>
          <w:p w14:paraId="0C911BB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1405</w:t>
            </w:r>
          </w:p>
        </w:tc>
        <w:tc>
          <w:tcPr>
            <w:tcW w:w="1843" w:type="dxa"/>
            <w:tcBorders>
              <w:top w:val="single" w:sz="6" w:space="0" w:color="auto"/>
              <w:left w:val="single" w:sz="6" w:space="0" w:color="auto"/>
              <w:bottom w:val="single" w:sz="6" w:space="0" w:color="auto"/>
              <w:right w:val="single" w:sz="6" w:space="0" w:color="auto"/>
            </w:tcBorders>
            <w:vAlign w:val="center"/>
          </w:tcPr>
          <w:p w14:paraId="35E1448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E0EAAF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3E8EC8B0" w14:textId="77777777" w:rsidTr="00756898">
        <w:tc>
          <w:tcPr>
            <w:tcW w:w="5107" w:type="dxa"/>
            <w:tcBorders>
              <w:top w:val="single" w:sz="6" w:space="0" w:color="auto"/>
              <w:left w:val="single" w:sz="6" w:space="0" w:color="auto"/>
              <w:bottom w:val="single" w:sz="6" w:space="0" w:color="auto"/>
              <w:right w:val="single" w:sz="6" w:space="0" w:color="auto"/>
            </w:tcBorders>
          </w:tcPr>
          <w:p w14:paraId="449E15F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FBCB71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05C990F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191888</w:t>
            </w:r>
          </w:p>
        </w:tc>
        <w:tc>
          <w:tcPr>
            <w:tcW w:w="1986" w:type="dxa"/>
            <w:tcBorders>
              <w:top w:val="single" w:sz="6" w:space="0" w:color="auto"/>
              <w:left w:val="single" w:sz="6" w:space="0" w:color="auto"/>
              <w:bottom w:val="single" w:sz="6" w:space="0" w:color="auto"/>
              <w:right w:val="single" w:sz="6" w:space="0" w:color="auto"/>
            </w:tcBorders>
            <w:vAlign w:val="center"/>
          </w:tcPr>
          <w:p w14:paraId="20CB9E9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191888</w:t>
            </w:r>
          </w:p>
        </w:tc>
      </w:tr>
      <w:tr w:rsidR="008245BC" w:rsidRPr="008245BC" w14:paraId="7FC7046C" w14:textId="77777777" w:rsidTr="00756898">
        <w:tc>
          <w:tcPr>
            <w:tcW w:w="5107" w:type="dxa"/>
            <w:tcBorders>
              <w:top w:val="single" w:sz="6" w:space="0" w:color="auto"/>
              <w:left w:val="single" w:sz="6" w:space="0" w:color="auto"/>
              <w:bottom w:val="single" w:sz="6" w:space="0" w:color="auto"/>
              <w:right w:val="single" w:sz="6" w:space="0" w:color="auto"/>
            </w:tcBorders>
          </w:tcPr>
          <w:p w14:paraId="06B5E1A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Емісійний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0A9DA13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1411</w:t>
            </w:r>
          </w:p>
        </w:tc>
        <w:tc>
          <w:tcPr>
            <w:tcW w:w="1843" w:type="dxa"/>
            <w:tcBorders>
              <w:top w:val="single" w:sz="6" w:space="0" w:color="auto"/>
              <w:left w:val="single" w:sz="6" w:space="0" w:color="auto"/>
              <w:bottom w:val="single" w:sz="6" w:space="0" w:color="auto"/>
              <w:right w:val="single" w:sz="6" w:space="0" w:color="auto"/>
            </w:tcBorders>
            <w:vAlign w:val="center"/>
          </w:tcPr>
          <w:p w14:paraId="5C3EE95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191888</w:t>
            </w:r>
          </w:p>
        </w:tc>
        <w:tc>
          <w:tcPr>
            <w:tcW w:w="1986" w:type="dxa"/>
            <w:tcBorders>
              <w:top w:val="single" w:sz="6" w:space="0" w:color="auto"/>
              <w:left w:val="single" w:sz="6" w:space="0" w:color="auto"/>
              <w:bottom w:val="single" w:sz="6" w:space="0" w:color="auto"/>
              <w:right w:val="single" w:sz="6" w:space="0" w:color="auto"/>
            </w:tcBorders>
            <w:vAlign w:val="center"/>
          </w:tcPr>
          <w:p w14:paraId="748A7C1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191888</w:t>
            </w:r>
          </w:p>
        </w:tc>
      </w:tr>
      <w:tr w:rsidR="008245BC" w:rsidRPr="008245BC" w14:paraId="0CFE4978" w14:textId="77777777" w:rsidTr="00756898">
        <w:tc>
          <w:tcPr>
            <w:tcW w:w="5107" w:type="dxa"/>
            <w:tcBorders>
              <w:top w:val="single" w:sz="6" w:space="0" w:color="auto"/>
              <w:left w:val="single" w:sz="6" w:space="0" w:color="auto"/>
              <w:bottom w:val="single" w:sz="6" w:space="0" w:color="auto"/>
              <w:right w:val="single" w:sz="6" w:space="0" w:color="auto"/>
            </w:tcBorders>
          </w:tcPr>
          <w:p w14:paraId="1101988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544245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22320BA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13767</w:t>
            </w:r>
          </w:p>
        </w:tc>
        <w:tc>
          <w:tcPr>
            <w:tcW w:w="1986" w:type="dxa"/>
            <w:tcBorders>
              <w:top w:val="single" w:sz="6" w:space="0" w:color="auto"/>
              <w:left w:val="single" w:sz="6" w:space="0" w:color="auto"/>
              <w:bottom w:val="single" w:sz="6" w:space="0" w:color="auto"/>
              <w:right w:val="single" w:sz="6" w:space="0" w:color="auto"/>
            </w:tcBorders>
            <w:vAlign w:val="center"/>
          </w:tcPr>
          <w:p w14:paraId="74F5991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13767</w:t>
            </w:r>
          </w:p>
        </w:tc>
      </w:tr>
      <w:tr w:rsidR="008245BC" w:rsidRPr="008245BC" w14:paraId="3109997E" w14:textId="77777777" w:rsidTr="00756898">
        <w:tc>
          <w:tcPr>
            <w:tcW w:w="5107" w:type="dxa"/>
            <w:tcBorders>
              <w:top w:val="single" w:sz="6" w:space="0" w:color="auto"/>
              <w:left w:val="single" w:sz="6" w:space="0" w:color="auto"/>
              <w:bottom w:val="single" w:sz="6" w:space="0" w:color="auto"/>
              <w:right w:val="single" w:sz="6" w:space="0" w:color="auto"/>
            </w:tcBorders>
          </w:tcPr>
          <w:p w14:paraId="125532E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698D6A4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71331AC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351325</w:t>
            </w:r>
          </w:p>
        </w:tc>
        <w:tc>
          <w:tcPr>
            <w:tcW w:w="1986" w:type="dxa"/>
            <w:tcBorders>
              <w:top w:val="single" w:sz="6" w:space="0" w:color="auto"/>
              <w:left w:val="single" w:sz="6" w:space="0" w:color="auto"/>
              <w:bottom w:val="single" w:sz="6" w:space="0" w:color="auto"/>
              <w:right w:val="single" w:sz="6" w:space="0" w:color="auto"/>
            </w:tcBorders>
            <w:vAlign w:val="center"/>
          </w:tcPr>
          <w:p w14:paraId="50964CB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314059</w:t>
            </w:r>
          </w:p>
        </w:tc>
      </w:tr>
      <w:tr w:rsidR="008245BC" w:rsidRPr="008245BC" w14:paraId="472CA9DC" w14:textId="77777777" w:rsidTr="00756898">
        <w:tc>
          <w:tcPr>
            <w:tcW w:w="5107" w:type="dxa"/>
            <w:tcBorders>
              <w:top w:val="single" w:sz="6" w:space="0" w:color="auto"/>
              <w:left w:val="single" w:sz="6" w:space="0" w:color="auto"/>
              <w:bottom w:val="single" w:sz="6" w:space="0" w:color="auto"/>
              <w:right w:val="single" w:sz="6" w:space="0" w:color="auto"/>
            </w:tcBorders>
          </w:tcPr>
          <w:p w14:paraId="5852332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481BB8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6004321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C0356F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033F0281" w14:textId="77777777" w:rsidTr="00756898">
        <w:tc>
          <w:tcPr>
            <w:tcW w:w="5107" w:type="dxa"/>
            <w:tcBorders>
              <w:top w:val="single" w:sz="6" w:space="0" w:color="auto"/>
              <w:left w:val="single" w:sz="6" w:space="0" w:color="auto"/>
              <w:bottom w:val="single" w:sz="6" w:space="0" w:color="auto"/>
              <w:right w:val="single" w:sz="6" w:space="0" w:color="auto"/>
            </w:tcBorders>
          </w:tcPr>
          <w:p w14:paraId="177D2C2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Вилучений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8127AE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1430</w:t>
            </w:r>
          </w:p>
        </w:tc>
        <w:tc>
          <w:tcPr>
            <w:tcW w:w="1843" w:type="dxa"/>
            <w:tcBorders>
              <w:top w:val="single" w:sz="6" w:space="0" w:color="auto"/>
              <w:left w:val="single" w:sz="6" w:space="0" w:color="auto"/>
              <w:bottom w:val="single" w:sz="6" w:space="0" w:color="auto"/>
              <w:right w:val="single" w:sz="6" w:space="0" w:color="auto"/>
            </w:tcBorders>
            <w:vAlign w:val="center"/>
          </w:tcPr>
          <w:p w14:paraId="3800C68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0CC289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30EC6AD1" w14:textId="77777777" w:rsidTr="00756898">
        <w:tc>
          <w:tcPr>
            <w:tcW w:w="5107" w:type="dxa"/>
            <w:tcBorders>
              <w:top w:val="single" w:sz="6" w:space="0" w:color="auto"/>
              <w:left w:val="single" w:sz="6" w:space="0" w:color="auto"/>
              <w:bottom w:val="single" w:sz="6" w:space="0" w:color="auto"/>
              <w:right w:val="single" w:sz="6" w:space="0" w:color="auto"/>
            </w:tcBorders>
          </w:tcPr>
          <w:p w14:paraId="234FBED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45583B5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64EA045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563330</w:t>
            </w:r>
          </w:p>
        </w:tc>
        <w:tc>
          <w:tcPr>
            <w:tcW w:w="1986" w:type="dxa"/>
            <w:tcBorders>
              <w:top w:val="single" w:sz="6" w:space="0" w:color="auto"/>
              <w:left w:val="single" w:sz="6" w:space="0" w:color="auto"/>
              <w:bottom w:val="single" w:sz="6" w:space="0" w:color="auto"/>
              <w:right w:val="single" w:sz="6" w:space="0" w:color="auto"/>
            </w:tcBorders>
            <w:vAlign w:val="center"/>
          </w:tcPr>
          <w:p w14:paraId="00B4BE1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526064</w:t>
            </w:r>
          </w:p>
        </w:tc>
      </w:tr>
      <w:tr w:rsidR="008245BC" w:rsidRPr="008245BC" w14:paraId="3AF1D828" w14:textId="77777777" w:rsidTr="00756898">
        <w:tc>
          <w:tcPr>
            <w:tcW w:w="5107" w:type="dxa"/>
            <w:tcBorders>
              <w:top w:val="single" w:sz="6" w:space="0" w:color="auto"/>
              <w:left w:val="single" w:sz="6" w:space="0" w:color="auto"/>
              <w:bottom w:val="single" w:sz="6" w:space="0" w:color="auto"/>
              <w:right w:val="single" w:sz="6" w:space="0" w:color="auto"/>
            </w:tcBorders>
          </w:tcPr>
          <w:p w14:paraId="78CAA93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II. Довгострокові зобов'язання і забезпечення</w:t>
            </w:r>
          </w:p>
          <w:p w14:paraId="11C9BD4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Відстрочені податкові зобов'язання</w:t>
            </w:r>
          </w:p>
          <w:p w14:paraId="036EB0B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p>
        </w:tc>
        <w:tc>
          <w:tcPr>
            <w:tcW w:w="994" w:type="dxa"/>
            <w:tcBorders>
              <w:top w:val="single" w:sz="6" w:space="0" w:color="auto"/>
              <w:left w:val="single" w:sz="6" w:space="0" w:color="auto"/>
              <w:bottom w:val="single" w:sz="6" w:space="0" w:color="auto"/>
              <w:right w:val="single" w:sz="6" w:space="0" w:color="auto"/>
            </w:tcBorders>
            <w:vAlign w:val="center"/>
          </w:tcPr>
          <w:p w14:paraId="487D721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1500</w:t>
            </w:r>
          </w:p>
        </w:tc>
        <w:tc>
          <w:tcPr>
            <w:tcW w:w="1843" w:type="dxa"/>
            <w:tcBorders>
              <w:top w:val="single" w:sz="6" w:space="0" w:color="auto"/>
              <w:left w:val="single" w:sz="6" w:space="0" w:color="auto"/>
              <w:bottom w:val="single" w:sz="6" w:space="0" w:color="auto"/>
              <w:right w:val="single" w:sz="6" w:space="0" w:color="auto"/>
            </w:tcBorders>
            <w:vAlign w:val="center"/>
          </w:tcPr>
          <w:p w14:paraId="0F8E6C2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5D86D9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03A59760" w14:textId="77777777" w:rsidTr="00756898">
        <w:tc>
          <w:tcPr>
            <w:tcW w:w="5107" w:type="dxa"/>
            <w:tcBorders>
              <w:top w:val="single" w:sz="6" w:space="0" w:color="auto"/>
              <w:left w:val="single" w:sz="6" w:space="0" w:color="auto"/>
              <w:bottom w:val="single" w:sz="6" w:space="0" w:color="auto"/>
              <w:right w:val="single" w:sz="6" w:space="0" w:color="auto"/>
            </w:tcBorders>
          </w:tcPr>
          <w:p w14:paraId="6AFE523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39A5FAF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1510</w:t>
            </w:r>
          </w:p>
        </w:tc>
        <w:tc>
          <w:tcPr>
            <w:tcW w:w="1843" w:type="dxa"/>
            <w:tcBorders>
              <w:top w:val="single" w:sz="6" w:space="0" w:color="auto"/>
              <w:left w:val="single" w:sz="6" w:space="0" w:color="auto"/>
              <w:bottom w:val="single" w:sz="6" w:space="0" w:color="auto"/>
              <w:right w:val="single" w:sz="6" w:space="0" w:color="auto"/>
            </w:tcBorders>
            <w:vAlign w:val="center"/>
          </w:tcPr>
          <w:p w14:paraId="2F9921C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0B2BA6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1D52182C" w14:textId="77777777" w:rsidTr="00756898">
        <w:tc>
          <w:tcPr>
            <w:tcW w:w="5107" w:type="dxa"/>
            <w:tcBorders>
              <w:top w:val="single" w:sz="6" w:space="0" w:color="auto"/>
              <w:left w:val="single" w:sz="6" w:space="0" w:color="auto"/>
              <w:bottom w:val="single" w:sz="6" w:space="0" w:color="auto"/>
              <w:right w:val="single" w:sz="6" w:space="0" w:color="auto"/>
            </w:tcBorders>
          </w:tcPr>
          <w:p w14:paraId="02ACF9D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0F8ACC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1515</w:t>
            </w:r>
          </w:p>
        </w:tc>
        <w:tc>
          <w:tcPr>
            <w:tcW w:w="1843" w:type="dxa"/>
            <w:tcBorders>
              <w:top w:val="single" w:sz="6" w:space="0" w:color="auto"/>
              <w:left w:val="single" w:sz="6" w:space="0" w:color="auto"/>
              <w:bottom w:val="single" w:sz="6" w:space="0" w:color="auto"/>
              <w:right w:val="single" w:sz="6" w:space="0" w:color="auto"/>
            </w:tcBorders>
            <w:vAlign w:val="center"/>
          </w:tcPr>
          <w:p w14:paraId="1F083C3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9F9C04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469B8A6" w14:textId="77777777" w:rsidTr="00756898">
        <w:tc>
          <w:tcPr>
            <w:tcW w:w="5107" w:type="dxa"/>
            <w:tcBorders>
              <w:top w:val="single" w:sz="6" w:space="0" w:color="auto"/>
              <w:left w:val="single" w:sz="6" w:space="0" w:color="auto"/>
              <w:bottom w:val="single" w:sz="6" w:space="0" w:color="auto"/>
              <w:right w:val="single" w:sz="6" w:space="0" w:color="auto"/>
            </w:tcBorders>
          </w:tcPr>
          <w:p w14:paraId="7176022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573EB9B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1520</w:t>
            </w:r>
          </w:p>
        </w:tc>
        <w:tc>
          <w:tcPr>
            <w:tcW w:w="1843" w:type="dxa"/>
            <w:tcBorders>
              <w:top w:val="single" w:sz="6" w:space="0" w:color="auto"/>
              <w:left w:val="single" w:sz="6" w:space="0" w:color="auto"/>
              <w:bottom w:val="single" w:sz="6" w:space="0" w:color="auto"/>
              <w:right w:val="single" w:sz="6" w:space="0" w:color="auto"/>
            </w:tcBorders>
            <w:vAlign w:val="center"/>
          </w:tcPr>
          <w:p w14:paraId="1C685A7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6A63095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19287</w:t>
            </w:r>
          </w:p>
        </w:tc>
      </w:tr>
      <w:tr w:rsidR="008245BC" w:rsidRPr="008245BC" w14:paraId="1B6DCE8B" w14:textId="77777777" w:rsidTr="00756898">
        <w:tc>
          <w:tcPr>
            <w:tcW w:w="5107" w:type="dxa"/>
            <w:tcBorders>
              <w:top w:val="single" w:sz="6" w:space="0" w:color="auto"/>
              <w:left w:val="single" w:sz="6" w:space="0" w:color="auto"/>
              <w:bottom w:val="single" w:sz="6" w:space="0" w:color="auto"/>
              <w:right w:val="single" w:sz="6" w:space="0" w:color="auto"/>
            </w:tcBorders>
          </w:tcPr>
          <w:p w14:paraId="16DDB00B"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Довгострокові забезпечення витрат персоналу</w:t>
            </w:r>
          </w:p>
        </w:tc>
        <w:tc>
          <w:tcPr>
            <w:tcW w:w="994" w:type="dxa"/>
            <w:tcBorders>
              <w:top w:val="single" w:sz="6" w:space="0" w:color="auto"/>
              <w:left w:val="single" w:sz="6" w:space="0" w:color="auto"/>
              <w:bottom w:val="single" w:sz="6" w:space="0" w:color="auto"/>
              <w:right w:val="single" w:sz="6" w:space="0" w:color="auto"/>
            </w:tcBorders>
            <w:vAlign w:val="center"/>
          </w:tcPr>
          <w:p w14:paraId="51B753A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1521</w:t>
            </w:r>
          </w:p>
        </w:tc>
        <w:tc>
          <w:tcPr>
            <w:tcW w:w="1843" w:type="dxa"/>
            <w:tcBorders>
              <w:top w:val="single" w:sz="6" w:space="0" w:color="auto"/>
              <w:left w:val="single" w:sz="6" w:space="0" w:color="auto"/>
              <w:bottom w:val="single" w:sz="6" w:space="0" w:color="auto"/>
              <w:right w:val="single" w:sz="6" w:space="0" w:color="auto"/>
            </w:tcBorders>
            <w:vAlign w:val="center"/>
          </w:tcPr>
          <w:p w14:paraId="0111670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13AAD30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19287</w:t>
            </w:r>
          </w:p>
        </w:tc>
      </w:tr>
      <w:tr w:rsidR="008245BC" w:rsidRPr="008245BC" w14:paraId="5E071438" w14:textId="77777777" w:rsidTr="00756898">
        <w:tc>
          <w:tcPr>
            <w:tcW w:w="5107" w:type="dxa"/>
            <w:tcBorders>
              <w:top w:val="single" w:sz="6" w:space="0" w:color="auto"/>
              <w:left w:val="single" w:sz="6" w:space="0" w:color="auto"/>
              <w:bottom w:val="single" w:sz="6" w:space="0" w:color="auto"/>
              <w:right w:val="single" w:sz="6" w:space="0" w:color="auto"/>
            </w:tcBorders>
          </w:tcPr>
          <w:p w14:paraId="5E996F2B"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Цільове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F4A9D7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1525</w:t>
            </w:r>
          </w:p>
        </w:tc>
        <w:tc>
          <w:tcPr>
            <w:tcW w:w="1843" w:type="dxa"/>
            <w:tcBorders>
              <w:top w:val="single" w:sz="6" w:space="0" w:color="auto"/>
              <w:left w:val="single" w:sz="6" w:space="0" w:color="auto"/>
              <w:bottom w:val="single" w:sz="6" w:space="0" w:color="auto"/>
              <w:right w:val="single" w:sz="6" w:space="0" w:color="auto"/>
            </w:tcBorders>
            <w:vAlign w:val="center"/>
          </w:tcPr>
          <w:p w14:paraId="2C87184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5BA101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644407E7" w14:textId="77777777" w:rsidTr="00756898">
        <w:tc>
          <w:tcPr>
            <w:tcW w:w="5107" w:type="dxa"/>
            <w:tcBorders>
              <w:top w:val="single" w:sz="6" w:space="0" w:color="auto"/>
              <w:left w:val="single" w:sz="6" w:space="0" w:color="auto"/>
              <w:bottom w:val="single" w:sz="6" w:space="0" w:color="auto"/>
              <w:right w:val="single" w:sz="6" w:space="0" w:color="auto"/>
            </w:tcBorders>
          </w:tcPr>
          <w:p w14:paraId="509FA37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174E5D5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345F1E3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19287</w:t>
            </w:r>
          </w:p>
        </w:tc>
        <w:tc>
          <w:tcPr>
            <w:tcW w:w="1986" w:type="dxa"/>
            <w:tcBorders>
              <w:top w:val="single" w:sz="6" w:space="0" w:color="auto"/>
              <w:left w:val="single" w:sz="6" w:space="0" w:color="auto"/>
              <w:bottom w:val="single" w:sz="6" w:space="0" w:color="auto"/>
              <w:right w:val="single" w:sz="6" w:space="0" w:color="auto"/>
            </w:tcBorders>
            <w:vAlign w:val="center"/>
          </w:tcPr>
          <w:p w14:paraId="4017988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19287</w:t>
            </w:r>
          </w:p>
        </w:tc>
      </w:tr>
      <w:tr w:rsidR="008245BC" w:rsidRPr="008245BC" w14:paraId="424E83C6" w14:textId="77777777" w:rsidTr="00756898">
        <w:tc>
          <w:tcPr>
            <w:tcW w:w="5107" w:type="dxa"/>
            <w:tcBorders>
              <w:top w:val="single" w:sz="6" w:space="0" w:color="auto"/>
              <w:left w:val="single" w:sz="6" w:space="0" w:color="auto"/>
              <w:bottom w:val="single" w:sz="6" w:space="0" w:color="auto"/>
              <w:right w:val="single" w:sz="6" w:space="0" w:color="auto"/>
            </w:tcBorders>
          </w:tcPr>
          <w:p w14:paraId="20F008F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IІІ. Поточні зобов'язання і забезпечення</w:t>
            </w:r>
          </w:p>
          <w:p w14:paraId="3395336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 xml:space="preserve">Короткострокові кредити банків </w:t>
            </w:r>
          </w:p>
          <w:p w14:paraId="7DE2461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p>
        </w:tc>
        <w:tc>
          <w:tcPr>
            <w:tcW w:w="994" w:type="dxa"/>
            <w:tcBorders>
              <w:top w:val="single" w:sz="6" w:space="0" w:color="auto"/>
              <w:left w:val="single" w:sz="6" w:space="0" w:color="auto"/>
              <w:bottom w:val="single" w:sz="6" w:space="0" w:color="auto"/>
              <w:right w:val="single" w:sz="6" w:space="0" w:color="auto"/>
            </w:tcBorders>
            <w:vAlign w:val="center"/>
          </w:tcPr>
          <w:p w14:paraId="6CA8DA3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24C870C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127990</w:t>
            </w:r>
          </w:p>
        </w:tc>
        <w:tc>
          <w:tcPr>
            <w:tcW w:w="1986" w:type="dxa"/>
            <w:tcBorders>
              <w:top w:val="single" w:sz="6" w:space="0" w:color="auto"/>
              <w:left w:val="single" w:sz="6" w:space="0" w:color="auto"/>
              <w:bottom w:val="single" w:sz="6" w:space="0" w:color="auto"/>
              <w:right w:val="single" w:sz="6" w:space="0" w:color="auto"/>
            </w:tcBorders>
            <w:vAlign w:val="center"/>
          </w:tcPr>
          <w:p w14:paraId="389B8BC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139508</w:t>
            </w:r>
          </w:p>
        </w:tc>
      </w:tr>
      <w:tr w:rsidR="008245BC" w:rsidRPr="008245BC" w14:paraId="4A1C2D19" w14:textId="77777777" w:rsidTr="00756898">
        <w:tc>
          <w:tcPr>
            <w:tcW w:w="5107" w:type="dxa"/>
            <w:tcBorders>
              <w:top w:val="single" w:sz="6" w:space="0" w:color="auto"/>
              <w:left w:val="single" w:sz="6" w:space="0" w:color="auto"/>
              <w:bottom w:val="single" w:sz="6" w:space="0" w:color="auto"/>
              <w:right w:val="single" w:sz="6" w:space="0" w:color="auto"/>
            </w:tcBorders>
          </w:tcPr>
          <w:p w14:paraId="5922100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Поточна кредиторська заборгованість за:</w:t>
            </w:r>
          </w:p>
          <w:p w14:paraId="0ACDD93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 xml:space="preserve">довгостроковими зобов'язаннями </w:t>
            </w:r>
          </w:p>
          <w:p w14:paraId="1613432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p>
        </w:tc>
        <w:tc>
          <w:tcPr>
            <w:tcW w:w="994" w:type="dxa"/>
            <w:tcBorders>
              <w:top w:val="single" w:sz="6" w:space="0" w:color="auto"/>
              <w:left w:val="single" w:sz="6" w:space="0" w:color="auto"/>
              <w:bottom w:val="single" w:sz="6" w:space="0" w:color="auto"/>
              <w:right w:val="single" w:sz="6" w:space="0" w:color="auto"/>
            </w:tcBorders>
            <w:vAlign w:val="center"/>
          </w:tcPr>
          <w:p w14:paraId="7C0370F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2B1209C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E0ED55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16AE6AEA" w14:textId="77777777" w:rsidTr="00756898">
        <w:tc>
          <w:tcPr>
            <w:tcW w:w="5107" w:type="dxa"/>
            <w:tcBorders>
              <w:top w:val="single" w:sz="6" w:space="0" w:color="auto"/>
              <w:left w:val="single" w:sz="6" w:space="0" w:color="auto"/>
              <w:bottom w:val="single" w:sz="6" w:space="0" w:color="auto"/>
              <w:right w:val="single" w:sz="6" w:space="0" w:color="auto"/>
            </w:tcBorders>
          </w:tcPr>
          <w:p w14:paraId="35FAE98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75DDCAE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58BD676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643866</w:t>
            </w:r>
          </w:p>
        </w:tc>
        <w:tc>
          <w:tcPr>
            <w:tcW w:w="1986" w:type="dxa"/>
            <w:tcBorders>
              <w:top w:val="single" w:sz="6" w:space="0" w:color="auto"/>
              <w:left w:val="single" w:sz="6" w:space="0" w:color="auto"/>
              <w:bottom w:val="single" w:sz="6" w:space="0" w:color="auto"/>
              <w:right w:val="single" w:sz="6" w:space="0" w:color="auto"/>
            </w:tcBorders>
            <w:vAlign w:val="center"/>
          </w:tcPr>
          <w:p w14:paraId="75353E9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626666</w:t>
            </w:r>
          </w:p>
        </w:tc>
      </w:tr>
      <w:tr w:rsidR="008245BC" w:rsidRPr="008245BC" w14:paraId="3659DFD2" w14:textId="77777777" w:rsidTr="00756898">
        <w:tc>
          <w:tcPr>
            <w:tcW w:w="5107" w:type="dxa"/>
            <w:tcBorders>
              <w:top w:val="single" w:sz="6" w:space="0" w:color="auto"/>
              <w:left w:val="single" w:sz="6" w:space="0" w:color="auto"/>
              <w:bottom w:val="single" w:sz="6" w:space="0" w:color="auto"/>
              <w:right w:val="single" w:sz="6" w:space="0" w:color="auto"/>
            </w:tcBorders>
          </w:tcPr>
          <w:p w14:paraId="3C4860D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3FB8A73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29F309C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1173</w:t>
            </w:r>
          </w:p>
        </w:tc>
        <w:tc>
          <w:tcPr>
            <w:tcW w:w="1986" w:type="dxa"/>
            <w:tcBorders>
              <w:top w:val="single" w:sz="6" w:space="0" w:color="auto"/>
              <w:left w:val="single" w:sz="6" w:space="0" w:color="auto"/>
              <w:bottom w:val="single" w:sz="6" w:space="0" w:color="auto"/>
              <w:right w:val="single" w:sz="6" w:space="0" w:color="auto"/>
            </w:tcBorders>
            <w:vAlign w:val="center"/>
          </w:tcPr>
          <w:p w14:paraId="6BC9C36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2496</w:t>
            </w:r>
          </w:p>
        </w:tc>
      </w:tr>
      <w:tr w:rsidR="008245BC" w:rsidRPr="008245BC" w14:paraId="5C733DCE" w14:textId="77777777" w:rsidTr="00756898">
        <w:tc>
          <w:tcPr>
            <w:tcW w:w="5107" w:type="dxa"/>
            <w:tcBorders>
              <w:top w:val="single" w:sz="6" w:space="0" w:color="auto"/>
              <w:left w:val="single" w:sz="6" w:space="0" w:color="auto"/>
              <w:bottom w:val="single" w:sz="6" w:space="0" w:color="auto"/>
              <w:right w:val="single" w:sz="6" w:space="0" w:color="auto"/>
            </w:tcBorders>
          </w:tcPr>
          <w:p w14:paraId="30EC44F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731DC09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5772686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B1C018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7DAB740" w14:textId="77777777" w:rsidTr="00756898">
        <w:tc>
          <w:tcPr>
            <w:tcW w:w="5107" w:type="dxa"/>
            <w:tcBorders>
              <w:top w:val="single" w:sz="6" w:space="0" w:color="auto"/>
              <w:left w:val="single" w:sz="6" w:space="0" w:color="auto"/>
              <w:bottom w:val="single" w:sz="6" w:space="0" w:color="auto"/>
              <w:right w:val="single" w:sz="6" w:space="0" w:color="auto"/>
            </w:tcBorders>
          </w:tcPr>
          <w:p w14:paraId="4C16F6A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2801574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567F481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342</w:t>
            </w:r>
          </w:p>
        </w:tc>
        <w:tc>
          <w:tcPr>
            <w:tcW w:w="1986" w:type="dxa"/>
            <w:tcBorders>
              <w:top w:val="single" w:sz="6" w:space="0" w:color="auto"/>
              <w:left w:val="single" w:sz="6" w:space="0" w:color="auto"/>
              <w:bottom w:val="single" w:sz="6" w:space="0" w:color="auto"/>
              <w:right w:val="single" w:sz="6" w:space="0" w:color="auto"/>
            </w:tcBorders>
            <w:vAlign w:val="center"/>
          </w:tcPr>
          <w:p w14:paraId="6BFD84C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1038</w:t>
            </w:r>
          </w:p>
        </w:tc>
      </w:tr>
      <w:tr w:rsidR="008245BC" w:rsidRPr="008245BC" w14:paraId="26D2CA94" w14:textId="77777777" w:rsidTr="00756898">
        <w:tc>
          <w:tcPr>
            <w:tcW w:w="5107" w:type="dxa"/>
            <w:tcBorders>
              <w:top w:val="single" w:sz="6" w:space="0" w:color="auto"/>
              <w:left w:val="single" w:sz="6" w:space="0" w:color="auto"/>
              <w:bottom w:val="single" w:sz="6" w:space="0" w:color="auto"/>
              <w:right w:val="single" w:sz="6" w:space="0" w:color="auto"/>
            </w:tcBorders>
          </w:tcPr>
          <w:p w14:paraId="1CB51C0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6B01AD5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3A637FD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11147</w:t>
            </w:r>
          </w:p>
        </w:tc>
        <w:tc>
          <w:tcPr>
            <w:tcW w:w="1986" w:type="dxa"/>
            <w:tcBorders>
              <w:top w:val="single" w:sz="6" w:space="0" w:color="auto"/>
              <w:left w:val="single" w:sz="6" w:space="0" w:color="auto"/>
              <w:bottom w:val="single" w:sz="6" w:space="0" w:color="auto"/>
              <w:right w:val="single" w:sz="6" w:space="0" w:color="auto"/>
            </w:tcBorders>
            <w:vAlign w:val="center"/>
          </w:tcPr>
          <w:p w14:paraId="162BBBD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13396</w:t>
            </w:r>
          </w:p>
        </w:tc>
      </w:tr>
      <w:tr w:rsidR="008245BC" w:rsidRPr="008245BC" w14:paraId="27E8BA39" w14:textId="77777777" w:rsidTr="00756898">
        <w:tc>
          <w:tcPr>
            <w:tcW w:w="5107" w:type="dxa"/>
            <w:tcBorders>
              <w:top w:val="single" w:sz="6" w:space="0" w:color="auto"/>
              <w:left w:val="single" w:sz="6" w:space="0" w:color="auto"/>
              <w:bottom w:val="single" w:sz="6" w:space="0" w:color="auto"/>
              <w:right w:val="single" w:sz="6" w:space="0" w:color="auto"/>
            </w:tcBorders>
          </w:tcPr>
          <w:p w14:paraId="7FB2599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vAlign w:val="center"/>
          </w:tcPr>
          <w:p w14:paraId="78230CA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1635</w:t>
            </w:r>
          </w:p>
        </w:tc>
        <w:tc>
          <w:tcPr>
            <w:tcW w:w="1843" w:type="dxa"/>
            <w:tcBorders>
              <w:top w:val="single" w:sz="6" w:space="0" w:color="auto"/>
              <w:left w:val="single" w:sz="6" w:space="0" w:color="auto"/>
              <w:bottom w:val="single" w:sz="6" w:space="0" w:color="auto"/>
              <w:right w:val="single" w:sz="6" w:space="0" w:color="auto"/>
            </w:tcBorders>
            <w:vAlign w:val="center"/>
          </w:tcPr>
          <w:p w14:paraId="73A961F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6930</w:t>
            </w:r>
          </w:p>
        </w:tc>
        <w:tc>
          <w:tcPr>
            <w:tcW w:w="1986" w:type="dxa"/>
            <w:tcBorders>
              <w:top w:val="single" w:sz="6" w:space="0" w:color="auto"/>
              <w:left w:val="single" w:sz="6" w:space="0" w:color="auto"/>
              <w:bottom w:val="single" w:sz="6" w:space="0" w:color="auto"/>
              <w:right w:val="single" w:sz="6" w:space="0" w:color="auto"/>
            </w:tcBorders>
            <w:vAlign w:val="center"/>
          </w:tcPr>
          <w:p w14:paraId="4420584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3901</w:t>
            </w:r>
          </w:p>
        </w:tc>
      </w:tr>
      <w:tr w:rsidR="008245BC" w:rsidRPr="008245BC" w14:paraId="019702B0" w14:textId="77777777" w:rsidTr="00756898">
        <w:tc>
          <w:tcPr>
            <w:tcW w:w="5107" w:type="dxa"/>
            <w:tcBorders>
              <w:top w:val="single" w:sz="6" w:space="0" w:color="auto"/>
              <w:left w:val="single" w:sz="6" w:space="0" w:color="auto"/>
              <w:bottom w:val="single" w:sz="6" w:space="0" w:color="auto"/>
              <w:right w:val="single" w:sz="6" w:space="0" w:color="auto"/>
            </w:tcBorders>
          </w:tcPr>
          <w:p w14:paraId="263CE949"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Поточні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09CE616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1660</w:t>
            </w:r>
          </w:p>
        </w:tc>
        <w:tc>
          <w:tcPr>
            <w:tcW w:w="1843" w:type="dxa"/>
            <w:tcBorders>
              <w:top w:val="single" w:sz="6" w:space="0" w:color="auto"/>
              <w:left w:val="single" w:sz="6" w:space="0" w:color="auto"/>
              <w:bottom w:val="single" w:sz="6" w:space="0" w:color="auto"/>
              <w:right w:val="single" w:sz="6" w:space="0" w:color="auto"/>
            </w:tcBorders>
            <w:vAlign w:val="center"/>
          </w:tcPr>
          <w:p w14:paraId="4D7C462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16514</w:t>
            </w:r>
          </w:p>
        </w:tc>
        <w:tc>
          <w:tcPr>
            <w:tcW w:w="1986" w:type="dxa"/>
            <w:tcBorders>
              <w:top w:val="single" w:sz="6" w:space="0" w:color="auto"/>
              <w:left w:val="single" w:sz="6" w:space="0" w:color="auto"/>
              <w:bottom w:val="single" w:sz="6" w:space="0" w:color="auto"/>
              <w:right w:val="single" w:sz="6" w:space="0" w:color="auto"/>
            </w:tcBorders>
            <w:vAlign w:val="center"/>
          </w:tcPr>
          <w:p w14:paraId="339BF87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18066</w:t>
            </w:r>
          </w:p>
        </w:tc>
      </w:tr>
      <w:tr w:rsidR="008245BC" w:rsidRPr="008245BC" w14:paraId="0D8E44EA" w14:textId="77777777" w:rsidTr="00756898">
        <w:tc>
          <w:tcPr>
            <w:tcW w:w="5107" w:type="dxa"/>
            <w:tcBorders>
              <w:top w:val="single" w:sz="6" w:space="0" w:color="auto"/>
              <w:left w:val="single" w:sz="6" w:space="0" w:color="auto"/>
              <w:bottom w:val="single" w:sz="6" w:space="0" w:color="auto"/>
              <w:right w:val="single" w:sz="6" w:space="0" w:color="auto"/>
            </w:tcBorders>
          </w:tcPr>
          <w:p w14:paraId="194EC22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7D7C009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192F170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E924C8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485BF1EC" w14:textId="77777777" w:rsidTr="00756898">
        <w:tc>
          <w:tcPr>
            <w:tcW w:w="5107" w:type="dxa"/>
            <w:tcBorders>
              <w:top w:val="single" w:sz="6" w:space="0" w:color="auto"/>
              <w:left w:val="single" w:sz="6" w:space="0" w:color="auto"/>
              <w:bottom w:val="single" w:sz="6" w:space="0" w:color="auto"/>
              <w:right w:val="single" w:sz="6" w:space="0" w:color="auto"/>
            </w:tcBorders>
          </w:tcPr>
          <w:p w14:paraId="25F67A2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lastRenderedPageBreak/>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7BB83BD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65DDCBD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2575</w:t>
            </w:r>
          </w:p>
        </w:tc>
        <w:tc>
          <w:tcPr>
            <w:tcW w:w="1986" w:type="dxa"/>
            <w:tcBorders>
              <w:top w:val="single" w:sz="6" w:space="0" w:color="auto"/>
              <w:left w:val="single" w:sz="6" w:space="0" w:color="auto"/>
              <w:bottom w:val="single" w:sz="6" w:space="0" w:color="auto"/>
              <w:right w:val="single" w:sz="6" w:space="0" w:color="auto"/>
            </w:tcBorders>
            <w:vAlign w:val="center"/>
          </w:tcPr>
          <w:p w14:paraId="08E15A9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3152</w:t>
            </w:r>
          </w:p>
        </w:tc>
      </w:tr>
      <w:tr w:rsidR="008245BC" w:rsidRPr="008245BC" w14:paraId="454D1BD6" w14:textId="77777777" w:rsidTr="00756898">
        <w:tc>
          <w:tcPr>
            <w:tcW w:w="5107" w:type="dxa"/>
            <w:tcBorders>
              <w:top w:val="single" w:sz="6" w:space="0" w:color="auto"/>
              <w:left w:val="single" w:sz="6" w:space="0" w:color="auto"/>
              <w:bottom w:val="single" w:sz="6" w:space="0" w:color="auto"/>
              <w:right w:val="single" w:sz="6" w:space="0" w:color="auto"/>
            </w:tcBorders>
          </w:tcPr>
          <w:p w14:paraId="0A5CB9A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224A5FF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1A50074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810537</w:t>
            </w:r>
          </w:p>
        </w:tc>
        <w:tc>
          <w:tcPr>
            <w:tcW w:w="1986" w:type="dxa"/>
            <w:tcBorders>
              <w:top w:val="single" w:sz="6" w:space="0" w:color="auto"/>
              <w:left w:val="single" w:sz="6" w:space="0" w:color="auto"/>
              <w:bottom w:val="single" w:sz="6" w:space="0" w:color="auto"/>
              <w:right w:val="single" w:sz="6" w:space="0" w:color="auto"/>
            </w:tcBorders>
            <w:vAlign w:val="center"/>
          </w:tcPr>
          <w:p w14:paraId="0B332CD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808223</w:t>
            </w:r>
          </w:p>
        </w:tc>
      </w:tr>
      <w:tr w:rsidR="008245BC" w:rsidRPr="008245BC" w14:paraId="5F0A1559" w14:textId="77777777" w:rsidTr="00756898">
        <w:tc>
          <w:tcPr>
            <w:tcW w:w="5107" w:type="dxa"/>
            <w:tcBorders>
              <w:top w:val="single" w:sz="6" w:space="0" w:color="auto"/>
              <w:left w:val="single" w:sz="6" w:space="0" w:color="auto"/>
              <w:bottom w:val="single" w:sz="6" w:space="0" w:color="auto"/>
              <w:right w:val="single" w:sz="6" w:space="0" w:color="auto"/>
            </w:tcBorders>
          </w:tcPr>
          <w:p w14:paraId="3A31BCC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ІV. Зобов'язання, пов'язані з необоротними активами,</w:t>
            </w:r>
          </w:p>
          <w:p w14:paraId="2123140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 xml:space="preserve"> утримуваними для продажу, та групами вибуття</w:t>
            </w:r>
          </w:p>
          <w:p w14:paraId="59C50BB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p>
        </w:tc>
        <w:tc>
          <w:tcPr>
            <w:tcW w:w="994" w:type="dxa"/>
            <w:tcBorders>
              <w:top w:val="single" w:sz="6" w:space="0" w:color="auto"/>
              <w:left w:val="single" w:sz="6" w:space="0" w:color="auto"/>
              <w:bottom w:val="single" w:sz="6" w:space="0" w:color="auto"/>
              <w:right w:val="single" w:sz="6" w:space="0" w:color="auto"/>
            </w:tcBorders>
            <w:vAlign w:val="center"/>
          </w:tcPr>
          <w:p w14:paraId="775E5E6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7A57FB0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C46B13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64F442FE" w14:textId="77777777" w:rsidTr="00756898">
        <w:tc>
          <w:tcPr>
            <w:tcW w:w="5107" w:type="dxa"/>
            <w:tcBorders>
              <w:top w:val="single" w:sz="6" w:space="0" w:color="auto"/>
              <w:left w:val="single" w:sz="6" w:space="0" w:color="auto"/>
              <w:bottom w:val="single" w:sz="6" w:space="0" w:color="auto"/>
              <w:right w:val="single" w:sz="6" w:space="0" w:color="auto"/>
            </w:tcBorders>
          </w:tcPr>
          <w:p w14:paraId="20E1ED4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1658462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5388616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1393154</w:t>
            </w:r>
          </w:p>
        </w:tc>
        <w:tc>
          <w:tcPr>
            <w:tcW w:w="1986" w:type="dxa"/>
            <w:tcBorders>
              <w:top w:val="single" w:sz="6" w:space="0" w:color="auto"/>
              <w:left w:val="single" w:sz="6" w:space="0" w:color="auto"/>
              <w:bottom w:val="single" w:sz="6" w:space="0" w:color="auto"/>
              <w:right w:val="single" w:sz="6" w:space="0" w:color="auto"/>
            </w:tcBorders>
            <w:vAlign w:val="center"/>
          </w:tcPr>
          <w:p w14:paraId="320E2D8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1353574</w:t>
            </w:r>
          </w:p>
        </w:tc>
      </w:tr>
    </w:tbl>
    <w:p w14:paraId="09BAECA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p w14:paraId="6315AF76"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p w14:paraId="51F9382E"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8245BC">
        <w:rPr>
          <w:rFonts w:ascii="Times New Roman" w:eastAsia="Times New Roman" w:hAnsi="Times New Roman" w:cs="Times New Roman"/>
          <w:kern w:val="0"/>
          <w:sz w:val="20"/>
          <w:szCs w:val="20"/>
          <w:lang w:eastAsia="ru-RU"/>
          <w14:ligatures w14:val="none"/>
        </w:rPr>
        <w:t>д/н</w:t>
      </w:r>
    </w:p>
    <w:p w14:paraId="60ED0F4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01701D7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bl>
      <w:tblPr>
        <w:tblW w:w="0" w:type="auto"/>
        <w:tblLook w:val="01E0" w:firstRow="1" w:lastRow="1" w:firstColumn="1" w:lastColumn="1" w:noHBand="0" w:noVBand="0"/>
      </w:tblPr>
      <w:tblGrid>
        <w:gridCol w:w="2943"/>
        <w:gridCol w:w="2765"/>
        <w:gridCol w:w="4147"/>
      </w:tblGrid>
      <w:tr w:rsidR="008245BC" w:rsidRPr="008245BC" w14:paraId="6937D3D3" w14:textId="77777777" w:rsidTr="00756898">
        <w:tc>
          <w:tcPr>
            <w:tcW w:w="2943" w:type="dxa"/>
          </w:tcPr>
          <w:p w14:paraId="45263B30"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Голова правління</w:t>
            </w:r>
          </w:p>
        </w:tc>
        <w:tc>
          <w:tcPr>
            <w:tcW w:w="2765" w:type="dxa"/>
            <w:vAlign w:val="center"/>
          </w:tcPr>
          <w:p w14:paraId="66B970AF"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20"/>
                <w:szCs w:val="20"/>
                <w:lang w:eastAsia="ru-RU"/>
                <w14:ligatures w14:val="none"/>
              </w:rPr>
              <w:t>________________</w:t>
            </w:r>
          </w:p>
        </w:tc>
        <w:tc>
          <w:tcPr>
            <w:tcW w:w="4147" w:type="dxa"/>
          </w:tcPr>
          <w:p w14:paraId="7324E37B"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Бурак Ігор Зіновійович</w:t>
            </w:r>
          </w:p>
        </w:tc>
      </w:tr>
      <w:tr w:rsidR="008245BC" w:rsidRPr="008245BC" w14:paraId="43833280" w14:textId="77777777" w:rsidTr="00756898">
        <w:tc>
          <w:tcPr>
            <w:tcW w:w="2943" w:type="dxa"/>
          </w:tcPr>
          <w:p w14:paraId="1DC64675"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765" w:type="dxa"/>
            <w:vAlign w:val="center"/>
          </w:tcPr>
          <w:p w14:paraId="5A89B332"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16"/>
                <w:szCs w:val="16"/>
                <w:lang w:eastAsia="ru-RU"/>
                <w14:ligatures w14:val="none"/>
              </w:rPr>
              <w:t>(</w:t>
            </w:r>
            <w:r w:rsidRPr="008245BC">
              <w:rPr>
                <w:rFonts w:ascii="Times New Roman" w:eastAsia="Times New Roman" w:hAnsi="Times New Roman" w:cs="Times New Roman"/>
                <w:b/>
                <w:color w:val="000000"/>
                <w:kern w:val="0"/>
                <w:sz w:val="16"/>
                <w:szCs w:val="16"/>
                <w:lang w:val="ru-RU" w:eastAsia="ru-RU"/>
                <w14:ligatures w14:val="none"/>
              </w:rPr>
              <w:t>підпис</w:t>
            </w:r>
            <w:r w:rsidRPr="008245BC">
              <w:rPr>
                <w:rFonts w:ascii="Times New Roman" w:eastAsia="Times New Roman" w:hAnsi="Times New Roman" w:cs="Times New Roman"/>
                <w:b/>
                <w:color w:val="000000"/>
                <w:kern w:val="0"/>
                <w:sz w:val="16"/>
                <w:szCs w:val="16"/>
                <w:lang w:eastAsia="ru-RU"/>
                <w14:ligatures w14:val="none"/>
              </w:rPr>
              <w:t>)</w:t>
            </w:r>
          </w:p>
        </w:tc>
        <w:tc>
          <w:tcPr>
            <w:tcW w:w="4147" w:type="dxa"/>
          </w:tcPr>
          <w:p w14:paraId="6FAC63F2"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r w:rsidR="008245BC" w:rsidRPr="008245BC" w14:paraId="53BFE4C1" w14:textId="77777777" w:rsidTr="00756898">
        <w:tc>
          <w:tcPr>
            <w:tcW w:w="2943" w:type="dxa"/>
          </w:tcPr>
          <w:p w14:paraId="1B352E72"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765" w:type="dxa"/>
            <w:vAlign w:val="center"/>
          </w:tcPr>
          <w:p w14:paraId="62438C00"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p>
        </w:tc>
        <w:tc>
          <w:tcPr>
            <w:tcW w:w="4147" w:type="dxa"/>
          </w:tcPr>
          <w:p w14:paraId="545ECBDE"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r w:rsidR="008245BC" w:rsidRPr="008245BC" w14:paraId="5B27078A" w14:textId="77777777" w:rsidTr="00756898">
        <w:tc>
          <w:tcPr>
            <w:tcW w:w="2943" w:type="dxa"/>
          </w:tcPr>
          <w:p w14:paraId="03B7A98B"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val="ru-RU" w:eastAsia="ru-RU"/>
                <w14:ligatures w14:val="none"/>
              </w:rPr>
              <w:t>Головний бухгалтер</w:t>
            </w:r>
            <w:r w:rsidRPr="008245BC">
              <w:rPr>
                <w:rFonts w:ascii="Times New Roman" w:eastAsia="Times New Roman" w:hAnsi="Times New Roman" w:cs="Times New Roman"/>
                <w:b/>
                <w:color w:val="000000"/>
                <w:kern w:val="0"/>
                <w:sz w:val="20"/>
                <w:szCs w:val="20"/>
                <w:lang w:val="ru-RU" w:eastAsia="ru-RU"/>
                <w14:ligatures w14:val="none"/>
              </w:rPr>
              <w:t xml:space="preserve"> </w:t>
            </w:r>
            <w:r w:rsidRPr="008245BC">
              <w:rPr>
                <w:rFonts w:ascii="Times New Roman" w:eastAsia="Times New Roman" w:hAnsi="Times New Roman" w:cs="Times New Roman"/>
                <w:b/>
                <w:color w:val="000000"/>
                <w:kern w:val="0"/>
                <w:sz w:val="20"/>
                <w:szCs w:val="20"/>
                <w:lang w:val="uk-UA" w:eastAsia="ru-RU"/>
                <w14:ligatures w14:val="none"/>
              </w:rPr>
              <w:t xml:space="preserve">   </w:t>
            </w:r>
          </w:p>
        </w:tc>
        <w:tc>
          <w:tcPr>
            <w:tcW w:w="2765" w:type="dxa"/>
            <w:vAlign w:val="center"/>
          </w:tcPr>
          <w:p w14:paraId="37EFDC6A"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20"/>
                <w:szCs w:val="20"/>
                <w:lang w:eastAsia="ru-RU"/>
                <w14:ligatures w14:val="none"/>
              </w:rPr>
              <w:t>________________</w:t>
            </w:r>
          </w:p>
        </w:tc>
        <w:tc>
          <w:tcPr>
            <w:tcW w:w="4147" w:type="dxa"/>
          </w:tcPr>
          <w:p w14:paraId="07E79AB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Дребезгова Марина Анатоліївна</w:t>
            </w:r>
          </w:p>
        </w:tc>
      </w:tr>
      <w:tr w:rsidR="008245BC" w:rsidRPr="008245BC" w14:paraId="5B3E9A6D" w14:textId="77777777" w:rsidTr="00756898">
        <w:tc>
          <w:tcPr>
            <w:tcW w:w="2943" w:type="dxa"/>
          </w:tcPr>
          <w:p w14:paraId="035927A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765" w:type="dxa"/>
            <w:vAlign w:val="center"/>
          </w:tcPr>
          <w:p w14:paraId="0E530870"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16"/>
                <w:szCs w:val="16"/>
                <w:lang w:eastAsia="ru-RU"/>
                <w14:ligatures w14:val="none"/>
              </w:rPr>
              <w:t>(</w:t>
            </w:r>
            <w:r w:rsidRPr="008245BC">
              <w:rPr>
                <w:rFonts w:ascii="Times New Roman" w:eastAsia="Times New Roman" w:hAnsi="Times New Roman" w:cs="Times New Roman"/>
                <w:b/>
                <w:color w:val="000000"/>
                <w:kern w:val="0"/>
                <w:sz w:val="16"/>
                <w:szCs w:val="16"/>
                <w:lang w:val="ru-RU" w:eastAsia="ru-RU"/>
                <w14:ligatures w14:val="none"/>
              </w:rPr>
              <w:t>підпис</w:t>
            </w:r>
            <w:r w:rsidRPr="008245BC">
              <w:rPr>
                <w:rFonts w:ascii="Times New Roman" w:eastAsia="Times New Roman" w:hAnsi="Times New Roman" w:cs="Times New Roman"/>
                <w:b/>
                <w:color w:val="000000"/>
                <w:kern w:val="0"/>
                <w:sz w:val="16"/>
                <w:szCs w:val="16"/>
                <w:lang w:eastAsia="ru-RU"/>
                <w14:ligatures w14:val="none"/>
              </w:rPr>
              <w:t>)</w:t>
            </w:r>
          </w:p>
        </w:tc>
        <w:tc>
          <w:tcPr>
            <w:tcW w:w="4147" w:type="dxa"/>
          </w:tcPr>
          <w:p w14:paraId="2277713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bl>
    <w:p w14:paraId="0BB72CD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5975DAA8" w14:textId="77777777" w:rsidR="008245BC" w:rsidRPr="008245BC" w:rsidRDefault="008245BC" w:rsidP="008245BC">
      <w:pPr>
        <w:widowControl w:val="0"/>
        <w:spacing w:after="0" w:line="240" w:lineRule="auto"/>
        <w:ind w:firstLine="567"/>
        <w:jc w:val="right"/>
        <w:rPr>
          <w:rFonts w:ascii="Times New Roman" w:eastAsia="Times New Roman" w:hAnsi="Times New Roman" w:cs="Times New Roman"/>
          <w:b/>
          <w:kern w:val="0"/>
          <w:lang w:eastAsia="ru-RU"/>
          <w14:ligatures w14:val="none"/>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245BC" w:rsidRPr="008245BC" w14:paraId="1B7E0243" w14:textId="77777777" w:rsidTr="00756898">
        <w:tc>
          <w:tcPr>
            <w:tcW w:w="6082" w:type="dxa"/>
          </w:tcPr>
          <w:p w14:paraId="19525160"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06088A66"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10B21937"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Коди</w:t>
            </w:r>
          </w:p>
        </w:tc>
      </w:tr>
      <w:tr w:rsidR="008245BC" w:rsidRPr="008245BC" w14:paraId="6A9FB105" w14:textId="77777777" w:rsidTr="00756898">
        <w:tc>
          <w:tcPr>
            <w:tcW w:w="6082" w:type="dxa"/>
          </w:tcPr>
          <w:p w14:paraId="4C298F6B"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716FD5DB"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8245BC">
              <w:rPr>
                <w:rFonts w:ascii="Times New Roman" w:eastAsia="Times New Roman" w:hAnsi="Times New Roman" w:cs="Times New Roman"/>
                <w:kern w:val="0"/>
                <w:sz w:val="16"/>
                <w:szCs w:val="16"/>
                <w:lang w:val="uk-UA"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6A6C3887"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2025</w:t>
            </w:r>
          </w:p>
        </w:tc>
        <w:tc>
          <w:tcPr>
            <w:tcW w:w="676" w:type="dxa"/>
            <w:tcBorders>
              <w:top w:val="nil"/>
              <w:left w:val="single" w:sz="6" w:space="0" w:color="auto"/>
              <w:bottom w:val="nil"/>
              <w:right w:val="single" w:sz="6" w:space="0" w:color="auto"/>
            </w:tcBorders>
          </w:tcPr>
          <w:p w14:paraId="54C18A8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18"/>
                <w:szCs w:val="18"/>
                <w:lang w:eastAsia="ru-RU"/>
                <w14:ligatures w14:val="none"/>
              </w:rPr>
            </w:pPr>
            <w:r w:rsidRPr="008245BC">
              <w:rPr>
                <w:rFonts w:ascii="Times New Roman" w:eastAsia="Times New Roman" w:hAnsi="Times New Roman" w:cs="Times New Roman"/>
                <w:bCs/>
                <w:kern w:val="0"/>
                <w:sz w:val="18"/>
                <w:szCs w:val="18"/>
                <w:lang w:eastAsia="ru-RU"/>
                <w14:ligatures w14:val="none"/>
              </w:rPr>
              <w:t>04</w:t>
            </w:r>
          </w:p>
        </w:tc>
        <w:tc>
          <w:tcPr>
            <w:tcW w:w="676" w:type="dxa"/>
            <w:tcBorders>
              <w:top w:val="nil"/>
              <w:left w:val="single" w:sz="6" w:space="0" w:color="auto"/>
              <w:bottom w:val="nil"/>
              <w:right w:val="single" w:sz="6" w:space="0" w:color="auto"/>
            </w:tcBorders>
          </w:tcPr>
          <w:p w14:paraId="1FED389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18"/>
                <w:szCs w:val="18"/>
                <w:lang w:eastAsia="ru-RU"/>
                <w14:ligatures w14:val="none"/>
              </w:rPr>
            </w:pPr>
            <w:r w:rsidRPr="008245BC">
              <w:rPr>
                <w:rFonts w:ascii="Times New Roman" w:eastAsia="Times New Roman" w:hAnsi="Times New Roman" w:cs="Times New Roman"/>
                <w:bCs/>
                <w:kern w:val="0"/>
                <w:sz w:val="18"/>
                <w:szCs w:val="18"/>
                <w:lang w:eastAsia="ru-RU"/>
                <w14:ligatures w14:val="none"/>
              </w:rPr>
              <w:t>01</w:t>
            </w:r>
          </w:p>
        </w:tc>
      </w:tr>
      <w:tr w:rsidR="008245BC" w:rsidRPr="008245BC" w14:paraId="28B1877C" w14:textId="77777777" w:rsidTr="00756898">
        <w:tc>
          <w:tcPr>
            <w:tcW w:w="6082" w:type="dxa"/>
          </w:tcPr>
          <w:p w14:paraId="0B56FC50"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eastAsia="ru-RU"/>
                <w14:ligatures w14:val="none"/>
              </w:rPr>
            </w:pPr>
            <w:r w:rsidRPr="008245BC">
              <w:rPr>
                <w:rFonts w:ascii="Times New Roman" w:eastAsia="Times New Roman" w:hAnsi="Times New Roman" w:cs="Times New Roman"/>
                <w:kern w:val="0"/>
                <w:sz w:val="20"/>
                <w:szCs w:val="20"/>
                <w:lang w:val="uk-UA" w:eastAsia="ru-RU"/>
                <w14:ligatures w14:val="none"/>
              </w:rPr>
              <w:t xml:space="preserve">Підприємство  </w:t>
            </w:r>
            <w:r w:rsidRPr="008245BC">
              <w:rPr>
                <w:rFonts w:ascii="Times New Roman" w:eastAsia="Times New Roman" w:hAnsi="Times New Roman" w:cs="Times New Roman"/>
                <w:kern w:val="0"/>
                <w:sz w:val="20"/>
                <w:szCs w:val="20"/>
                <w:lang w:eastAsia="ru-RU"/>
                <w14:ligatures w14:val="none"/>
              </w:rPr>
              <w:t xml:space="preserve"> </w:t>
            </w:r>
            <w:r w:rsidRPr="008245BC">
              <w:rPr>
                <w:rFonts w:ascii="Times New Roman" w:eastAsia="Times New Roman" w:hAnsi="Times New Roman" w:cs="Times New Roman"/>
                <w:kern w:val="0"/>
                <w:sz w:val="20"/>
                <w:szCs w:val="20"/>
                <w:u w:val="single"/>
                <w:lang w:eastAsia="ru-RU"/>
                <w14:ligatures w14:val="none"/>
              </w:rPr>
              <w:t>ПРИВАТНЕ АКЦІОНЕРНЕ ТОВАРИСТВО "ЗАПОРІЗЬКИЙ АБРАЗИВНИЙ КОМБІНАТ"</w:t>
            </w:r>
          </w:p>
        </w:tc>
        <w:tc>
          <w:tcPr>
            <w:tcW w:w="1956" w:type="dxa"/>
          </w:tcPr>
          <w:p w14:paraId="231A4754"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22F392F"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00222226</w:t>
            </w:r>
          </w:p>
        </w:tc>
      </w:tr>
    </w:tbl>
    <w:p w14:paraId="3DA7577F"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uk-UA" w:eastAsia="ru-RU"/>
          <w14:ligatures w14:val="none"/>
        </w:rPr>
      </w:pPr>
    </w:p>
    <w:p w14:paraId="57D4667F"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eastAsia="ru-RU"/>
          <w14:ligatures w14:val="none"/>
        </w:rPr>
      </w:pPr>
      <w:r w:rsidRPr="008245BC">
        <w:rPr>
          <w:rFonts w:ascii="Times New Roman" w:eastAsia="Times New Roman" w:hAnsi="Times New Roman" w:cs="Times New Roman"/>
          <w:b/>
          <w:bCs/>
          <w:kern w:val="0"/>
          <w:lang w:eastAsia="ru-RU"/>
          <w14:ligatures w14:val="none"/>
        </w:rPr>
        <w:t>Звіт про фінансові результати</w:t>
      </w:r>
      <w:r w:rsidRPr="008245BC">
        <w:rPr>
          <w:rFonts w:ascii="Times New Roman" w:eastAsia="Times New Roman" w:hAnsi="Times New Roman" w:cs="Times New Roman"/>
          <w:b/>
          <w:bCs/>
          <w:kern w:val="0"/>
          <w:lang w:val="uk-UA" w:eastAsia="ru-RU"/>
          <w14:ligatures w14:val="none"/>
        </w:rPr>
        <w:t xml:space="preserve"> </w:t>
      </w:r>
      <w:proofErr w:type="gramStart"/>
      <w:r w:rsidRPr="008245BC">
        <w:rPr>
          <w:rFonts w:ascii="Times New Roman" w:eastAsia="Times New Roman" w:hAnsi="Times New Roman" w:cs="Times New Roman"/>
          <w:b/>
          <w:bCs/>
          <w:kern w:val="0"/>
          <w:lang w:val="uk-UA" w:eastAsia="ru-RU"/>
          <w14:ligatures w14:val="none"/>
        </w:rPr>
        <w:t xml:space="preserve">( </w:t>
      </w:r>
      <w:r w:rsidRPr="008245BC">
        <w:rPr>
          <w:rFonts w:ascii="Times New Roman" w:eastAsia="Times New Roman" w:hAnsi="Times New Roman" w:cs="Times New Roman"/>
          <w:b/>
          <w:bCs/>
          <w:color w:val="000000"/>
          <w:kern w:val="0"/>
          <w:lang w:val="uk-UA" w:eastAsia="ru-RU"/>
          <w14:ligatures w14:val="none"/>
        </w:rPr>
        <w:t>Звіт</w:t>
      </w:r>
      <w:proofErr w:type="gramEnd"/>
      <w:r w:rsidRPr="008245BC">
        <w:rPr>
          <w:rFonts w:ascii="Times New Roman" w:eastAsia="Times New Roman" w:hAnsi="Times New Roman" w:cs="Times New Roman"/>
          <w:b/>
          <w:bCs/>
          <w:color w:val="000000"/>
          <w:kern w:val="0"/>
          <w:lang w:val="uk-UA" w:eastAsia="ru-RU"/>
          <w14:ligatures w14:val="none"/>
        </w:rPr>
        <w:t xml:space="preserve"> про сукупний </w:t>
      </w:r>
      <w:proofErr w:type="gramStart"/>
      <w:r w:rsidRPr="008245BC">
        <w:rPr>
          <w:rFonts w:ascii="Times New Roman" w:eastAsia="Times New Roman" w:hAnsi="Times New Roman" w:cs="Times New Roman"/>
          <w:b/>
          <w:bCs/>
          <w:color w:val="000000"/>
          <w:kern w:val="0"/>
          <w:lang w:val="uk-UA" w:eastAsia="ru-RU"/>
          <w14:ligatures w14:val="none"/>
        </w:rPr>
        <w:t>дохід</w:t>
      </w:r>
      <w:r w:rsidRPr="008245BC">
        <w:rPr>
          <w:rFonts w:ascii="Times New Roman" w:eastAsia="Times New Roman" w:hAnsi="Times New Roman" w:cs="Times New Roman"/>
          <w:bCs/>
          <w:color w:val="000000"/>
          <w:kern w:val="0"/>
          <w:sz w:val="20"/>
          <w:szCs w:val="20"/>
          <w:lang w:val="uk-UA" w:eastAsia="ru-RU"/>
          <w14:ligatures w14:val="none"/>
        </w:rPr>
        <w:t xml:space="preserve"> </w:t>
      </w:r>
      <w:r w:rsidRPr="008245BC">
        <w:rPr>
          <w:rFonts w:ascii="Times New Roman" w:eastAsia="Times New Roman" w:hAnsi="Times New Roman" w:cs="Times New Roman"/>
          <w:b/>
          <w:bCs/>
          <w:kern w:val="0"/>
          <w:lang w:val="uk-UA" w:eastAsia="ru-RU"/>
          <w14:ligatures w14:val="none"/>
        </w:rPr>
        <w:t>)</w:t>
      </w:r>
      <w:proofErr w:type="gramEnd"/>
      <w:r w:rsidRPr="008245BC">
        <w:rPr>
          <w:rFonts w:ascii="Times New Roman" w:eastAsia="Times New Roman" w:hAnsi="Times New Roman" w:cs="Times New Roman"/>
          <w:b/>
          <w:bCs/>
          <w:kern w:val="0"/>
          <w:lang w:val="uk-UA" w:eastAsia="ru-RU"/>
          <w14:ligatures w14:val="none"/>
        </w:rPr>
        <w:t xml:space="preserve"> </w:t>
      </w:r>
    </w:p>
    <w:p w14:paraId="0A6CFB4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uk-UA" w:eastAsia="ru-RU"/>
          <w14:ligatures w14:val="none"/>
        </w:rPr>
      </w:pPr>
      <w:r w:rsidRPr="008245BC">
        <w:rPr>
          <w:rFonts w:ascii="Times New Roman" w:eastAsia="Times New Roman" w:hAnsi="Times New Roman" w:cs="Times New Roman"/>
          <w:b/>
          <w:bCs/>
          <w:kern w:val="0"/>
          <w:lang w:eastAsia="ru-RU"/>
          <w14:ligatures w14:val="none"/>
        </w:rPr>
        <w:t>з</w:t>
      </w:r>
      <w:r w:rsidRPr="008245BC">
        <w:rPr>
          <w:rFonts w:ascii="Times New Roman" w:eastAsia="Times New Roman" w:hAnsi="Times New Roman" w:cs="Times New Roman"/>
          <w:b/>
          <w:bCs/>
          <w:kern w:val="0"/>
          <w:lang w:val="uk-UA" w:eastAsia="ru-RU"/>
          <w14:ligatures w14:val="none"/>
        </w:rPr>
        <w:t xml:space="preserve">а </w:t>
      </w:r>
      <w:r w:rsidRPr="008245BC">
        <w:rPr>
          <w:rFonts w:ascii="Times New Roman" w:eastAsia="Times New Roman" w:hAnsi="Times New Roman" w:cs="Times New Roman"/>
          <w:b/>
          <w:bCs/>
          <w:kern w:val="0"/>
          <w:lang w:eastAsia="ru-RU"/>
          <w14:ligatures w14:val="none"/>
        </w:rPr>
        <w:t>1 квартал 2025 року</w:t>
      </w:r>
      <w:r w:rsidRPr="008245BC">
        <w:rPr>
          <w:rFonts w:ascii="Times New Roman" w:eastAsia="Times New Roman" w:hAnsi="Times New Roman" w:cs="Times New Roman"/>
          <w:b/>
          <w:bCs/>
          <w:kern w:val="0"/>
          <w:lang w:val="uk-UA" w:eastAsia="ru-RU"/>
          <w14:ligatures w14:val="none"/>
        </w:rPr>
        <w:t xml:space="preserve"> </w:t>
      </w:r>
    </w:p>
    <w:p w14:paraId="11F127F8"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uk-UA" w:eastAsia="ru-RU"/>
          <w14:ligatures w14:val="none"/>
        </w:rPr>
      </w:pPr>
    </w:p>
    <w:tbl>
      <w:tblPr>
        <w:tblW w:w="0" w:type="auto"/>
        <w:jc w:val="right"/>
        <w:tblLayout w:type="fixed"/>
        <w:tblLook w:val="00A0" w:firstRow="1" w:lastRow="0" w:firstColumn="1" w:lastColumn="0" w:noHBand="0" w:noVBand="0"/>
      </w:tblPr>
      <w:tblGrid>
        <w:gridCol w:w="8613"/>
        <w:gridCol w:w="1134"/>
      </w:tblGrid>
      <w:tr w:rsidR="008245BC" w:rsidRPr="008245BC" w14:paraId="4CF0D898" w14:textId="77777777" w:rsidTr="00756898">
        <w:trPr>
          <w:jc w:val="right"/>
        </w:trPr>
        <w:tc>
          <w:tcPr>
            <w:tcW w:w="8613" w:type="dxa"/>
            <w:tcBorders>
              <w:right w:val="single" w:sz="4" w:space="0" w:color="auto"/>
            </w:tcBorders>
            <w:vAlign w:val="center"/>
          </w:tcPr>
          <w:p w14:paraId="6B96FFA7" w14:textId="77777777" w:rsidR="008245BC" w:rsidRPr="008245BC" w:rsidRDefault="008245BC" w:rsidP="008245BC">
            <w:pPr>
              <w:widowControl w:val="0"/>
              <w:spacing w:after="0" w:line="240" w:lineRule="auto"/>
              <w:rPr>
                <w:rFonts w:ascii="Times New Roman" w:eastAsia="Times New Roman" w:hAnsi="Times New Roman" w:cs="Times New Roman"/>
                <w:kern w:val="0"/>
                <w:lang w:val="ru-RU" w:eastAsia="ru-RU"/>
                <w14:ligatures w14:val="none"/>
              </w:rPr>
            </w:pPr>
            <w:r w:rsidRPr="008245BC">
              <w:rPr>
                <w:rFonts w:ascii="Times New Roman" w:eastAsia="Times New Roman" w:hAnsi="Times New Roman" w:cs="Times New Roman"/>
                <w:kern w:val="0"/>
                <w:lang w:val="uk-UA" w:eastAsia="ru-RU"/>
                <w14:ligatures w14:val="none"/>
              </w:rPr>
              <w:t xml:space="preserve">                                                                    </w:t>
            </w:r>
            <w:r w:rsidRPr="008245BC">
              <w:rPr>
                <w:rFonts w:ascii="Times New Roman" w:eastAsia="Times New Roman" w:hAnsi="Times New Roman" w:cs="Times New Roman"/>
                <w:kern w:val="0"/>
                <w:lang w:eastAsia="ru-RU"/>
                <w14:ligatures w14:val="none"/>
              </w:rPr>
              <w:t>Форма № 2</w:t>
            </w:r>
            <w:r w:rsidRPr="008245BC">
              <w:rPr>
                <w:rFonts w:ascii="Times New Roman" w:eastAsia="Times New Roman" w:hAnsi="Times New Roman" w:cs="Times New Roman"/>
                <w:kern w:val="0"/>
                <w:lang w:val="ru-RU" w:eastAsia="ru-RU"/>
                <w14:ligatures w14:val="none"/>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ADA8A1A" w14:textId="77777777" w:rsidR="008245BC" w:rsidRPr="008245BC" w:rsidRDefault="008245BC" w:rsidP="008245BC">
            <w:pPr>
              <w:keepNext/>
              <w:keepLines/>
              <w:widowControl w:val="0"/>
              <w:suppressAutoHyphens/>
              <w:spacing w:after="0" w:line="240" w:lineRule="auto"/>
              <w:rPr>
                <w:rFonts w:ascii="Times New Roman" w:eastAsia="Times New Roman" w:hAnsi="Times New Roman" w:cs="Times New Roman"/>
                <w:kern w:val="0"/>
                <w:lang w:eastAsia="ru-RU"/>
                <w14:ligatures w14:val="none"/>
              </w:rPr>
            </w:pPr>
            <w:r w:rsidRPr="008245BC">
              <w:rPr>
                <w:rFonts w:ascii="Times New Roman" w:eastAsia="Times New Roman" w:hAnsi="Times New Roman" w:cs="Times New Roman"/>
                <w:kern w:val="0"/>
                <w:lang w:eastAsia="ru-RU"/>
                <w14:ligatures w14:val="none"/>
              </w:rPr>
              <w:t>1801003</w:t>
            </w:r>
          </w:p>
        </w:tc>
      </w:tr>
    </w:tbl>
    <w:p w14:paraId="4EB20E31"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p w14:paraId="1FD758E0"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lang w:val="uk-UA" w:eastAsia="ru-RU"/>
          <w14:ligatures w14:val="none"/>
        </w:rPr>
      </w:pPr>
      <w:r w:rsidRPr="008245BC">
        <w:rPr>
          <w:rFonts w:ascii="Times New Roman" w:eastAsia="Times New Roman" w:hAnsi="Times New Roman" w:cs="Times New Roman"/>
          <w:b/>
          <w:kern w:val="0"/>
          <w:lang w:val="uk-UA" w:eastAsia="ru-RU"/>
          <w14:ligatures w14:val="none"/>
        </w:rPr>
        <w:t>І. ФІНАНСОВІ РЕЗУЛЬТАТИ</w:t>
      </w:r>
    </w:p>
    <w:p w14:paraId="23795282"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uk-UA"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45BC" w:rsidRPr="008245BC" w14:paraId="310ED1F5" w14:textId="77777777" w:rsidTr="00756898">
        <w:tc>
          <w:tcPr>
            <w:tcW w:w="5107" w:type="dxa"/>
            <w:tcBorders>
              <w:top w:val="single" w:sz="6" w:space="0" w:color="auto"/>
              <w:left w:val="single" w:sz="6" w:space="0" w:color="auto"/>
              <w:bottom w:val="single" w:sz="6" w:space="0" w:color="auto"/>
              <w:right w:val="single" w:sz="6" w:space="0" w:color="auto"/>
            </w:tcBorders>
            <w:vAlign w:val="center"/>
          </w:tcPr>
          <w:p w14:paraId="005F037F"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sz w:val="20"/>
                <w:szCs w:val="20"/>
                <w:lang w:val="uk-UA" w:eastAsia="ru-RU"/>
                <w14:ligatures w14:val="none"/>
              </w:rPr>
            </w:pPr>
            <w:r w:rsidRPr="008245BC">
              <w:rPr>
                <w:rFonts w:ascii="Times New Roman" w:eastAsia="Times New Roman" w:hAnsi="Times New Roman" w:cs="Times New Roman"/>
                <w:b/>
                <w:kern w:val="0"/>
                <w:sz w:val="20"/>
                <w:szCs w:val="20"/>
                <w:lang w:val="uk-UA" w:eastAsia="ru-RU"/>
                <w14:ligatures w14:val="none"/>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5815D070"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7EA4675"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За</w:t>
            </w:r>
            <w:r w:rsidRPr="008245BC">
              <w:rPr>
                <w:rFonts w:ascii="Times New Roman" w:eastAsia="Times New Roman" w:hAnsi="Times New Roman" w:cs="Times New Roman"/>
                <w:b/>
                <w:bCs/>
                <w:kern w:val="0"/>
                <w:sz w:val="20"/>
                <w:szCs w:val="20"/>
                <w:lang w:val="ru-RU" w:eastAsia="ru-RU"/>
                <w14:ligatures w14:val="none"/>
              </w:rPr>
              <w:t xml:space="preserve"> звітн</w:t>
            </w:r>
            <w:r w:rsidRPr="008245BC">
              <w:rPr>
                <w:rFonts w:ascii="Times New Roman" w:eastAsia="Times New Roman" w:hAnsi="Times New Roman" w:cs="Times New Roman"/>
                <w:b/>
                <w:bCs/>
                <w:kern w:val="0"/>
                <w:sz w:val="20"/>
                <w:szCs w:val="20"/>
                <w:lang w:val="uk-UA" w:eastAsia="ru-RU"/>
                <w14:ligatures w14:val="none"/>
              </w:rPr>
              <w:t>ий</w:t>
            </w:r>
            <w:r w:rsidRPr="008245BC">
              <w:rPr>
                <w:rFonts w:ascii="Times New Roman" w:eastAsia="Times New Roman" w:hAnsi="Times New Roman" w:cs="Times New Roman"/>
                <w:b/>
                <w:bCs/>
                <w:kern w:val="0"/>
                <w:sz w:val="20"/>
                <w:szCs w:val="20"/>
                <w:lang w:val="ru-RU" w:eastAsia="ru-RU"/>
                <w14:ligatures w14:val="none"/>
              </w:rPr>
              <w:t xml:space="preserve"> </w:t>
            </w:r>
            <w:r w:rsidRPr="008245BC">
              <w:rPr>
                <w:rFonts w:ascii="Times New Roman" w:eastAsia="Times New Roman" w:hAnsi="Times New Roman" w:cs="Times New Roman"/>
                <w:b/>
                <w:bCs/>
                <w:kern w:val="0"/>
                <w:sz w:val="20"/>
                <w:szCs w:val="20"/>
                <w:lang w:val="uk-UA" w:eastAsia="ru-RU"/>
                <w14:ligatures w14:val="none"/>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19DE2B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За аналогічний</w:t>
            </w:r>
            <w:r w:rsidRPr="008245BC">
              <w:rPr>
                <w:rFonts w:ascii="Times New Roman" w:eastAsia="Times New Roman" w:hAnsi="Times New Roman" w:cs="Times New Roman"/>
                <w:b/>
                <w:color w:val="000000"/>
                <w:kern w:val="0"/>
                <w:sz w:val="20"/>
                <w:szCs w:val="20"/>
                <w:lang w:val="uk-UA" w:eastAsia="ru-RU"/>
                <w14:ligatures w14:val="none"/>
              </w:rPr>
              <w:br/>
              <w:t>період попереднього року</w:t>
            </w:r>
          </w:p>
        </w:tc>
      </w:tr>
      <w:tr w:rsidR="008245BC" w:rsidRPr="008245BC" w14:paraId="0617C6AF" w14:textId="77777777" w:rsidTr="00756898">
        <w:tc>
          <w:tcPr>
            <w:tcW w:w="5107" w:type="dxa"/>
            <w:tcBorders>
              <w:top w:val="single" w:sz="6" w:space="0" w:color="auto"/>
              <w:left w:val="single" w:sz="6" w:space="0" w:color="auto"/>
              <w:bottom w:val="single" w:sz="6" w:space="0" w:color="auto"/>
              <w:right w:val="single" w:sz="6" w:space="0" w:color="auto"/>
            </w:tcBorders>
          </w:tcPr>
          <w:p w14:paraId="2099712F"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3997CEFF"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vAlign w:val="center"/>
          </w:tcPr>
          <w:p w14:paraId="0FECEBF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vAlign w:val="center"/>
          </w:tcPr>
          <w:p w14:paraId="0F247E8E"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4</w:t>
            </w:r>
          </w:p>
        </w:tc>
      </w:tr>
      <w:tr w:rsidR="008245BC" w:rsidRPr="008245BC" w14:paraId="71F70ACC" w14:textId="77777777" w:rsidTr="00756898">
        <w:tc>
          <w:tcPr>
            <w:tcW w:w="5107" w:type="dxa"/>
            <w:tcBorders>
              <w:top w:val="single" w:sz="6" w:space="0" w:color="auto"/>
              <w:left w:val="single" w:sz="6" w:space="0" w:color="auto"/>
              <w:bottom w:val="single" w:sz="6" w:space="0" w:color="auto"/>
              <w:right w:val="single" w:sz="6" w:space="0" w:color="auto"/>
            </w:tcBorders>
          </w:tcPr>
          <w:p w14:paraId="592DEAC9"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5194F83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2000</w:t>
            </w:r>
          </w:p>
        </w:tc>
        <w:tc>
          <w:tcPr>
            <w:tcW w:w="1843" w:type="dxa"/>
            <w:tcBorders>
              <w:top w:val="single" w:sz="6" w:space="0" w:color="auto"/>
              <w:left w:val="single" w:sz="6" w:space="0" w:color="auto"/>
              <w:bottom w:val="single" w:sz="6" w:space="0" w:color="auto"/>
              <w:right w:val="single" w:sz="6" w:space="0" w:color="auto"/>
            </w:tcBorders>
            <w:vAlign w:val="center"/>
          </w:tcPr>
          <w:p w14:paraId="5B04001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343381</w:t>
            </w:r>
          </w:p>
        </w:tc>
        <w:tc>
          <w:tcPr>
            <w:tcW w:w="1986" w:type="dxa"/>
            <w:tcBorders>
              <w:top w:val="single" w:sz="6" w:space="0" w:color="auto"/>
              <w:left w:val="single" w:sz="6" w:space="0" w:color="auto"/>
              <w:bottom w:val="single" w:sz="6" w:space="0" w:color="auto"/>
              <w:right w:val="single" w:sz="6" w:space="0" w:color="auto"/>
            </w:tcBorders>
            <w:vAlign w:val="center"/>
          </w:tcPr>
          <w:p w14:paraId="4385756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404784</w:t>
            </w:r>
          </w:p>
        </w:tc>
      </w:tr>
      <w:tr w:rsidR="008245BC" w:rsidRPr="008245BC" w14:paraId="762EBDEE" w14:textId="77777777" w:rsidTr="00756898">
        <w:tc>
          <w:tcPr>
            <w:tcW w:w="5107" w:type="dxa"/>
            <w:tcBorders>
              <w:top w:val="single" w:sz="6" w:space="0" w:color="auto"/>
              <w:left w:val="single" w:sz="6" w:space="0" w:color="auto"/>
              <w:bottom w:val="single" w:sz="6" w:space="0" w:color="auto"/>
              <w:right w:val="single" w:sz="6" w:space="0" w:color="auto"/>
            </w:tcBorders>
          </w:tcPr>
          <w:p w14:paraId="2D662E6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440E9CF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2050</w:t>
            </w:r>
          </w:p>
        </w:tc>
        <w:tc>
          <w:tcPr>
            <w:tcW w:w="1843" w:type="dxa"/>
            <w:tcBorders>
              <w:top w:val="single" w:sz="6" w:space="0" w:color="auto"/>
              <w:left w:val="single" w:sz="6" w:space="0" w:color="auto"/>
              <w:bottom w:val="single" w:sz="6" w:space="0" w:color="auto"/>
              <w:right w:val="single" w:sz="6" w:space="0" w:color="auto"/>
            </w:tcBorders>
            <w:vAlign w:val="center"/>
          </w:tcPr>
          <w:p w14:paraId="7FA8025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(311724)</w:t>
            </w:r>
          </w:p>
        </w:tc>
        <w:tc>
          <w:tcPr>
            <w:tcW w:w="1986" w:type="dxa"/>
            <w:tcBorders>
              <w:top w:val="single" w:sz="6" w:space="0" w:color="auto"/>
              <w:left w:val="single" w:sz="6" w:space="0" w:color="auto"/>
              <w:bottom w:val="single" w:sz="6" w:space="0" w:color="auto"/>
              <w:right w:val="single" w:sz="6" w:space="0" w:color="auto"/>
            </w:tcBorders>
            <w:vAlign w:val="center"/>
          </w:tcPr>
          <w:p w14:paraId="6B6E012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(339407)</w:t>
            </w:r>
          </w:p>
        </w:tc>
      </w:tr>
      <w:tr w:rsidR="008245BC" w:rsidRPr="008245BC" w14:paraId="734662CB" w14:textId="77777777" w:rsidTr="00756898">
        <w:tc>
          <w:tcPr>
            <w:tcW w:w="5107" w:type="dxa"/>
            <w:tcBorders>
              <w:top w:val="single" w:sz="6" w:space="0" w:color="auto"/>
              <w:left w:val="single" w:sz="6" w:space="0" w:color="auto"/>
              <w:bottom w:val="single" w:sz="6" w:space="0" w:color="auto"/>
              <w:right w:val="single" w:sz="6" w:space="0" w:color="auto"/>
            </w:tcBorders>
          </w:tcPr>
          <w:p w14:paraId="7A395D6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Валовий:  </w:t>
            </w:r>
          </w:p>
          <w:p w14:paraId="05C121B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5D36651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2090</w:t>
            </w:r>
          </w:p>
        </w:tc>
        <w:tc>
          <w:tcPr>
            <w:tcW w:w="1843" w:type="dxa"/>
            <w:tcBorders>
              <w:top w:val="single" w:sz="6" w:space="0" w:color="auto"/>
              <w:left w:val="single" w:sz="6" w:space="0" w:color="auto"/>
              <w:bottom w:val="single" w:sz="6" w:space="0" w:color="auto"/>
              <w:right w:val="single" w:sz="6" w:space="0" w:color="auto"/>
            </w:tcBorders>
            <w:vAlign w:val="center"/>
          </w:tcPr>
          <w:p w14:paraId="0AD0B20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31657</w:t>
            </w:r>
          </w:p>
        </w:tc>
        <w:tc>
          <w:tcPr>
            <w:tcW w:w="1986" w:type="dxa"/>
            <w:tcBorders>
              <w:top w:val="single" w:sz="6" w:space="0" w:color="auto"/>
              <w:left w:val="single" w:sz="6" w:space="0" w:color="auto"/>
              <w:bottom w:val="single" w:sz="6" w:space="0" w:color="auto"/>
              <w:right w:val="single" w:sz="6" w:space="0" w:color="auto"/>
            </w:tcBorders>
            <w:vAlign w:val="center"/>
          </w:tcPr>
          <w:p w14:paraId="034B1A8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65377</w:t>
            </w:r>
          </w:p>
        </w:tc>
      </w:tr>
      <w:tr w:rsidR="008245BC" w:rsidRPr="008245BC" w14:paraId="22978DDB" w14:textId="77777777" w:rsidTr="00756898">
        <w:tc>
          <w:tcPr>
            <w:tcW w:w="5107" w:type="dxa"/>
            <w:tcBorders>
              <w:top w:val="single" w:sz="6" w:space="0" w:color="auto"/>
              <w:left w:val="single" w:sz="6" w:space="0" w:color="auto"/>
              <w:bottom w:val="single" w:sz="6" w:space="0" w:color="auto"/>
              <w:right w:val="single" w:sz="6" w:space="0" w:color="auto"/>
            </w:tcBorders>
          </w:tcPr>
          <w:p w14:paraId="6E49023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01E66A6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2095</w:t>
            </w:r>
          </w:p>
        </w:tc>
        <w:tc>
          <w:tcPr>
            <w:tcW w:w="1843" w:type="dxa"/>
            <w:tcBorders>
              <w:top w:val="single" w:sz="6" w:space="0" w:color="auto"/>
              <w:left w:val="single" w:sz="6" w:space="0" w:color="auto"/>
              <w:bottom w:val="single" w:sz="6" w:space="0" w:color="auto"/>
              <w:right w:val="single" w:sz="6" w:space="0" w:color="auto"/>
            </w:tcBorders>
            <w:vAlign w:val="center"/>
          </w:tcPr>
          <w:p w14:paraId="7F8D698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F15638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59350BE9" w14:textId="77777777" w:rsidTr="00756898">
        <w:tc>
          <w:tcPr>
            <w:tcW w:w="5107" w:type="dxa"/>
            <w:tcBorders>
              <w:top w:val="single" w:sz="6" w:space="0" w:color="auto"/>
              <w:left w:val="single" w:sz="6" w:space="0" w:color="auto"/>
              <w:bottom w:val="single" w:sz="6" w:space="0" w:color="auto"/>
              <w:right w:val="single" w:sz="6" w:space="0" w:color="auto"/>
            </w:tcBorders>
          </w:tcPr>
          <w:p w14:paraId="2B29C86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7CF8DF1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2120</w:t>
            </w:r>
          </w:p>
        </w:tc>
        <w:tc>
          <w:tcPr>
            <w:tcW w:w="1843" w:type="dxa"/>
            <w:tcBorders>
              <w:top w:val="single" w:sz="6" w:space="0" w:color="auto"/>
              <w:left w:val="single" w:sz="6" w:space="0" w:color="auto"/>
              <w:bottom w:val="single" w:sz="6" w:space="0" w:color="auto"/>
              <w:right w:val="single" w:sz="6" w:space="0" w:color="auto"/>
            </w:tcBorders>
            <w:vAlign w:val="center"/>
          </w:tcPr>
          <w:p w14:paraId="72937BD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14333</w:t>
            </w:r>
          </w:p>
        </w:tc>
        <w:tc>
          <w:tcPr>
            <w:tcW w:w="1986" w:type="dxa"/>
            <w:tcBorders>
              <w:top w:val="single" w:sz="6" w:space="0" w:color="auto"/>
              <w:left w:val="single" w:sz="6" w:space="0" w:color="auto"/>
              <w:bottom w:val="single" w:sz="6" w:space="0" w:color="auto"/>
              <w:right w:val="single" w:sz="6" w:space="0" w:color="auto"/>
            </w:tcBorders>
            <w:vAlign w:val="center"/>
          </w:tcPr>
          <w:p w14:paraId="1F0335D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10119</w:t>
            </w:r>
          </w:p>
        </w:tc>
      </w:tr>
      <w:tr w:rsidR="008245BC" w:rsidRPr="008245BC" w14:paraId="546FB3BD" w14:textId="77777777" w:rsidTr="00756898">
        <w:tc>
          <w:tcPr>
            <w:tcW w:w="5107" w:type="dxa"/>
            <w:tcBorders>
              <w:top w:val="single" w:sz="6" w:space="0" w:color="auto"/>
              <w:left w:val="single" w:sz="6" w:space="0" w:color="auto"/>
              <w:bottom w:val="single" w:sz="6" w:space="0" w:color="auto"/>
              <w:right w:val="single" w:sz="6" w:space="0" w:color="auto"/>
            </w:tcBorders>
          </w:tcPr>
          <w:p w14:paraId="6316DA2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7EBD368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2130</w:t>
            </w:r>
          </w:p>
        </w:tc>
        <w:tc>
          <w:tcPr>
            <w:tcW w:w="1843" w:type="dxa"/>
            <w:tcBorders>
              <w:top w:val="single" w:sz="6" w:space="0" w:color="auto"/>
              <w:left w:val="single" w:sz="6" w:space="0" w:color="auto"/>
              <w:bottom w:val="single" w:sz="6" w:space="0" w:color="auto"/>
              <w:right w:val="single" w:sz="6" w:space="0" w:color="auto"/>
            </w:tcBorders>
            <w:vAlign w:val="center"/>
          </w:tcPr>
          <w:p w14:paraId="3BE1EA1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(40540)</w:t>
            </w:r>
          </w:p>
        </w:tc>
        <w:tc>
          <w:tcPr>
            <w:tcW w:w="1986" w:type="dxa"/>
            <w:tcBorders>
              <w:top w:val="single" w:sz="6" w:space="0" w:color="auto"/>
              <w:left w:val="single" w:sz="6" w:space="0" w:color="auto"/>
              <w:bottom w:val="single" w:sz="6" w:space="0" w:color="auto"/>
              <w:right w:val="single" w:sz="6" w:space="0" w:color="auto"/>
            </w:tcBorders>
            <w:vAlign w:val="center"/>
          </w:tcPr>
          <w:p w14:paraId="64DEDA7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(35964)</w:t>
            </w:r>
          </w:p>
        </w:tc>
      </w:tr>
      <w:tr w:rsidR="008245BC" w:rsidRPr="008245BC" w14:paraId="24C86C6D" w14:textId="77777777" w:rsidTr="00756898">
        <w:tc>
          <w:tcPr>
            <w:tcW w:w="5107" w:type="dxa"/>
            <w:tcBorders>
              <w:top w:val="single" w:sz="6" w:space="0" w:color="auto"/>
              <w:left w:val="single" w:sz="6" w:space="0" w:color="auto"/>
              <w:bottom w:val="single" w:sz="6" w:space="0" w:color="auto"/>
              <w:right w:val="single" w:sz="6" w:space="0" w:color="auto"/>
            </w:tcBorders>
          </w:tcPr>
          <w:p w14:paraId="5C4F2F7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Витрати на збут</w:t>
            </w:r>
          </w:p>
        </w:tc>
        <w:tc>
          <w:tcPr>
            <w:tcW w:w="994" w:type="dxa"/>
            <w:tcBorders>
              <w:top w:val="single" w:sz="6" w:space="0" w:color="auto"/>
              <w:left w:val="single" w:sz="6" w:space="0" w:color="auto"/>
              <w:bottom w:val="single" w:sz="6" w:space="0" w:color="auto"/>
              <w:right w:val="single" w:sz="6" w:space="0" w:color="auto"/>
            </w:tcBorders>
            <w:vAlign w:val="center"/>
          </w:tcPr>
          <w:p w14:paraId="64DC4E2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2150</w:t>
            </w:r>
          </w:p>
        </w:tc>
        <w:tc>
          <w:tcPr>
            <w:tcW w:w="1843" w:type="dxa"/>
            <w:tcBorders>
              <w:top w:val="single" w:sz="6" w:space="0" w:color="auto"/>
              <w:left w:val="single" w:sz="6" w:space="0" w:color="auto"/>
              <w:bottom w:val="single" w:sz="6" w:space="0" w:color="auto"/>
              <w:right w:val="single" w:sz="6" w:space="0" w:color="auto"/>
            </w:tcBorders>
            <w:vAlign w:val="center"/>
          </w:tcPr>
          <w:p w14:paraId="72AF264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(32897)</w:t>
            </w:r>
          </w:p>
        </w:tc>
        <w:tc>
          <w:tcPr>
            <w:tcW w:w="1986" w:type="dxa"/>
            <w:tcBorders>
              <w:top w:val="single" w:sz="6" w:space="0" w:color="auto"/>
              <w:left w:val="single" w:sz="6" w:space="0" w:color="auto"/>
              <w:bottom w:val="single" w:sz="6" w:space="0" w:color="auto"/>
              <w:right w:val="single" w:sz="6" w:space="0" w:color="auto"/>
            </w:tcBorders>
            <w:vAlign w:val="center"/>
          </w:tcPr>
          <w:p w14:paraId="445C522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(51767)</w:t>
            </w:r>
          </w:p>
        </w:tc>
      </w:tr>
      <w:tr w:rsidR="008245BC" w:rsidRPr="008245BC" w14:paraId="1E4DDE52" w14:textId="77777777" w:rsidTr="00756898">
        <w:tc>
          <w:tcPr>
            <w:tcW w:w="5107" w:type="dxa"/>
            <w:tcBorders>
              <w:top w:val="single" w:sz="6" w:space="0" w:color="auto"/>
              <w:left w:val="single" w:sz="6" w:space="0" w:color="auto"/>
              <w:bottom w:val="single" w:sz="6" w:space="0" w:color="auto"/>
              <w:right w:val="single" w:sz="6" w:space="0" w:color="auto"/>
            </w:tcBorders>
          </w:tcPr>
          <w:p w14:paraId="37F4454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31135B3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2180</w:t>
            </w:r>
          </w:p>
        </w:tc>
        <w:tc>
          <w:tcPr>
            <w:tcW w:w="1843" w:type="dxa"/>
            <w:tcBorders>
              <w:top w:val="single" w:sz="6" w:space="0" w:color="auto"/>
              <w:left w:val="single" w:sz="6" w:space="0" w:color="auto"/>
              <w:bottom w:val="single" w:sz="6" w:space="0" w:color="auto"/>
              <w:right w:val="single" w:sz="6" w:space="0" w:color="auto"/>
            </w:tcBorders>
            <w:vAlign w:val="center"/>
          </w:tcPr>
          <w:p w14:paraId="4E9E0D7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(7493)</w:t>
            </w:r>
          </w:p>
        </w:tc>
        <w:tc>
          <w:tcPr>
            <w:tcW w:w="1986" w:type="dxa"/>
            <w:tcBorders>
              <w:top w:val="single" w:sz="6" w:space="0" w:color="auto"/>
              <w:left w:val="single" w:sz="6" w:space="0" w:color="auto"/>
              <w:bottom w:val="single" w:sz="6" w:space="0" w:color="auto"/>
              <w:right w:val="single" w:sz="6" w:space="0" w:color="auto"/>
            </w:tcBorders>
            <w:vAlign w:val="center"/>
          </w:tcPr>
          <w:p w14:paraId="20775D9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(26401)</w:t>
            </w:r>
          </w:p>
        </w:tc>
      </w:tr>
      <w:tr w:rsidR="008245BC" w:rsidRPr="008245BC" w14:paraId="3B46B3A6" w14:textId="77777777" w:rsidTr="00756898">
        <w:tc>
          <w:tcPr>
            <w:tcW w:w="5107" w:type="dxa"/>
            <w:tcBorders>
              <w:top w:val="single" w:sz="6" w:space="0" w:color="auto"/>
              <w:left w:val="single" w:sz="6" w:space="0" w:color="auto"/>
              <w:bottom w:val="single" w:sz="6" w:space="0" w:color="auto"/>
              <w:right w:val="single" w:sz="6" w:space="0" w:color="auto"/>
            </w:tcBorders>
          </w:tcPr>
          <w:p w14:paraId="2C56A45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Фінансовий результат від операційної діяльності:  </w:t>
            </w:r>
          </w:p>
          <w:p w14:paraId="12EA779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47F9BBB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2190</w:t>
            </w:r>
          </w:p>
        </w:tc>
        <w:tc>
          <w:tcPr>
            <w:tcW w:w="1843" w:type="dxa"/>
            <w:tcBorders>
              <w:top w:val="single" w:sz="6" w:space="0" w:color="auto"/>
              <w:left w:val="single" w:sz="6" w:space="0" w:color="auto"/>
              <w:bottom w:val="single" w:sz="6" w:space="0" w:color="auto"/>
              <w:right w:val="single" w:sz="6" w:space="0" w:color="auto"/>
            </w:tcBorders>
            <w:vAlign w:val="center"/>
          </w:tcPr>
          <w:p w14:paraId="52A3EEC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60BBC6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A54ABCF" w14:textId="77777777" w:rsidTr="00756898">
        <w:tc>
          <w:tcPr>
            <w:tcW w:w="5107" w:type="dxa"/>
            <w:tcBorders>
              <w:top w:val="single" w:sz="6" w:space="0" w:color="auto"/>
              <w:left w:val="single" w:sz="6" w:space="0" w:color="auto"/>
              <w:bottom w:val="single" w:sz="6" w:space="0" w:color="auto"/>
              <w:right w:val="single" w:sz="6" w:space="0" w:color="auto"/>
            </w:tcBorders>
          </w:tcPr>
          <w:p w14:paraId="2266BC0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5A4902E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2195</w:t>
            </w:r>
          </w:p>
        </w:tc>
        <w:tc>
          <w:tcPr>
            <w:tcW w:w="1843" w:type="dxa"/>
            <w:tcBorders>
              <w:top w:val="single" w:sz="6" w:space="0" w:color="auto"/>
              <w:left w:val="single" w:sz="6" w:space="0" w:color="auto"/>
              <w:bottom w:val="single" w:sz="6" w:space="0" w:color="auto"/>
              <w:right w:val="single" w:sz="6" w:space="0" w:color="auto"/>
            </w:tcBorders>
            <w:vAlign w:val="center"/>
          </w:tcPr>
          <w:p w14:paraId="3E01635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(34940)</w:t>
            </w:r>
          </w:p>
        </w:tc>
        <w:tc>
          <w:tcPr>
            <w:tcW w:w="1986" w:type="dxa"/>
            <w:tcBorders>
              <w:top w:val="single" w:sz="6" w:space="0" w:color="auto"/>
              <w:left w:val="single" w:sz="6" w:space="0" w:color="auto"/>
              <w:bottom w:val="single" w:sz="6" w:space="0" w:color="auto"/>
              <w:right w:val="single" w:sz="6" w:space="0" w:color="auto"/>
            </w:tcBorders>
            <w:vAlign w:val="center"/>
          </w:tcPr>
          <w:p w14:paraId="564D9B8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(38636)</w:t>
            </w:r>
          </w:p>
        </w:tc>
      </w:tr>
      <w:tr w:rsidR="008245BC" w:rsidRPr="008245BC" w14:paraId="6285EBE5" w14:textId="77777777" w:rsidTr="00756898">
        <w:tc>
          <w:tcPr>
            <w:tcW w:w="5107" w:type="dxa"/>
            <w:tcBorders>
              <w:top w:val="single" w:sz="6" w:space="0" w:color="auto"/>
              <w:left w:val="single" w:sz="6" w:space="0" w:color="auto"/>
              <w:bottom w:val="single" w:sz="6" w:space="0" w:color="auto"/>
              <w:right w:val="single" w:sz="6" w:space="0" w:color="auto"/>
            </w:tcBorders>
          </w:tcPr>
          <w:p w14:paraId="1D502A9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277FEA8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2200</w:t>
            </w:r>
          </w:p>
        </w:tc>
        <w:tc>
          <w:tcPr>
            <w:tcW w:w="1843" w:type="dxa"/>
            <w:tcBorders>
              <w:top w:val="single" w:sz="6" w:space="0" w:color="auto"/>
              <w:left w:val="single" w:sz="6" w:space="0" w:color="auto"/>
              <w:bottom w:val="single" w:sz="6" w:space="0" w:color="auto"/>
              <w:right w:val="single" w:sz="6" w:space="0" w:color="auto"/>
            </w:tcBorders>
            <w:vAlign w:val="center"/>
          </w:tcPr>
          <w:p w14:paraId="7154416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85E3E3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9ED9D00" w14:textId="77777777" w:rsidTr="00756898">
        <w:tc>
          <w:tcPr>
            <w:tcW w:w="5107" w:type="dxa"/>
            <w:tcBorders>
              <w:top w:val="single" w:sz="6" w:space="0" w:color="auto"/>
              <w:left w:val="single" w:sz="6" w:space="0" w:color="auto"/>
              <w:bottom w:val="single" w:sz="6" w:space="0" w:color="auto"/>
              <w:right w:val="single" w:sz="6" w:space="0" w:color="auto"/>
            </w:tcBorders>
          </w:tcPr>
          <w:p w14:paraId="46B78C3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0A8A82D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2220</w:t>
            </w:r>
          </w:p>
        </w:tc>
        <w:tc>
          <w:tcPr>
            <w:tcW w:w="1843" w:type="dxa"/>
            <w:tcBorders>
              <w:top w:val="single" w:sz="6" w:space="0" w:color="auto"/>
              <w:left w:val="single" w:sz="6" w:space="0" w:color="auto"/>
              <w:bottom w:val="single" w:sz="6" w:space="0" w:color="auto"/>
              <w:right w:val="single" w:sz="6" w:space="0" w:color="auto"/>
            </w:tcBorders>
            <w:vAlign w:val="center"/>
          </w:tcPr>
          <w:p w14:paraId="7EC9D3F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1171</w:t>
            </w:r>
          </w:p>
        </w:tc>
        <w:tc>
          <w:tcPr>
            <w:tcW w:w="1986" w:type="dxa"/>
            <w:tcBorders>
              <w:top w:val="single" w:sz="6" w:space="0" w:color="auto"/>
              <w:left w:val="single" w:sz="6" w:space="0" w:color="auto"/>
              <w:bottom w:val="single" w:sz="6" w:space="0" w:color="auto"/>
              <w:right w:val="single" w:sz="6" w:space="0" w:color="auto"/>
            </w:tcBorders>
            <w:vAlign w:val="center"/>
          </w:tcPr>
          <w:p w14:paraId="1FD643A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1015</w:t>
            </w:r>
          </w:p>
        </w:tc>
      </w:tr>
      <w:tr w:rsidR="008245BC" w:rsidRPr="008245BC" w14:paraId="4455E747" w14:textId="77777777" w:rsidTr="00756898">
        <w:tc>
          <w:tcPr>
            <w:tcW w:w="5107" w:type="dxa"/>
            <w:tcBorders>
              <w:top w:val="single" w:sz="6" w:space="0" w:color="auto"/>
              <w:left w:val="single" w:sz="6" w:space="0" w:color="auto"/>
              <w:bottom w:val="single" w:sz="6" w:space="0" w:color="auto"/>
              <w:right w:val="single" w:sz="6" w:space="0" w:color="auto"/>
            </w:tcBorders>
          </w:tcPr>
          <w:p w14:paraId="2BAD129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29AE316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2240</w:t>
            </w:r>
          </w:p>
        </w:tc>
        <w:tc>
          <w:tcPr>
            <w:tcW w:w="1843" w:type="dxa"/>
            <w:tcBorders>
              <w:top w:val="single" w:sz="6" w:space="0" w:color="auto"/>
              <w:left w:val="single" w:sz="6" w:space="0" w:color="auto"/>
              <w:bottom w:val="single" w:sz="6" w:space="0" w:color="auto"/>
              <w:right w:val="single" w:sz="6" w:space="0" w:color="auto"/>
            </w:tcBorders>
            <w:vAlign w:val="center"/>
          </w:tcPr>
          <w:p w14:paraId="1AA9DF0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1DE32F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1625B8D2" w14:textId="77777777" w:rsidTr="00756898">
        <w:tc>
          <w:tcPr>
            <w:tcW w:w="5107" w:type="dxa"/>
            <w:tcBorders>
              <w:top w:val="single" w:sz="6" w:space="0" w:color="auto"/>
              <w:left w:val="single" w:sz="6" w:space="0" w:color="auto"/>
              <w:bottom w:val="single" w:sz="6" w:space="0" w:color="auto"/>
              <w:right w:val="single" w:sz="6" w:space="0" w:color="auto"/>
            </w:tcBorders>
          </w:tcPr>
          <w:p w14:paraId="2E96557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Фінансові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585918A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2250</w:t>
            </w:r>
          </w:p>
        </w:tc>
        <w:tc>
          <w:tcPr>
            <w:tcW w:w="1843" w:type="dxa"/>
            <w:tcBorders>
              <w:top w:val="single" w:sz="6" w:space="0" w:color="auto"/>
              <w:left w:val="single" w:sz="6" w:space="0" w:color="auto"/>
              <w:bottom w:val="single" w:sz="6" w:space="0" w:color="auto"/>
              <w:right w:val="single" w:sz="6" w:space="0" w:color="auto"/>
            </w:tcBorders>
            <w:vAlign w:val="center"/>
          </w:tcPr>
          <w:p w14:paraId="6D12E25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(3333)</w:t>
            </w:r>
          </w:p>
        </w:tc>
        <w:tc>
          <w:tcPr>
            <w:tcW w:w="1986" w:type="dxa"/>
            <w:tcBorders>
              <w:top w:val="single" w:sz="6" w:space="0" w:color="auto"/>
              <w:left w:val="single" w:sz="6" w:space="0" w:color="auto"/>
              <w:bottom w:val="single" w:sz="6" w:space="0" w:color="auto"/>
              <w:right w:val="single" w:sz="6" w:space="0" w:color="auto"/>
            </w:tcBorders>
            <w:vAlign w:val="center"/>
          </w:tcPr>
          <w:p w14:paraId="08829F4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(2893)</w:t>
            </w:r>
          </w:p>
        </w:tc>
      </w:tr>
      <w:tr w:rsidR="008245BC" w:rsidRPr="008245BC" w14:paraId="6A26F8E9" w14:textId="77777777" w:rsidTr="00756898">
        <w:tc>
          <w:tcPr>
            <w:tcW w:w="5107" w:type="dxa"/>
            <w:tcBorders>
              <w:top w:val="single" w:sz="6" w:space="0" w:color="auto"/>
              <w:left w:val="single" w:sz="6" w:space="0" w:color="auto"/>
              <w:bottom w:val="single" w:sz="6" w:space="0" w:color="auto"/>
              <w:right w:val="single" w:sz="6" w:space="0" w:color="auto"/>
            </w:tcBorders>
          </w:tcPr>
          <w:p w14:paraId="40300916"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0DD95EB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2255</w:t>
            </w:r>
          </w:p>
        </w:tc>
        <w:tc>
          <w:tcPr>
            <w:tcW w:w="1843" w:type="dxa"/>
            <w:tcBorders>
              <w:top w:val="single" w:sz="6" w:space="0" w:color="auto"/>
              <w:left w:val="single" w:sz="6" w:space="0" w:color="auto"/>
              <w:bottom w:val="single" w:sz="6" w:space="0" w:color="auto"/>
              <w:right w:val="single" w:sz="6" w:space="0" w:color="auto"/>
            </w:tcBorders>
            <w:vAlign w:val="center"/>
          </w:tcPr>
          <w:p w14:paraId="6712940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EC4ACD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1A2E4123" w14:textId="77777777" w:rsidTr="00756898">
        <w:tc>
          <w:tcPr>
            <w:tcW w:w="5107" w:type="dxa"/>
            <w:tcBorders>
              <w:top w:val="single" w:sz="6" w:space="0" w:color="auto"/>
              <w:left w:val="single" w:sz="6" w:space="0" w:color="auto"/>
              <w:bottom w:val="single" w:sz="6" w:space="0" w:color="auto"/>
              <w:right w:val="single" w:sz="6" w:space="0" w:color="auto"/>
            </w:tcBorders>
          </w:tcPr>
          <w:p w14:paraId="7427EFD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3B27F15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2270</w:t>
            </w:r>
          </w:p>
        </w:tc>
        <w:tc>
          <w:tcPr>
            <w:tcW w:w="1843" w:type="dxa"/>
            <w:tcBorders>
              <w:top w:val="single" w:sz="6" w:space="0" w:color="auto"/>
              <w:left w:val="single" w:sz="6" w:space="0" w:color="auto"/>
              <w:bottom w:val="single" w:sz="6" w:space="0" w:color="auto"/>
              <w:right w:val="single" w:sz="6" w:space="0" w:color="auto"/>
            </w:tcBorders>
            <w:vAlign w:val="center"/>
          </w:tcPr>
          <w:p w14:paraId="0662EE0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vAlign w:val="center"/>
          </w:tcPr>
          <w:p w14:paraId="1C523E5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69F83139" w14:textId="77777777" w:rsidTr="00756898">
        <w:tc>
          <w:tcPr>
            <w:tcW w:w="5107" w:type="dxa"/>
            <w:tcBorders>
              <w:top w:val="single" w:sz="6" w:space="0" w:color="auto"/>
              <w:left w:val="single" w:sz="6" w:space="0" w:color="auto"/>
              <w:bottom w:val="single" w:sz="6" w:space="0" w:color="auto"/>
              <w:right w:val="single" w:sz="6" w:space="0" w:color="auto"/>
            </w:tcBorders>
          </w:tcPr>
          <w:p w14:paraId="7B8591A9"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Фінансовий результат до оподаткування:</w:t>
            </w:r>
          </w:p>
          <w:p w14:paraId="4E31F83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6E0BCDD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2290</w:t>
            </w:r>
          </w:p>
        </w:tc>
        <w:tc>
          <w:tcPr>
            <w:tcW w:w="1843" w:type="dxa"/>
            <w:tcBorders>
              <w:top w:val="single" w:sz="6" w:space="0" w:color="auto"/>
              <w:left w:val="single" w:sz="6" w:space="0" w:color="auto"/>
              <w:bottom w:val="single" w:sz="6" w:space="0" w:color="auto"/>
              <w:right w:val="single" w:sz="6" w:space="0" w:color="auto"/>
            </w:tcBorders>
            <w:vAlign w:val="center"/>
          </w:tcPr>
          <w:p w14:paraId="55E3861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49D19E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593683E" w14:textId="77777777" w:rsidTr="00756898">
        <w:tc>
          <w:tcPr>
            <w:tcW w:w="5107" w:type="dxa"/>
            <w:tcBorders>
              <w:top w:val="single" w:sz="6" w:space="0" w:color="auto"/>
              <w:left w:val="single" w:sz="6" w:space="0" w:color="auto"/>
              <w:bottom w:val="single" w:sz="6" w:space="0" w:color="auto"/>
              <w:right w:val="single" w:sz="6" w:space="0" w:color="auto"/>
            </w:tcBorders>
          </w:tcPr>
          <w:p w14:paraId="7185444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2099393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2295</w:t>
            </w:r>
          </w:p>
        </w:tc>
        <w:tc>
          <w:tcPr>
            <w:tcW w:w="1843" w:type="dxa"/>
            <w:tcBorders>
              <w:top w:val="single" w:sz="6" w:space="0" w:color="auto"/>
              <w:left w:val="single" w:sz="6" w:space="0" w:color="auto"/>
              <w:bottom w:val="single" w:sz="6" w:space="0" w:color="auto"/>
              <w:right w:val="single" w:sz="6" w:space="0" w:color="auto"/>
            </w:tcBorders>
            <w:vAlign w:val="center"/>
          </w:tcPr>
          <w:p w14:paraId="3134387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(37105)</w:t>
            </w:r>
          </w:p>
        </w:tc>
        <w:tc>
          <w:tcPr>
            <w:tcW w:w="1986" w:type="dxa"/>
            <w:tcBorders>
              <w:top w:val="single" w:sz="6" w:space="0" w:color="auto"/>
              <w:left w:val="single" w:sz="6" w:space="0" w:color="auto"/>
              <w:bottom w:val="single" w:sz="6" w:space="0" w:color="auto"/>
              <w:right w:val="single" w:sz="6" w:space="0" w:color="auto"/>
            </w:tcBorders>
            <w:vAlign w:val="center"/>
          </w:tcPr>
          <w:p w14:paraId="3B66E60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(40514)</w:t>
            </w:r>
          </w:p>
        </w:tc>
      </w:tr>
      <w:tr w:rsidR="008245BC" w:rsidRPr="008245BC" w14:paraId="2C4214A1" w14:textId="77777777" w:rsidTr="00756898">
        <w:tc>
          <w:tcPr>
            <w:tcW w:w="5107" w:type="dxa"/>
            <w:tcBorders>
              <w:top w:val="single" w:sz="6" w:space="0" w:color="auto"/>
              <w:left w:val="single" w:sz="6" w:space="0" w:color="auto"/>
              <w:bottom w:val="single" w:sz="6" w:space="0" w:color="auto"/>
              <w:right w:val="single" w:sz="6" w:space="0" w:color="auto"/>
            </w:tcBorders>
          </w:tcPr>
          <w:p w14:paraId="3312FA3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7A16458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2300</w:t>
            </w:r>
          </w:p>
        </w:tc>
        <w:tc>
          <w:tcPr>
            <w:tcW w:w="1843" w:type="dxa"/>
            <w:tcBorders>
              <w:top w:val="single" w:sz="6" w:space="0" w:color="auto"/>
              <w:left w:val="single" w:sz="6" w:space="0" w:color="auto"/>
              <w:bottom w:val="single" w:sz="6" w:space="0" w:color="auto"/>
              <w:right w:val="single" w:sz="6" w:space="0" w:color="auto"/>
            </w:tcBorders>
            <w:vAlign w:val="center"/>
          </w:tcPr>
          <w:p w14:paraId="437650A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D01771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5D723A58" w14:textId="77777777" w:rsidTr="00756898">
        <w:tc>
          <w:tcPr>
            <w:tcW w:w="5107" w:type="dxa"/>
            <w:tcBorders>
              <w:top w:val="single" w:sz="6" w:space="0" w:color="auto"/>
              <w:left w:val="single" w:sz="6" w:space="0" w:color="auto"/>
              <w:bottom w:val="single" w:sz="6" w:space="0" w:color="auto"/>
              <w:right w:val="single" w:sz="6" w:space="0" w:color="auto"/>
            </w:tcBorders>
          </w:tcPr>
          <w:p w14:paraId="7E1E409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69A02A4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2305</w:t>
            </w:r>
          </w:p>
        </w:tc>
        <w:tc>
          <w:tcPr>
            <w:tcW w:w="1843" w:type="dxa"/>
            <w:tcBorders>
              <w:top w:val="single" w:sz="6" w:space="0" w:color="auto"/>
              <w:left w:val="single" w:sz="6" w:space="0" w:color="auto"/>
              <w:bottom w:val="single" w:sz="6" w:space="0" w:color="auto"/>
              <w:right w:val="single" w:sz="6" w:space="0" w:color="auto"/>
            </w:tcBorders>
            <w:vAlign w:val="center"/>
          </w:tcPr>
          <w:p w14:paraId="4083E98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FA3795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308A01FC" w14:textId="77777777" w:rsidTr="00756898">
        <w:tc>
          <w:tcPr>
            <w:tcW w:w="5107" w:type="dxa"/>
            <w:tcBorders>
              <w:top w:val="single" w:sz="6" w:space="0" w:color="auto"/>
              <w:left w:val="single" w:sz="6" w:space="0" w:color="auto"/>
              <w:bottom w:val="single" w:sz="6" w:space="0" w:color="auto"/>
              <w:right w:val="single" w:sz="6" w:space="0" w:color="auto"/>
            </w:tcBorders>
          </w:tcPr>
          <w:p w14:paraId="02352FF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Чистий фінансовий результат:  </w:t>
            </w:r>
          </w:p>
          <w:p w14:paraId="4D7DE31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717D79F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2350</w:t>
            </w:r>
          </w:p>
        </w:tc>
        <w:tc>
          <w:tcPr>
            <w:tcW w:w="1843" w:type="dxa"/>
            <w:tcBorders>
              <w:top w:val="single" w:sz="6" w:space="0" w:color="auto"/>
              <w:left w:val="single" w:sz="6" w:space="0" w:color="auto"/>
              <w:bottom w:val="single" w:sz="6" w:space="0" w:color="auto"/>
              <w:right w:val="single" w:sz="6" w:space="0" w:color="auto"/>
            </w:tcBorders>
            <w:vAlign w:val="center"/>
          </w:tcPr>
          <w:p w14:paraId="75BDDC3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FB5124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26E058B1" w14:textId="77777777" w:rsidTr="00756898">
        <w:tc>
          <w:tcPr>
            <w:tcW w:w="5107" w:type="dxa"/>
            <w:tcBorders>
              <w:top w:val="single" w:sz="6" w:space="0" w:color="auto"/>
              <w:left w:val="single" w:sz="6" w:space="0" w:color="auto"/>
              <w:bottom w:val="single" w:sz="6" w:space="0" w:color="auto"/>
              <w:right w:val="single" w:sz="6" w:space="0" w:color="auto"/>
            </w:tcBorders>
          </w:tcPr>
          <w:p w14:paraId="397AE72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3B01BAE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2355</w:t>
            </w:r>
          </w:p>
        </w:tc>
        <w:tc>
          <w:tcPr>
            <w:tcW w:w="1843" w:type="dxa"/>
            <w:tcBorders>
              <w:top w:val="single" w:sz="6" w:space="0" w:color="auto"/>
              <w:left w:val="single" w:sz="6" w:space="0" w:color="auto"/>
              <w:bottom w:val="single" w:sz="6" w:space="0" w:color="auto"/>
              <w:right w:val="single" w:sz="6" w:space="0" w:color="auto"/>
            </w:tcBorders>
            <w:vAlign w:val="center"/>
          </w:tcPr>
          <w:p w14:paraId="4C6AEDB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(37105)</w:t>
            </w:r>
          </w:p>
        </w:tc>
        <w:tc>
          <w:tcPr>
            <w:tcW w:w="1986" w:type="dxa"/>
            <w:tcBorders>
              <w:top w:val="single" w:sz="6" w:space="0" w:color="auto"/>
              <w:left w:val="single" w:sz="6" w:space="0" w:color="auto"/>
              <w:bottom w:val="single" w:sz="6" w:space="0" w:color="auto"/>
              <w:right w:val="single" w:sz="6" w:space="0" w:color="auto"/>
            </w:tcBorders>
            <w:vAlign w:val="center"/>
          </w:tcPr>
          <w:p w14:paraId="3D2DF36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(40514)</w:t>
            </w:r>
          </w:p>
        </w:tc>
      </w:tr>
    </w:tbl>
    <w:p w14:paraId="07B74BB5"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p>
    <w:p w14:paraId="1DE00438"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lang w:eastAsia="ru-RU"/>
          <w14:ligatures w14:val="none"/>
        </w:rPr>
      </w:pPr>
      <w:r w:rsidRPr="008245BC">
        <w:rPr>
          <w:rFonts w:ascii="Times New Roman" w:eastAsia="Times New Roman" w:hAnsi="Times New Roman" w:cs="Times New Roman"/>
          <w:b/>
          <w:color w:val="000000"/>
          <w:kern w:val="0"/>
          <w:lang w:val="uk-UA" w:eastAsia="ru-RU"/>
          <w14:ligatures w14:val="none"/>
        </w:rPr>
        <w:t xml:space="preserve">II. </w:t>
      </w:r>
      <w:r w:rsidRPr="008245BC">
        <w:rPr>
          <w:rFonts w:ascii="Times New Roman" w:eastAsia="Times New Roman" w:hAnsi="Times New Roman" w:cs="Times New Roman"/>
          <w:b/>
          <w:kern w:val="0"/>
          <w:lang w:val="uk-UA" w:eastAsia="ru-RU"/>
          <w14:ligatures w14:val="none"/>
        </w:rPr>
        <w:t>СУКУПНИЙ ДОХІД</w:t>
      </w:r>
    </w:p>
    <w:p w14:paraId="360EAB4A"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uk-UA"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45BC" w:rsidRPr="008245BC" w14:paraId="2849CD04" w14:textId="77777777" w:rsidTr="00756898">
        <w:tc>
          <w:tcPr>
            <w:tcW w:w="5107" w:type="dxa"/>
            <w:tcBorders>
              <w:top w:val="single" w:sz="6" w:space="0" w:color="auto"/>
              <w:left w:val="single" w:sz="6" w:space="0" w:color="auto"/>
              <w:bottom w:val="single" w:sz="6" w:space="0" w:color="auto"/>
              <w:right w:val="single" w:sz="6" w:space="0" w:color="auto"/>
            </w:tcBorders>
            <w:vAlign w:val="center"/>
          </w:tcPr>
          <w:p w14:paraId="6BCE12A4"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sz w:val="20"/>
                <w:szCs w:val="20"/>
                <w:lang w:val="uk-UA" w:eastAsia="ru-RU"/>
                <w14:ligatures w14:val="none"/>
              </w:rPr>
            </w:pPr>
            <w:r w:rsidRPr="008245BC">
              <w:rPr>
                <w:rFonts w:ascii="Times New Roman" w:eastAsia="Times New Roman" w:hAnsi="Times New Roman" w:cs="Times New Roman"/>
                <w:b/>
                <w:kern w:val="0"/>
                <w:sz w:val="20"/>
                <w:szCs w:val="20"/>
                <w:lang w:val="uk-UA" w:eastAsia="ru-RU"/>
                <w14:ligatures w14:val="none"/>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5BAE18D5"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0FB9BF0"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За</w:t>
            </w:r>
            <w:r w:rsidRPr="008245BC">
              <w:rPr>
                <w:rFonts w:ascii="Times New Roman" w:eastAsia="Times New Roman" w:hAnsi="Times New Roman" w:cs="Times New Roman"/>
                <w:b/>
                <w:bCs/>
                <w:kern w:val="0"/>
                <w:sz w:val="20"/>
                <w:szCs w:val="20"/>
                <w:lang w:val="ru-RU" w:eastAsia="ru-RU"/>
                <w14:ligatures w14:val="none"/>
              </w:rPr>
              <w:t xml:space="preserve"> звітн</w:t>
            </w:r>
            <w:r w:rsidRPr="008245BC">
              <w:rPr>
                <w:rFonts w:ascii="Times New Roman" w:eastAsia="Times New Roman" w:hAnsi="Times New Roman" w:cs="Times New Roman"/>
                <w:b/>
                <w:bCs/>
                <w:kern w:val="0"/>
                <w:sz w:val="20"/>
                <w:szCs w:val="20"/>
                <w:lang w:val="uk-UA" w:eastAsia="ru-RU"/>
                <w14:ligatures w14:val="none"/>
              </w:rPr>
              <w:t>ий</w:t>
            </w:r>
            <w:r w:rsidRPr="008245BC">
              <w:rPr>
                <w:rFonts w:ascii="Times New Roman" w:eastAsia="Times New Roman" w:hAnsi="Times New Roman" w:cs="Times New Roman"/>
                <w:b/>
                <w:bCs/>
                <w:kern w:val="0"/>
                <w:sz w:val="20"/>
                <w:szCs w:val="20"/>
                <w:lang w:val="ru-RU" w:eastAsia="ru-RU"/>
                <w14:ligatures w14:val="none"/>
              </w:rPr>
              <w:t xml:space="preserve"> </w:t>
            </w:r>
            <w:r w:rsidRPr="008245BC">
              <w:rPr>
                <w:rFonts w:ascii="Times New Roman" w:eastAsia="Times New Roman" w:hAnsi="Times New Roman" w:cs="Times New Roman"/>
                <w:b/>
                <w:bCs/>
                <w:kern w:val="0"/>
                <w:sz w:val="20"/>
                <w:szCs w:val="20"/>
                <w:lang w:val="uk-UA" w:eastAsia="ru-RU"/>
                <w14:ligatures w14:val="none"/>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0F9A29FF"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За аналогічний</w:t>
            </w:r>
            <w:r w:rsidRPr="008245BC">
              <w:rPr>
                <w:rFonts w:ascii="Times New Roman" w:eastAsia="Times New Roman" w:hAnsi="Times New Roman" w:cs="Times New Roman"/>
                <w:b/>
                <w:color w:val="000000"/>
                <w:kern w:val="0"/>
                <w:sz w:val="20"/>
                <w:szCs w:val="20"/>
                <w:lang w:val="uk-UA" w:eastAsia="ru-RU"/>
                <w14:ligatures w14:val="none"/>
              </w:rPr>
              <w:br/>
              <w:t>період попереднього року</w:t>
            </w:r>
          </w:p>
        </w:tc>
      </w:tr>
      <w:tr w:rsidR="008245BC" w:rsidRPr="008245BC" w14:paraId="1550AD8D" w14:textId="77777777" w:rsidTr="00756898">
        <w:tc>
          <w:tcPr>
            <w:tcW w:w="5107" w:type="dxa"/>
            <w:tcBorders>
              <w:top w:val="single" w:sz="6" w:space="0" w:color="auto"/>
              <w:left w:val="single" w:sz="6" w:space="0" w:color="auto"/>
              <w:bottom w:val="single" w:sz="6" w:space="0" w:color="auto"/>
              <w:right w:val="single" w:sz="6" w:space="0" w:color="auto"/>
            </w:tcBorders>
          </w:tcPr>
          <w:p w14:paraId="324AE0D4"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7D9FFEB4"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vAlign w:val="center"/>
          </w:tcPr>
          <w:p w14:paraId="7DFB297C"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vAlign w:val="center"/>
          </w:tcPr>
          <w:p w14:paraId="2773820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4</w:t>
            </w:r>
          </w:p>
        </w:tc>
      </w:tr>
      <w:tr w:rsidR="008245BC" w:rsidRPr="008245BC" w14:paraId="25824B78" w14:textId="77777777" w:rsidTr="00756898">
        <w:tc>
          <w:tcPr>
            <w:tcW w:w="5107" w:type="dxa"/>
            <w:tcBorders>
              <w:top w:val="single" w:sz="6" w:space="0" w:color="auto"/>
              <w:left w:val="single" w:sz="6" w:space="0" w:color="auto"/>
              <w:bottom w:val="single" w:sz="6" w:space="0" w:color="auto"/>
              <w:right w:val="single" w:sz="6" w:space="0" w:color="auto"/>
            </w:tcBorders>
          </w:tcPr>
          <w:p w14:paraId="531EAD9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5AF79DD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2400</w:t>
            </w:r>
          </w:p>
        </w:tc>
        <w:tc>
          <w:tcPr>
            <w:tcW w:w="1843" w:type="dxa"/>
            <w:tcBorders>
              <w:top w:val="single" w:sz="6" w:space="0" w:color="auto"/>
              <w:left w:val="single" w:sz="6" w:space="0" w:color="auto"/>
              <w:bottom w:val="single" w:sz="6" w:space="0" w:color="auto"/>
              <w:right w:val="single" w:sz="6" w:space="0" w:color="auto"/>
            </w:tcBorders>
            <w:vAlign w:val="center"/>
          </w:tcPr>
          <w:p w14:paraId="686EAB8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8B727E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C924F56" w14:textId="77777777" w:rsidTr="00756898">
        <w:tc>
          <w:tcPr>
            <w:tcW w:w="5107" w:type="dxa"/>
            <w:tcBorders>
              <w:top w:val="single" w:sz="6" w:space="0" w:color="auto"/>
              <w:left w:val="single" w:sz="6" w:space="0" w:color="auto"/>
              <w:bottom w:val="single" w:sz="6" w:space="0" w:color="auto"/>
              <w:right w:val="single" w:sz="6" w:space="0" w:color="auto"/>
            </w:tcBorders>
          </w:tcPr>
          <w:p w14:paraId="1295F4F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vAlign w:val="center"/>
          </w:tcPr>
          <w:p w14:paraId="1DE36E5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2405</w:t>
            </w:r>
          </w:p>
        </w:tc>
        <w:tc>
          <w:tcPr>
            <w:tcW w:w="1843" w:type="dxa"/>
            <w:tcBorders>
              <w:top w:val="single" w:sz="6" w:space="0" w:color="auto"/>
              <w:left w:val="single" w:sz="6" w:space="0" w:color="auto"/>
              <w:bottom w:val="single" w:sz="6" w:space="0" w:color="auto"/>
              <w:right w:val="single" w:sz="6" w:space="0" w:color="auto"/>
            </w:tcBorders>
            <w:vAlign w:val="center"/>
          </w:tcPr>
          <w:p w14:paraId="390BD0F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55BC49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A8A5F9B" w14:textId="77777777" w:rsidTr="00756898">
        <w:tc>
          <w:tcPr>
            <w:tcW w:w="5107" w:type="dxa"/>
            <w:tcBorders>
              <w:top w:val="single" w:sz="6" w:space="0" w:color="auto"/>
              <w:left w:val="single" w:sz="6" w:space="0" w:color="auto"/>
              <w:bottom w:val="single" w:sz="6" w:space="0" w:color="auto"/>
              <w:right w:val="single" w:sz="6" w:space="0" w:color="auto"/>
            </w:tcBorders>
          </w:tcPr>
          <w:p w14:paraId="13FA9F1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vAlign w:val="center"/>
          </w:tcPr>
          <w:p w14:paraId="10B4F65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2410</w:t>
            </w:r>
          </w:p>
        </w:tc>
        <w:tc>
          <w:tcPr>
            <w:tcW w:w="1843" w:type="dxa"/>
            <w:tcBorders>
              <w:top w:val="single" w:sz="6" w:space="0" w:color="auto"/>
              <w:left w:val="single" w:sz="6" w:space="0" w:color="auto"/>
              <w:bottom w:val="single" w:sz="6" w:space="0" w:color="auto"/>
              <w:right w:val="single" w:sz="6" w:space="0" w:color="auto"/>
            </w:tcBorders>
            <w:vAlign w:val="center"/>
          </w:tcPr>
          <w:p w14:paraId="095C278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F6616E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36F670E3" w14:textId="77777777" w:rsidTr="00756898">
        <w:tc>
          <w:tcPr>
            <w:tcW w:w="5107" w:type="dxa"/>
            <w:tcBorders>
              <w:top w:val="single" w:sz="6" w:space="0" w:color="auto"/>
              <w:left w:val="single" w:sz="6" w:space="0" w:color="auto"/>
              <w:bottom w:val="single" w:sz="6" w:space="0" w:color="auto"/>
              <w:right w:val="single" w:sz="6" w:space="0" w:color="auto"/>
            </w:tcBorders>
          </w:tcPr>
          <w:p w14:paraId="2982B186"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vAlign w:val="center"/>
          </w:tcPr>
          <w:p w14:paraId="15E1310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2415</w:t>
            </w:r>
          </w:p>
        </w:tc>
        <w:tc>
          <w:tcPr>
            <w:tcW w:w="1843" w:type="dxa"/>
            <w:tcBorders>
              <w:top w:val="single" w:sz="6" w:space="0" w:color="auto"/>
              <w:left w:val="single" w:sz="6" w:space="0" w:color="auto"/>
              <w:bottom w:val="single" w:sz="6" w:space="0" w:color="auto"/>
              <w:right w:val="single" w:sz="6" w:space="0" w:color="auto"/>
            </w:tcBorders>
            <w:vAlign w:val="center"/>
          </w:tcPr>
          <w:p w14:paraId="7B22C11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F56909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035FD9A7" w14:textId="77777777" w:rsidTr="00756898">
        <w:tc>
          <w:tcPr>
            <w:tcW w:w="5107" w:type="dxa"/>
            <w:tcBorders>
              <w:top w:val="single" w:sz="6" w:space="0" w:color="auto"/>
              <w:left w:val="single" w:sz="6" w:space="0" w:color="auto"/>
              <w:bottom w:val="single" w:sz="6" w:space="0" w:color="auto"/>
              <w:right w:val="single" w:sz="6" w:space="0" w:color="auto"/>
            </w:tcBorders>
          </w:tcPr>
          <w:p w14:paraId="2755819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Інший сукупний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16586DF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2445</w:t>
            </w:r>
          </w:p>
        </w:tc>
        <w:tc>
          <w:tcPr>
            <w:tcW w:w="1843" w:type="dxa"/>
            <w:tcBorders>
              <w:top w:val="single" w:sz="6" w:space="0" w:color="auto"/>
              <w:left w:val="single" w:sz="6" w:space="0" w:color="auto"/>
              <w:bottom w:val="single" w:sz="6" w:space="0" w:color="auto"/>
              <w:right w:val="single" w:sz="6" w:space="0" w:color="auto"/>
            </w:tcBorders>
            <w:vAlign w:val="center"/>
          </w:tcPr>
          <w:p w14:paraId="59808CB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3A2B0A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154757F2" w14:textId="77777777" w:rsidTr="00756898">
        <w:tc>
          <w:tcPr>
            <w:tcW w:w="5107" w:type="dxa"/>
            <w:tcBorders>
              <w:top w:val="single" w:sz="6" w:space="0" w:color="auto"/>
              <w:left w:val="single" w:sz="6" w:space="0" w:color="auto"/>
              <w:bottom w:val="single" w:sz="6" w:space="0" w:color="auto"/>
              <w:right w:val="single" w:sz="6" w:space="0" w:color="auto"/>
            </w:tcBorders>
          </w:tcPr>
          <w:p w14:paraId="0F2D8D2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618BB39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2450</w:t>
            </w:r>
          </w:p>
        </w:tc>
        <w:tc>
          <w:tcPr>
            <w:tcW w:w="1843" w:type="dxa"/>
            <w:tcBorders>
              <w:top w:val="single" w:sz="6" w:space="0" w:color="auto"/>
              <w:left w:val="single" w:sz="6" w:space="0" w:color="auto"/>
              <w:bottom w:val="single" w:sz="6" w:space="0" w:color="auto"/>
              <w:right w:val="single" w:sz="6" w:space="0" w:color="auto"/>
            </w:tcBorders>
            <w:vAlign w:val="center"/>
          </w:tcPr>
          <w:p w14:paraId="477616E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85879D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81074AF" w14:textId="77777777" w:rsidTr="00756898">
        <w:tc>
          <w:tcPr>
            <w:tcW w:w="5107" w:type="dxa"/>
            <w:tcBorders>
              <w:top w:val="single" w:sz="6" w:space="0" w:color="auto"/>
              <w:left w:val="single" w:sz="6" w:space="0" w:color="auto"/>
              <w:bottom w:val="single" w:sz="6" w:space="0" w:color="auto"/>
              <w:right w:val="single" w:sz="6" w:space="0" w:color="auto"/>
            </w:tcBorders>
          </w:tcPr>
          <w:p w14:paraId="6D0597C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vAlign w:val="center"/>
          </w:tcPr>
          <w:p w14:paraId="0A9CCEB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2455</w:t>
            </w:r>
          </w:p>
        </w:tc>
        <w:tc>
          <w:tcPr>
            <w:tcW w:w="1843" w:type="dxa"/>
            <w:tcBorders>
              <w:top w:val="single" w:sz="6" w:space="0" w:color="auto"/>
              <w:left w:val="single" w:sz="6" w:space="0" w:color="auto"/>
              <w:bottom w:val="single" w:sz="6" w:space="0" w:color="auto"/>
              <w:right w:val="single" w:sz="6" w:space="0" w:color="auto"/>
            </w:tcBorders>
            <w:vAlign w:val="center"/>
          </w:tcPr>
          <w:p w14:paraId="3CB219A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78F85E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3DFF0B95" w14:textId="77777777" w:rsidTr="00756898">
        <w:tc>
          <w:tcPr>
            <w:tcW w:w="5107" w:type="dxa"/>
            <w:tcBorders>
              <w:top w:val="single" w:sz="6" w:space="0" w:color="auto"/>
              <w:left w:val="single" w:sz="6" w:space="0" w:color="auto"/>
              <w:bottom w:val="single" w:sz="6" w:space="0" w:color="auto"/>
              <w:right w:val="single" w:sz="6" w:space="0" w:color="auto"/>
            </w:tcBorders>
          </w:tcPr>
          <w:p w14:paraId="2A595D4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415B4DD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2460</w:t>
            </w:r>
          </w:p>
        </w:tc>
        <w:tc>
          <w:tcPr>
            <w:tcW w:w="1843" w:type="dxa"/>
            <w:tcBorders>
              <w:top w:val="single" w:sz="6" w:space="0" w:color="auto"/>
              <w:left w:val="single" w:sz="6" w:space="0" w:color="auto"/>
              <w:bottom w:val="single" w:sz="6" w:space="0" w:color="auto"/>
              <w:right w:val="single" w:sz="6" w:space="0" w:color="auto"/>
            </w:tcBorders>
            <w:vAlign w:val="center"/>
          </w:tcPr>
          <w:p w14:paraId="66C733E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31E571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F0447A7" w14:textId="77777777" w:rsidTr="00756898">
        <w:tc>
          <w:tcPr>
            <w:tcW w:w="5107" w:type="dxa"/>
            <w:tcBorders>
              <w:top w:val="single" w:sz="6" w:space="0" w:color="auto"/>
              <w:left w:val="single" w:sz="6" w:space="0" w:color="auto"/>
              <w:bottom w:val="single" w:sz="6" w:space="0" w:color="auto"/>
              <w:right w:val="single" w:sz="6" w:space="0" w:color="auto"/>
            </w:tcBorders>
          </w:tcPr>
          <w:p w14:paraId="7C6C15E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vAlign w:val="center"/>
          </w:tcPr>
          <w:p w14:paraId="5990B69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2465</w:t>
            </w:r>
          </w:p>
        </w:tc>
        <w:tc>
          <w:tcPr>
            <w:tcW w:w="1843" w:type="dxa"/>
            <w:tcBorders>
              <w:top w:val="single" w:sz="6" w:space="0" w:color="auto"/>
              <w:left w:val="single" w:sz="6" w:space="0" w:color="auto"/>
              <w:bottom w:val="single" w:sz="6" w:space="0" w:color="auto"/>
              <w:right w:val="single" w:sz="6" w:space="0" w:color="auto"/>
            </w:tcBorders>
            <w:vAlign w:val="center"/>
          </w:tcPr>
          <w:p w14:paraId="1FBA05A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-37105</w:t>
            </w:r>
          </w:p>
        </w:tc>
        <w:tc>
          <w:tcPr>
            <w:tcW w:w="1986" w:type="dxa"/>
            <w:tcBorders>
              <w:top w:val="single" w:sz="6" w:space="0" w:color="auto"/>
              <w:left w:val="single" w:sz="6" w:space="0" w:color="auto"/>
              <w:bottom w:val="single" w:sz="6" w:space="0" w:color="auto"/>
              <w:right w:val="single" w:sz="6" w:space="0" w:color="auto"/>
            </w:tcBorders>
            <w:vAlign w:val="center"/>
          </w:tcPr>
          <w:p w14:paraId="3E773A4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-40514</w:t>
            </w:r>
          </w:p>
        </w:tc>
      </w:tr>
    </w:tbl>
    <w:p w14:paraId="623DCDE6"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p>
    <w:p w14:paraId="7810D0AF"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lang w:val="uk-UA" w:eastAsia="ru-RU"/>
          <w14:ligatures w14:val="none"/>
        </w:rPr>
      </w:pPr>
      <w:r w:rsidRPr="008245BC">
        <w:rPr>
          <w:rFonts w:ascii="Times New Roman" w:eastAsia="Times New Roman" w:hAnsi="Times New Roman" w:cs="Times New Roman"/>
          <w:b/>
          <w:kern w:val="0"/>
          <w:lang w:eastAsia="ru-RU"/>
          <w14:ligatures w14:val="none"/>
        </w:rPr>
        <w:t xml:space="preserve">III. </w:t>
      </w:r>
      <w:r w:rsidRPr="008245BC">
        <w:rPr>
          <w:rFonts w:ascii="Times New Roman" w:eastAsia="Times New Roman" w:hAnsi="Times New Roman" w:cs="Times New Roman"/>
          <w:b/>
          <w:kern w:val="0"/>
          <w:lang w:val="uk-UA" w:eastAsia="ru-RU"/>
          <w14:ligatures w14:val="none"/>
        </w:rPr>
        <w:t>ЕЛЕМЕНТИ ОПЕРАЦІЙНИХ ВИТРАТ</w:t>
      </w:r>
    </w:p>
    <w:p w14:paraId="3822CB80" w14:textId="77777777" w:rsidR="008245BC" w:rsidRPr="008245BC" w:rsidRDefault="008245BC" w:rsidP="008245BC">
      <w:pPr>
        <w:widowControl w:val="0"/>
        <w:spacing w:after="0" w:line="240" w:lineRule="auto"/>
        <w:ind w:firstLine="567"/>
        <w:rPr>
          <w:rFonts w:ascii="Times New Roman" w:eastAsia="Times New Roman" w:hAnsi="Times New Roman" w:cs="Times New Roman"/>
          <w:kern w:val="0"/>
          <w:sz w:val="10"/>
          <w:szCs w:val="10"/>
          <w:lang w:val="uk-UA"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45BC" w:rsidRPr="008245BC" w14:paraId="1C7577B2" w14:textId="77777777" w:rsidTr="00756898">
        <w:tc>
          <w:tcPr>
            <w:tcW w:w="5107" w:type="dxa"/>
            <w:tcBorders>
              <w:top w:val="single" w:sz="6" w:space="0" w:color="auto"/>
              <w:left w:val="single" w:sz="6" w:space="0" w:color="auto"/>
              <w:bottom w:val="single" w:sz="6" w:space="0" w:color="auto"/>
              <w:right w:val="single" w:sz="6" w:space="0" w:color="auto"/>
            </w:tcBorders>
            <w:vAlign w:val="center"/>
          </w:tcPr>
          <w:p w14:paraId="29E5C624"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sz w:val="20"/>
                <w:szCs w:val="20"/>
                <w:lang w:val="uk-UA" w:eastAsia="ru-RU"/>
                <w14:ligatures w14:val="none"/>
              </w:rPr>
            </w:pPr>
            <w:r w:rsidRPr="008245BC">
              <w:rPr>
                <w:rFonts w:ascii="Times New Roman" w:eastAsia="Times New Roman" w:hAnsi="Times New Roman" w:cs="Times New Roman"/>
                <w:b/>
                <w:kern w:val="0"/>
                <w:sz w:val="20"/>
                <w:szCs w:val="20"/>
                <w:lang w:val="uk-UA" w:eastAsia="ru-RU"/>
                <w14:ligatures w14:val="none"/>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6EEF2858"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7EBACEE"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uk-UA" w:eastAsia="ru-RU"/>
                <w14:ligatures w14:val="none"/>
              </w:rPr>
              <w:t>За</w:t>
            </w:r>
            <w:r w:rsidRPr="008245BC">
              <w:rPr>
                <w:rFonts w:ascii="Times New Roman" w:eastAsia="Times New Roman" w:hAnsi="Times New Roman" w:cs="Times New Roman"/>
                <w:b/>
                <w:bCs/>
                <w:kern w:val="0"/>
                <w:sz w:val="20"/>
                <w:szCs w:val="20"/>
                <w:lang w:val="ru-RU" w:eastAsia="ru-RU"/>
                <w14:ligatures w14:val="none"/>
              </w:rPr>
              <w:t xml:space="preserve"> звітн</w:t>
            </w:r>
            <w:r w:rsidRPr="008245BC">
              <w:rPr>
                <w:rFonts w:ascii="Times New Roman" w:eastAsia="Times New Roman" w:hAnsi="Times New Roman" w:cs="Times New Roman"/>
                <w:b/>
                <w:bCs/>
                <w:kern w:val="0"/>
                <w:sz w:val="20"/>
                <w:szCs w:val="20"/>
                <w:lang w:val="uk-UA" w:eastAsia="ru-RU"/>
                <w14:ligatures w14:val="none"/>
              </w:rPr>
              <w:t>ий</w:t>
            </w:r>
            <w:r w:rsidRPr="008245BC">
              <w:rPr>
                <w:rFonts w:ascii="Times New Roman" w:eastAsia="Times New Roman" w:hAnsi="Times New Roman" w:cs="Times New Roman"/>
                <w:b/>
                <w:bCs/>
                <w:kern w:val="0"/>
                <w:sz w:val="20"/>
                <w:szCs w:val="20"/>
                <w:lang w:val="ru-RU" w:eastAsia="ru-RU"/>
                <w14:ligatures w14:val="none"/>
              </w:rPr>
              <w:t xml:space="preserve"> </w:t>
            </w:r>
            <w:r w:rsidRPr="008245BC">
              <w:rPr>
                <w:rFonts w:ascii="Times New Roman" w:eastAsia="Times New Roman" w:hAnsi="Times New Roman" w:cs="Times New Roman"/>
                <w:b/>
                <w:bCs/>
                <w:kern w:val="0"/>
                <w:sz w:val="20"/>
                <w:szCs w:val="20"/>
                <w:lang w:val="uk-UA" w:eastAsia="ru-RU"/>
                <w14:ligatures w14:val="none"/>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7561521"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За аналогічний</w:t>
            </w:r>
            <w:r w:rsidRPr="008245BC">
              <w:rPr>
                <w:rFonts w:ascii="Times New Roman" w:eastAsia="Times New Roman" w:hAnsi="Times New Roman" w:cs="Times New Roman"/>
                <w:b/>
                <w:color w:val="000000"/>
                <w:kern w:val="0"/>
                <w:sz w:val="20"/>
                <w:szCs w:val="20"/>
                <w:lang w:val="uk-UA" w:eastAsia="ru-RU"/>
                <w14:ligatures w14:val="none"/>
              </w:rPr>
              <w:br/>
              <w:t>період попереднього року</w:t>
            </w:r>
          </w:p>
        </w:tc>
      </w:tr>
      <w:tr w:rsidR="008245BC" w:rsidRPr="008245BC" w14:paraId="40014AB4" w14:textId="77777777" w:rsidTr="00756898">
        <w:tc>
          <w:tcPr>
            <w:tcW w:w="5107" w:type="dxa"/>
            <w:tcBorders>
              <w:top w:val="single" w:sz="6" w:space="0" w:color="auto"/>
              <w:left w:val="single" w:sz="6" w:space="0" w:color="auto"/>
              <w:bottom w:val="single" w:sz="6" w:space="0" w:color="auto"/>
              <w:right w:val="single" w:sz="6" w:space="0" w:color="auto"/>
            </w:tcBorders>
          </w:tcPr>
          <w:p w14:paraId="617D9FEF"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2B6D7D7A"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vAlign w:val="center"/>
          </w:tcPr>
          <w:p w14:paraId="22736925"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vAlign w:val="center"/>
          </w:tcPr>
          <w:p w14:paraId="40957048"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4</w:t>
            </w:r>
          </w:p>
        </w:tc>
      </w:tr>
      <w:tr w:rsidR="008245BC" w:rsidRPr="008245BC" w14:paraId="5D0F93AE" w14:textId="77777777" w:rsidTr="00756898">
        <w:tc>
          <w:tcPr>
            <w:tcW w:w="5107" w:type="dxa"/>
            <w:tcBorders>
              <w:top w:val="single" w:sz="6" w:space="0" w:color="auto"/>
              <w:left w:val="single" w:sz="6" w:space="0" w:color="auto"/>
              <w:bottom w:val="single" w:sz="6" w:space="0" w:color="auto"/>
              <w:right w:val="single" w:sz="6" w:space="0" w:color="auto"/>
            </w:tcBorders>
          </w:tcPr>
          <w:p w14:paraId="0C9BBF59"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eastAsia="ru-RU"/>
                <w14:ligatures w14:val="none"/>
              </w:rPr>
            </w:pPr>
            <w:r w:rsidRPr="008245BC">
              <w:rPr>
                <w:rFonts w:ascii="Times New Roman" w:eastAsia="Times New Roman" w:hAnsi="Times New Roman" w:cs="Times New Roman"/>
                <w:kern w:val="0"/>
                <w:sz w:val="20"/>
                <w:szCs w:val="20"/>
                <w:lang w:val="uk-UA" w:eastAsia="ru-RU"/>
                <w14:ligatures w14:val="none"/>
              </w:rPr>
              <w:t>Матеріальні затрати</w:t>
            </w:r>
          </w:p>
        </w:tc>
        <w:tc>
          <w:tcPr>
            <w:tcW w:w="994" w:type="dxa"/>
            <w:tcBorders>
              <w:top w:val="single" w:sz="6" w:space="0" w:color="auto"/>
              <w:left w:val="single" w:sz="6" w:space="0" w:color="auto"/>
              <w:bottom w:val="single" w:sz="6" w:space="0" w:color="auto"/>
              <w:right w:val="single" w:sz="6" w:space="0" w:color="auto"/>
            </w:tcBorders>
            <w:vAlign w:val="center"/>
          </w:tcPr>
          <w:p w14:paraId="4E0878A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2500</w:t>
            </w:r>
          </w:p>
        </w:tc>
        <w:tc>
          <w:tcPr>
            <w:tcW w:w="1843" w:type="dxa"/>
            <w:tcBorders>
              <w:top w:val="single" w:sz="6" w:space="0" w:color="auto"/>
              <w:left w:val="single" w:sz="6" w:space="0" w:color="auto"/>
              <w:bottom w:val="single" w:sz="6" w:space="0" w:color="auto"/>
              <w:right w:val="single" w:sz="6" w:space="0" w:color="auto"/>
            </w:tcBorders>
            <w:vAlign w:val="center"/>
          </w:tcPr>
          <w:p w14:paraId="36093E7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238558</w:t>
            </w:r>
          </w:p>
        </w:tc>
        <w:tc>
          <w:tcPr>
            <w:tcW w:w="1986" w:type="dxa"/>
            <w:tcBorders>
              <w:top w:val="single" w:sz="6" w:space="0" w:color="auto"/>
              <w:left w:val="single" w:sz="6" w:space="0" w:color="auto"/>
              <w:bottom w:val="single" w:sz="6" w:space="0" w:color="auto"/>
              <w:right w:val="single" w:sz="6" w:space="0" w:color="auto"/>
            </w:tcBorders>
            <w:vAlign w:val="center"/>
          </w:tcPr>
          <w:p w14:paraId="1BAD292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274729</w:t>
            </w:r>
          </w:p>
        </w:tc>
      </w:tr>
      <w:tr w:rsidR="008245BC" w:rsidRPr="008245BC" w14:paraId="0B758E8A" w14:textId="77777777" w:rsidTr="00756898">
        <w:tc>
          <w:tcPr>
            <w:tcW w:w="5107" w:type="dxa"/>
            <w:tcBorders>
              <w:top w:val="single" w:sz="6" w:space="0" w:color="auto"/>
              <w:left w:val="single" w:sz="6" w:space="0" w:color="auto"/>
              <w:bottom w:val="single" w:sz="6" w:space="0" w:color="auto"/>
              <w:right w:val="single" w:sz="6" w:space="0" w:color="auto"/>
            </w:tcBorders>
          </w:tcPr>
          <w:p w14:paraId="39A158FF"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eastAsia="ru-RU"/>
                <w14:ligatures w14:val="none"/>
              </w:rPr>
            </w:pPr>
            <w:r w:rsidRPr="008245BC">
              <w:rPr>
                <w:rFonts w:ascii="Times New Roman" w:eastAsia="Times New Roman" w:hAnsi="Times New Roman" w:cs="Times New Roman"/>
                <w:kern w:val="0"/>
                <w:sz w:val="20"/>
                <w:szCs w:val="20"/>
                <w:lang w:val="uk-UA" w:eastAsia="ru-RU"/>
                <w14:ligatures w14:val="none"/>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vAlign w:val="center"/>
          </w:tcPr>
          <w:p w14:paraId="7DDFFFD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2505</w:t>
            </w:r>
          </w:p>
        </w:tc>
        <w:tc>
          <w:tcPr>
            <w:tcW w:w="1843" w:type="dxa"/>
            <w:tcBorders>
              <w:top w:val="single" w:sz="6" w:space="0" w:color="auto"/>
              <w:left w:val="single" w:sz="6" w:space="0" w:color="auto"/>
              <w:bottom w:val="single" w:sz="6" w:space="0" w:color="auto"/>
              <w:right w:val="single" w:sz="6" w:space="0" w:color="auto"/>
            </w:tcBorders>
            <w:vAlign w:val="center"/>
          </w:tcPr>
          <w:p w14:paraId="156770D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62548</w:t>
            </w:r>
          </w:p>
        </w:tc>
        <w:tc>
          <w:tcPr>
            <w:tcW w:w="1986" w:type="dxa"/>
            <w:tcBorders>
              <w:top w:val="single" w:sz="6" w:space="0" w:color="auto"/>
              <w:left w:val="single" w:sz="6" w:space="0" w:color="auto"/>
              <w:bottom w:val="single" w:sz="6" w:space="0" w:color="auto"/>
              <w:right w:val="single" w:sz="6" w:space="0" w:color="auto"/>
            </w:tcBorders>
            <w:vAlign w:val="center"/>
          </w:tcPr>
          <w:p w14:paraId="3C61B55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60618</w:t>
            </w:r>
          </w:p>
        </w:tc>
      </w:tr>
      <w:tr w:rsidR="008245BC" w:rsidRPr="008245BC" w14:paraId="60DA8E8E" w14:textId="77777777" w:rsidTr="00756898">
        <w:tc>
          <w:tcPr>
            <w:tcW w:w="5107" w:type="dxa"/>
            <w:tcBorders>
              <w:top w:val="single" w:sz="6" w:space="0" w:color="auto"/>
              <w:left w:val="single" w:sz="6" w:space="0" w:color="auto"/>
              <w:bottom w:val="single" w:sz="6" w:space="0" w:color="auto"/>
              <w:right w:val="single" w:sz="6" w:space="0" w:color="auto"/>
            </w:tcBorders>
          </w:tcPr>
          <w:p w14:paraId="37E9FAC2"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eastAsia="ru-RU"/>
                <w14:ligatures w14:val="none"/>
              </w:rPr>
            </w:pPr>
            <w:r w:rsidRPr="008245BC">
              <w:rPr>
                <w:rFonts w:ascii="Times New Roman" w:eastAsia="Times New Roman" w:hAnsi="Times New Roman" w:cs="Times New Roman"/>
                <w:kern w:val="0"/>
                <w:sz w:val="20"/>
                <w:szCs w:val="20"/>
                <w:lang w:val="uk-UA" w:eastAsia="ru-RU"/>
                <w14:ligatures w14:val="none"/>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2645A7E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2510</w:t>
            </w:r>
          </w:p>
        </w:tc>
        <w:tc>
          <w:tcPr>
            <w:tcW w:w="1843" w:type="dxa"/>
            <w:tcBorders>
              <w:top w:val="single" w:sz="6" w:space="0" w:color="auto"/>
              <w:left w:val="single" w:sz="6" w:space="0" w:color="auto"/>
              <w:bottom w:val="single" w:sz="6" w:space="0" w:color="auto"/>
              <w:right w:val="single" w:sz="6" w:space="0" w:color="auto"/>
            </w:tcBorders>
            <w:vAlign w:val="center"/>
          </w:tcPr>
          <w:p w14:paraId="594781C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15008</w:t>
            </w:r>
          </w:p>
        </w:tc>
        <w:tc>
          <w:tcPr>
            <w:tcW w:w="1986" w:type="dxa"/>
            <w:tcBorders>
              <w:top w:val="single" w:sz="6" w:space="0" w:color="auto"/>
              <w:left w:val="single" w:sz="6" w:space="0" w:color="auto"/>
              <w:bottom w:val="single" w:sz="6" w:space="0" w:color="auto"/>
              <w:right w:val="single" w:sz="6" w:space="0" w:color="auto"/>
            </w:tcBorders>
            <w:vAlign w:val="center"/>
          </w:tcPr>
          <w:p w14:paraId="274A1A2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14739</w:t>
            </w:r>
          </w:p>
        </w:tc>
      </w:tr>
      <w:tr w:rsidR="008245BC" w:rsidRPr="008245BC" w14:paraId="5D2467D0" w14:textId="77777777" w:rsidTr="00756898">
        <w:tc>
          <w:tcPr>
            <w:tcW w:w="5107" w:type="dxa"/>
            <w:tcBorders>
              <w:top w:val="single" w:sz="6" w:space="0" w:color="auto"/>
              <w:left w:val="single" w:sz="6" w:space="0" w:color="auto"/>
              <w:bottom w:val="single" w:sz="6" w:space="0" w:color="auto"/>
              <w:right w:val="single" w:sz="6" w:space="0" w:color="auto"/>
            </w:tcBorders>
          </w:tcPr>
          <w:p w14:paraId="3B9BBA7F"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8245BC">
              <w:rPr>
                <w:rFonts w:ascii="Times New Roman" w:eastAsia="Times New Roman" w:hAnsi="Times New Roman" w:cs="Times New Roman"/>
                <w:kern w:val="0"/>
                <w:sz w:val="20"/>
                <w:szCs w:val="20"/>
                <w:lang w:val="uk-UA" w:eastAsia="ru-RU"/>
                <w14:ligatures w14:val="none"/>
              </w:rPr>
              <w:t>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604E7CF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2515</w:t>
            </w:r>
          </w:p>
        </w:tc>
        <w:tc>
          <w:tcPr>
            <w:tcW w:w="1843" w:type="dxa"/>
            <w:tcBorders>
              <w:top w:val="single" w:sz="6" w:space="0" w:color="auto"/>
              <w:left w:val="single" w:sz="6" w:space="0" w:color="auto"/>
              <w:bottom w:val="single" w:sz="6" w:space="0" w:color="auto"/>
              <w:right w:val="single" w:sz="6" w:space="0" w:color="auto"/>
            </w:tcBorders>
            <w:vAlign w:val="center"/>
          </w:tcPr>
          <w:p w14:paraId="3E1CFFF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8884</w:t>
            </w:r>
          </w:p>
        </w:tc>
        <w:tc>
          <w:tcPr>
            <w:tcW w:w="1986" w:type="dxa"/>
            <w:tcBorders>
              <w:top w:val="single" w:sz="6" w:space="0" w:color="auto"/>
              <w:left w:val="single" w:sz="6" w:space="0" w:color="auto"/>
              <w:bottom w:val="single" w:sz="6" w:space="0" w:color="auto"/>
              <w:right w:val="single" w:sz="6" w:space="0" w:color="auto"/>
            </w:tcBorders>
            <w:vAlign w:val="center"/>
          </w:tcPr>
          <w:p w14:paraId="7994D10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10159</w:t>
            </w:r>
          </w:p>
        </w:tc>
      </w:tr>
      <w:tr w:rsidR="008245BC" w:rsidRPr="008245BC" w14:paraId="34B25C64" w14:textId="77777777" w:rsidTr="00756898">
        <w:tc>
          <w:tcPr>
            <w:tcW w:w="5107" w:type="dxa"/>
            <w:tcBorders>
              <w:top w:val="single" w:sz="6" w:space="0" w:color="auto"/>
              <w:left w:val="single" w:sz="6" w:space="0" w:color="auto"/>
              <w:bottom w:val="single" w:sz="6" w:space="0" w:color="auto"/>
              <w:right w:val="single" w:sz="6" w:space="0" w:color="auto"/>
            </w:tcBorders>
          </w:tcPr>
          <w:p w14:paraId="58AF8814"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8245BC">
              <w:rPr>
                <w:rFonts w:ascii="Times New Roman" w:eastAsia="Times New Roman" w:hAnsi="Times New Roman" w:cs="Times New Roman"/>
                <w:kern w:val="0"/>
                <w:sz w:val="20"/>
                <w:szCs w:val="20"/>
                <w:lang w:val="uk-UA" w:eastAsia="ru-RU"/>
                <w14:ligatures w14:val="none"/>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vAlign w:val="center"/>
          </w:tcPr>
          <w:p w14:paraId="6104483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2520</w:t>
            </w:r>
          </w:p>
        </w:tc>
        <w:tc>
          <w:tcPr>
            <w:tcW w:w="1843" w:type="dxa"/>
            <w:tcBorders>
              <w:top w:val="single" w:sz="6" w:space="0" w:color="auto"/>
              <w:left w:val="single" w:sz="6" w:space="0" w:color="auto"/>
              <w:bottom w:val="single" w:sz="6" w:space="0" w:color="auto"/>
              <w:right w:val="single" w:sz="6" w:space="0" w:color="auto"/>
            </w:tcBorders>
            <w:vAlign w:val="center"/>
          </w:tcPr>
          <w:p w14:paraId="7C538E3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67656</w:t>
            </w:r>
          </w:p>
        </w:tc>
        <w:tc>
          <w:tcPr>
            <w:tcW w:w="1986" w:type="dxa"/>
            <w:tcBorders>
              <w:top w:val="single" w:sz="6" w:space="0" w:color="auto"/>
              <w:left w:val="single" w:sz="6" w:space="0" w:color="auto"/>
              <w:bottom w:val="single" w:sz="6" w:space="0" w:color="auto"/>
              <w:right w:val="single" w:sz="6" w:space="0" w:color="auto"/>
            </w:tcBorders>
            <w:vAlign w:val="center"/>
          </w:tcPr>
          <w:p w14:paraId="2C82E5B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93294</w:t>
            </w:r>
          </w:p>
        </w:tc>
      </w:tr>
      <w:tr w:rsidR="008245BC" w:rsidRPr="008245BC" w14:paraId="7A82C532" w14:textId="77777777" w:rsidTr="00756898">
        <w:tc>
          <w:tcPr>
            <w:tcW w:w="5107" w:type="dxa"/>
            <w:tcBorders>
              <w:top w:val="single" w:sz="6" w:space="0" w:color="auto"/>
              <w:left w:val="single" w:sz="6" w:space="0" w:color="auto"/>
              <w:bottom w:val="single" w:sz="6" w:space="0" w:color="auto"/>
              <w:right w:val="single" w:sz="6" w:space="0" w:color="auto"/>
            </w:tcBorders>
          </w:tcPr>
          <w:p w14:paraId="398F3ECC"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8245BC">
              <w:rPr>
                <w:rFonts w:ascii="Times New Roman" w:eastAsia="Times New Roman" w:hAnsi="Times New Roman" w:cs="Times New Roman"/>
                <w:b/>
                <w:kern w:val="0"/>
                <w:sz w:val="20"/>
                <w:szCs w:val="20"/>
                <w:lang w:val="uk-UA" w:eastAsia="ru-RU"/>
                <w14:ligatures w14:val="none"/>
              </w:rPr>
              <w:t>Разом</w:t>
            </w:r>
          </w:p>
        </w:tc>
        <w:tc>
          <w:tcPr>
            <w:tcW w:w="994" w:type="dxa"/>
            <w:tcBorders>
              <w:top w:val="single" w:sz="6" w:space="0" w:color="auto"/>
              <w:left w:val="single" w:sz="6" w:space="0" w:color="auto"/>
              <w:bottom w:val="single" w:sz="6" w:space="0" w:color="auto"/>
              <w:right w:val="single" w:sz="6" w:space="0" w:color="auto"/>
            </w:tcBorders>
            <w:vAlign w:val="center"/>
          </w:tcPr>
          <w:p w14:paraId="4768E31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2550</w:t>
            </w:r>
          </w:p>
        </w:tc>
        <w:tc>
          <w:tcPr>
            <w:tcW w:w="1843" w:type="dxa"/>
            <w:tcBorders>
              <w:top w:val="single" w:sz="6" w:space="0" w:color="auto"/>
              <w:left w:val="single" w:sz="6" w:space="0" w:color="auto"/>
              <w:bottom w:val="single" w:sz="6" w:space="0" w:color="auto"/>
              <w:right w:val="single" w:sz="6" w:space="0" w:color="auto"/>
            </w:tcBorders>
            <w:vAlign w:val="center"/>
          </w:tcPr>
          <w:p w14:paraId="1DDDA28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392654</w:t>
            </w:r>
          </w:p>
        </w:tc>
        <w:tc>
          <w:tcPr>
            <w:tcW w:w="1986" w:type="dxa"/>
            <w:tcBorders>
              <w:top w:val="single" w:sz="6" w:space="0" w:color="auto"/>
              <w:left w:val="single" w:sz="6" w:space="0" w:color="auto"/>
              <w:bottom w:val="single" w:sz="6" w:space="0" w:color="auto"/>
              <w:right w:val="single" w:sz="6" w:space="0" w:color="auto"/>
            </w:tcBorders>
            <w:vAlign w:val="center"/>
          </w:tcPr>
          <w:p w14:paraId="5AB2055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453539</w:t>
            </w:r>
          </w:p>
        </w:tc>
      </w:tr>
    </w:tbl>
    <w:p w14:paraId="05D4080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p>
    <w:p w14:paraId="3244A792"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p>
    <w:p w14:paraId="0EDD5A44"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lang w:val="uk-UA" w:eastAsia="ru-RU"/>
          <w14:ligatures w14:val="none"/>
        </w:rPr>
      </w:pPr>
      <w:r w:rsidRPr="008245BC">
        <w:rPr>
          <w:rFonts w:ascii="Times New Roman" w:eastAsia="Times New Roman" w:hAnsi="Times New Roman" w:cs="Times New Roman"/>
          <w:b/>
          <w:kern w:val="0"/>
          <w:lang w:val="uk-UA" w:eastAsia="ru-RU"/>
          <w14:ligatures w14:val="none"/>
        </w:rPr>
        <w:t>ІV.</w:t>
      </w:r>
      <w:r w:rsidRPr="008245BC">
        <w:rPr>
          <w:rFonts w:ascii="Times New Roman" w:eastAsia="Times New Roman" w:hAnsi="Times New Roman" w:cs="Times New Roman"/>
          <w:b/>
          <w:kern w:val="0"/>
          <w:lang w:val="ru-RU" w:eastAsia="ru-RU"/>
          <w14:ligatures w14:val="none"/>
        </w:rPr>
        <w:t xml:space="preserve"> </w:t>
      </w:r>
      <w:r w:rsidRPr="008245BC">
        <w:rPr>
          <w:rFonts w:ascii="Times New Roman" w:eastAsia="Times New Roman" w:hAnsi="Times New Roman" w:cs="Times New Roman"/>
          <w:b/>
          <w:kern w:val="0"/>
          <w:lang w:val="uk-UA" w:eastAsia="ru-RU"/>
          <w14:ligatures w14:val="none"/>
        </w:rPr>
        <w:t xml:space="preserve"> РОЗРАХУНОК ПОКАЗНИКІВ ПРИБУТКОВОСТІ АКЦІЙ</w:t>
      </w:r>
    </w:p>
    <w:p w14:paraId="5CDCAE74" w14:textId="77777777" w:rsidR="008245BC" w:rsidRPr="008245BC" w:rsidRDefault="008245BC" w:rsidP="008245BC">
      <w:pPr>
        <w:widowControl w:val="0"/>
        <w:spacing w:after="0" w:line="240" w:lineRule="auto"/>
        <w:ind w:firstLine="567"/>
        <w:rPr>
          <w:rFonts w:ascii="Times New Roman" w:eastAsia="Times New Roman" w:hAnsi="Times New Roman" w:cs="Times New Roman"/>
          <w:kern w:val="0"/>
          <w:sz w:val="10"/>
          <w:szCs w:val="10"/>
          <w:lang w:val="uk-UA"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45BC" w:rsidRPr="008245BC" w14:paraId="368D7347" w14:textId="77777777" w:rsidTr="00756898">
        <w:tc>
          <w:tcPr>
            <w:tcW w:w="5107" w:type="dxa"/>
            <w:tcBorders>
              <w:top w:val="single" w:sz="6" w:space="0" w:color="auto"/>
              <w:left w:val="single" w:sz="6" w:space="0" w:color="auto"/>
              <w:bottom w:val="single" w:sz="6" w:space="0" w:color="auto"/>
              <w:right w:val="single" w:sz="6" w:space="0" w:color="auto"/>
            </w:tcBorders>
            <w:vAlign w:val="center"/>
          </w:tcPr>
          <w:p w14:paraId="191D8A7C"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lang w:val="uk-UA" w:eastAsia="ru-RU"/>
                <w14:ligatures w14:val="none"/>
              </w:rPr>
            </w:pPr>
            <w:r w:rsidRPr="008245BC">
              <w:rPr>
                <w:rFonts w:ascii="Times New Roman" w:eastAsia="Times New Roman" w:hAnsi="Times New Roman" w:cs="Times New Roman"/>
                <w:b/>
                <w:kern w:val="0"/>
                <w:sz w:val="20"/>
                <w:lang w:val="uk-UA" w:eastAsia="ru-RU"/>
                <w14:ligatures w14:val="none"/>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1D567191"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84F9C3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uk-UA" w:eastAsia="ru-RU"/>
                <w14:ligatures w14:val="none"/>
              </w:rPr>
              <w:t>За</w:t>
            </w:r>
            <w:r w:rsidRPr="008245BC">
              <w:rPr>
                <w:rFonts w:ascii="Times New Roman" w:eastAsia="Times New Roman" w:hAnsi="Times New Roman" w:cs="Times New Roman"/>
                <w:b/>
                <w:bCs/>
                <w:kern w:val="0"/>
                <w:sz w:val="20"/>
                <w:szCs w:val="20"/>
                <w:lang w:val="ru-RU" w:eastAsia="ru-RU"/>
                <w14:ligatures w14:val="none"/>
              </w:rPr>
              <w:t xml:space="preserve"> звітн</w:t>
            </w:r>
            <w:r w:rsidRPr="008245BC">
              <w:rPr>
                <w:rFonts w:ascii="Times New Roman" w:eastAsia="Times New Roman" w:hAnsi="Times New Roman" w:cs="Times New Roman"/>
                <w:b/>
                <w:bCs/>
                <w:kern w:val="0"/>
                <w:sz w:val="20"/>
                <w:szCs w:val="20"/>
                <w:lang w:val="uk-UA" w:eastAsia="ru-RU"/>
                <w14:ligatures w14:val="none"/>
              </w:rPr>
              <w:t>ий</w:t>
            </w:r>
            <w:r w:rsidRPr="008245BC">
              <w:rPr>
                <w:rFonts w:ascii="Times New Roman" w:eastAsia="Times New Roman" w:hAnsi="Times New Roman" w:cs="Times New Roman"/>
                <w:b/>
                <w:bCs/>
                <w:kern w:val="0"/>
                <w:sz w:val="20"/>
                <w:szCs w:val="20"/>
                <w:lang w:val="ru-RU" w:eastAsia="ru-RU"/>
                <w14:ligatures w14:val="none"/>
              </w:rPr>
              <w:t xml:space="preserve"> </w:t>
            </w:r>
            <w:r w:rsidRPr="008245BC">
              <w:rPr>
                <w:rFonts w:ascii="Times New Roman" w:eastAsia="Times New Roman" w:hAnsi="Times New Roman" w:cs="Times New Roman"/>
                <w:b/>
                <w:bCs/>
                <w:kern w:val="0"/>
                <w:sz w:val="20"/>
                <w:szCs w:val="20"/>
                <w:lang w:val="uk-UA" w:eastAsia="ru-RU"/>
                <w14:ligatures w14:val="none"/>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4127FFCF"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За аналогічний</w:t>
            </w:r>
            <w:r w:rsidRPr="008245BC">
              <w:rPr>
                <w:rFonts w:ascii="Times New Roman" w:eastAsia="Times New Roman" w:hAnsi="Times New Roman" w:cs="Times New Roman"/>
                <w:b/>
                <w:color w:val="000000"/>
                <w:kern w:val="0"/>
                <w:sz w:val="20"/>
                <w:szCs w:val="20"/>
                <w:lang w:val="uk-UA" w:eastAsia="ru-RU"/>
                <w14:ligatures w14:val="none"/>
              </w:rPr>
              <w:br/>
              <w:t>період попереднього року</w:t>
            </w:r>
          </w:p>
        </w:tc>
      </w:tr>
      <w:tr w:rsidR="008245BC" w:rsidRPr="008245BC" w14:paraId="7FFA1390" w14:textId="77777777" w:rsidTr="00756898">
        <w:tc>
          <w:tcPr>
            <w:tcW w:w="5107" w:type="dxa"/>
            <w:tcBorders>
              <w:top w:val="single" w:sz="6" w:space="0" w:color="auto"/>
              <w:left w:val="single" w:sz="6" w:space="0" w:color="auto"/>
              <w:bottom w:val="single" w:sz="6" w:space="0" w:color="auto"/>
              <w:right w:val="single" w:sz="6" w:space="0" w:color="auto"/>
            </w:tcBorders>
          </w:tcPr>
          <w:p w14:paraId="6B8C44C8"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7F378C4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vAlign w:val="center"/>
          </w:tcPr>
          <w:p w14:paraId="110CDDD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vAlign w:val="center"/>
          </w:tcPr>
          <w:p w14:paraId="35A7C33F"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4</w:t>
            </w:r>
          </w:p>
        </w:tc>
      </w:tr>
      <w:tr w:rsidR="008245BC" w:rsidRPr="008245BC" w14:paraId="3EEAB116" w14:textId="77777777" w:rsidTr="00756898">
        <w:tc>
          <w:tcPr>
            <w:tcW w:w="5107" w:type="dxa"/>
            <w:tcBorders>
              <w:top w:val="single" w:sz="6" w:space="0" w:color="auto"/>
              <w:left w:val="single" w:sz="6" w:space="0" w:color="auto"/>
              <w:bottom w:val="single" w:sz="6" w:space="0" w:color="auto"/>
              <w:right w:val="single" w:sz="6" w:space="0" w:color="auto"/>
            </w:tcBorders>
          </w:tcPr>
          <w:p w14:paraId="37CD66B0"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eastAsia="ru-RU"/>
                <w14:ligatures w14:val="none"/>
              </w:rPr>
            </w:pPr>
            <w:r w:rsidRPr="008245BC">
              <w:rPr>
                <w:rFonts w:ascii="Times New Roman" w:eastAsia="Times New Roman" w:hAnsi="Times New Roman" w:cs="Times New Roman"/>
                <w:color w:val="000000"/>
                <w:kern w:val="0"/>
                <w:sz w:val="20"/>
                <w:szCs w:val="20"/>
                <w:lang w:val="uk-UA" w:eastAsia="ru-RU"/>
                <w14:ligatures w14:val="none"/>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5DE92CA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2600</w:t>
            </w:r>
          </w:p>
        </w:tc>
        <w:tc>
          <w:tcPr>
            <w:tcW w:w="1843" w:type="dxa"/>
            <w:tcBorders>
              <w:top w:val="single" w:sz="6" w:space="0" w:color="auto"/>
              <w:left w:val="single" w:sz="6" w:space="0" w:color="auto"/>
              <w:bottom w:val="single" w:sz="6" w:space="0" w:color="auto"/>
              <w:right w:val="single" w:sz="6" w:space="0" w:color="auto"/>
            </w:tcBorders>
            <w:vAlign w:val="center"/>
          </w:tcPr>
          <w:p w14:paraId="5562DDC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127000000</w:t>
            </w:r>
          </w:p>
        </w:tc>
        <w:tc>
          <w:tcPr>
            <w:tcW w:w="1986" w:type="dxa"/>
            <w:tcBorders>
              <w:top w:val="single" w:sz="6" w:space="0" w:color="auto"/>
              <w:left w:val="single" w:sz="6" w:space="0" w:color="auto"/>
              <w:bottom w:val="single" w:sz="6" w:space="0" w:color="auto"/>
              <w:right w:val="single" w:sz="6" w:space="0" w:color="auto"/>
            </w:tcBorders>
            <w:vAlign w:val="center"/>
          </w:tcPr>
          <w:p w14:paraId="4CE316B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127000000</w:t>
            </w:r>
          </w:p>
        </w:tc>
      </w:tr>
      <w:tr w:rsidR="008245BC" w:rsidRPr="008245BC" w14:paraId="6C22DDC3" w14:textId="77777777" w:rsidTr="00756898">
        <w:tc>
          <w:tcPr>
            <w:tcW w:w="5107" w:type="dxa"/>
            <w:tcBorders>
              <w:top w:val="single" w:sz="6" w:space="0" w:color="auto"/>
              <w:left w:val="single" w:sz="6" w:space="0" w:color="auto"/>
              <w:bottom w:val="single" w:sz="6" w:space="0" w:color="auto"/>
              <w:right w:val="single" w:sz="6" w:space="0" w:color="auto"/>
            </w:tcBorders>
          </w:tcPr>
          <w:p w14:paraId="4C986D96"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color w:val="000000"/>
                <w:kern w:val="0"/>
                <w:sz w:val="20"/>
                <w:szCs w:val="20"/>
                <w:lang w:val="uk-UA" w:eastAsia="ru-RU"/>
                <w14:ligatures w14:val="none"/>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0EB0F01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2605</w:t>
            </w:r>
          </w:p>
        </w:tc>
        <w:tc>
          <w:tcPr>
            <w:tcW w:w="1843" w:type="dxa"/>
            <w:tcBorders>
              <w:top w:val="single" w:sz="6" w:space="0" w:color="auto"/>
              <w:left w:val="single" w:sz="6" w:space="0" w:color="auto"/>
              <w:bottom w:val="single" w:sz="6" w:space="0" w:color="auto"/>
              <w:right w:val="single" w:sz="6" w:space="0" w:color="auto"/>
            </w:tcBorders>
            <w:vAlign w:val="center"/>
          </w:tcPr>
          <w:p w14:paraId="34F802C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127000000</w:t>
            </w:r>
          </w:p>
        </w:tc>
        <w:tc>
          <w:tcPr>
            <w:tcW w:w="1986" w:type="dxa"/>
            <w:tcBorders>
              <w:top w:val="single" w:sz="6" w:space="0" w:color="auto"/>
              <w:left w:val="single" w:sz="6" w:space="0" w:color="auto"/>
              <w:bottom w:val="single" w:sz="6" w:space="0" w:color="auto"/>
              <w:right w:val="single" w:sz="6" w:space="0" w:color="auto"/>
            </w:tcBorders>
            <w:vAlign w:val="center"/>
          </w:tcPr>
          <w:p w14:paraId="298EF39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127000000</w:t>
            </w:r>
          </w:p>
        </w:tc>
      </w:tr>
      <w:tr w:rsidR="008245BC" w:rsidRPr="008245BC" w14:paraId="4689F567" w14:textId="77777777" w:rsidTr="00756898">
        <w:tc>
          <w:tcPr>
            <w:tcW w:w="5107" w:type="dxa"/>
            <w:tcBorders>
              <w:top w:val="single" w:sz="6" w:space="0" w:color="auto"/>
              <w:left w:val="single" w:sz="6" w:space="0" w:color="auto"/>
              <w:bottom w:val="single" w:sz="6" w:space="0" w:color="auto"/>
              <w:right w:val="single" w:sz="6" w:space="0" w:color="auto"/>
            </w:tcBorders>
          </w:tcPr>
          <w:p w14:paraId="10A264C0"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color w:val="000000"/>
                <w:kern w:val="0"/>
                <w:sz w:val="20"/>
                <w:szCs w:val="20"/>
                <w:lang w:val="uk-UA" w:eastAsia="ru-RU"/>
                <w14:ligatures w14:val="none"/>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40FFC43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2610</w:t>
            </w:r>
          </w:p>
        </w:tc>
        <w:tc>
          <w:tcPr>
            <w:tcW w:w="1843" w:type="dxa"/>
            <w:tcBorders>
              <w:top w:val="single" w:sz="6" w:space="0" w:color="auto"/>
              <w:left w:val="single" w:sz="6" w:space="0" w:color="auto"/>
              <w:bottom w:val="single" w:sz="6" w:space="0" w:color="auto"/>
              <w:right w:val="single" w:sz="6" w:space="0" w:color="auto"/>
            </w:tcBorders>
            <w:vAlign w:val="center"/>
          </w:tcPr>
          <w:p w14:paraId="2F180B4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  0.29000000)</w:t>
            </w:r>
          </w:p>
        </w:tc>
        <w:tc>
          <w:tcPr>
            <w:tcW w:w="1986" w:type="dxa"/>
            <w:tcBorders>
              <w:top w:val="single" w:sz="6" w:space="0" w:color="auto"/>
              <w:left w:val="single" w:sz="6" w:space="0" w:color="auto"/>
              <w:bottom w:val="single" w:sz="6" w:space="0" w:color="auto"/>
              <w:right w:val="single" w:sz="6" w:space="0" w:color="auto"/>
            </w:tcBorders>
            <w:vAlign w:val="center"/>
          </w:tcPr>
          <w:p w14:paraId="4874DE8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  0.32000000)</w:t>
            </w:r>
          </w:p>
        </w:tc>
      </w:tr>
      <w:tr w:rsidR="008245BC" w:rsidRPr="008245BC" w14:paraId="17B20E2A" w14:textId="77777777" w:rsidTr="00756898">
        <w:tc>
          <w:tcPr>
            <w:tcW w:w="5107" w:type="dxa"/>
            <w:tcBorders>
              <w:top w:val="single" w:sz="6" w:space="0" w:color="auto"/>
              <w:left w:val="single" w:sz="6" w:space="0" w:color="auto"/>
              <w:bottom w:val="single" w:sz="6" w:space="0" w:color="auto"/>
              <w:right w:val="single" w:sz="6" w:space="0" w:color="auto"/>
            </w:tcBorders>
          </w:tcPr>
          <w:p w14:paraId="35983CC5"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8245BC">
              <w:rPr>
                <w:rFonts w:ascii="Times New Roman" w:eastAsia="Times New Roman" w:hAnsi="Times New Roman" w:cs="Times New Roman"/>
                <w:color w:val="000000"/>
                <w:kern w:val="0"/>
                <w:sz w:val="20"/>
                <w:szCs w:val="20"/>
                <w:lang w:val="uk-UA" w:eastAsia="ru-RU"/>
                <w14:ligatures w14:val="none"/>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2C602EE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2615</w:t>
            </w:r>
          </w:p>
        </w:tc>
        <w:tc>
          <w:tcPr>
            <w:tcW w:w="1843" w:type="dxa"/>
            <w:tcBorders>
              <w:top w:val="single" w:sz="6" w:space="0" w:color="auto"/>
              <w:left w:val="single" w:sz="6" w:space="0" w:color="auto"/>
              <w:bottom w:val="single" w:sz="6" w:space="0" w:color="auto"/>
              <w:right w:val="single" w:sz="6" w:space="0" w:color="auto"/>
            </w:tcBorders>
            <w:vAlign w:val="center"/>
          </w:tcPr>
          <w:p w14:paraId="00F5206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  0.29000000)</w:t>
            </w:r>
          </w:p>
        </w:tc>
        <w:tc>
          <w:tcPr>
            <w:tcW w:w="1986" w:type="dxa"/>
            <w:tcBorders>
              <w:top w:val="single" w:sz="6" w:space="0" w:color="auto"/>
              <w:left w:val="single" w:sz="6" w:space="0" w:color="auto"/>
              <w:bottom w:val="single" w:sz="6" w:space="0" w:color="auto"/>
              <w:right w:val="single" w:sz="6" w:space="0" w:color="auto"/>
            </w:tcBorders>
            <w:vAlign w:val="center"/>
          </w:tcPr>
          <w:p w14:paraId="56E7DA6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  0.32000000)</w:t>
            </w:r>
          </w:p>
        </w:tc>
      </w:tr>
      <w:tr w:rsidR="008245BC" w:rsidRPr="008245BC" w14:paraId="197CB8CA" w14:textId="77777777" w:rsidTr="00756898">
        <w:tc>
          <w:tcPr>
            <w:tcW w:w="5107" w:type="dxa"/>
            <w:tcBorders>
              <w:top w:val="single" w:sz="6" w:space="0" w:color="auto"/>
              <w:left w:val="single" w:sz="6" w:space="0" w:color="auto"/>
              <w:bottom w:val="single" w:sz="6" w:space="0" w:color="auto"/>
              <w:right w:val="single" w:sz="6" w:space="0" w:color="auto"/>
            </w:tcBorders>
          </w:tcPr>
          <w:p w14:paraId="24D62C6A"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val="uk-UA" w:eastAsia="ru-RU"/>
                <w14:ligatures w14:val="none"/>
              </w:rPr>
            </w:pPr>
            <w:r w:rsidRPr="008245BC">
              <w:rPr>
                <w:rFonts w:ascii="Times New Roman" w:eastAsia="Times New Roman" w:hAnsi="Times New Roman" w:cs="Times New Roman"/>
                <w:color w:val="000000"/>
                <w:kern w:val="0"/>
                <w:sz w:val="20"/>
                <w:szCs w:val="20"/>
                <w:lang w:val="uk-UA" w:eastAsia="ru-RU"/>
                <w14:ligatures w14:val="none"/>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4772991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2650</w:t>
            </w:r>
          </w:p>
        </w:tc>
        <w:tc>
          <w:tcPr>
            <w:tcW w:w="1843" w:type="dxa"/>
            <w:tcBorders>
              <w:top w:val="single" w:sz="6" w:space="0" w:color="auto"/>
              <w:left w:val="single" w:sz="6" w:space="0" w:color="auto"/>
              <w:bottom w:val="single" w:sz="6" w:space="0" w:color="auto"/>
              <w:right w:val="single" w:sz="6" w:space="0" w:color="auto"/>
            </w:tcBorders>
            <w:vAlign w:val="center"/>
          </w:tcPr>
          <w:p w14:paraId="126855F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7B5835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bl>
    <w:p w14:paraId="60C9CD7C"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p>
    <w:p w14:paraId="38DCFF6A"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8245BC">
        <w:rPr>
          <w:rFonts w:ascii="Times New Roman" w:eastAsia="Times New Roman" w:hAnsi="Times New Roman" w:cs="Times New Roman"/>
          <w:kern w:val="0"/>
          <w:sz w:val="20"/>
          <w:szCs w:val="20"/>
          <w:lang w:eastAsia="ru-RU"/>
          <w14:ligatures w14:val="none"/>
        </w:rPr>
        <w:t>д/н</w:t>
      </w:r>
    </w:p>
    <w:p w14:paraId="113F588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463416C6"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bl>
      <w:tblPr>
        <w:tblW w:w="0" w:type="auto"/>
        <w:tblLook w:val="01E0" w:firstRow="1" w:lastRow="1" w:firstColumn="1" w:lastColumn="1" w:noHBand="0" w:noVBand="0"/>
      </w:tblPr>
      <w:tblGrid>
        <w:gridCol w:w="2943"/>
        <w:gridCol w:w="2765"/>
        <w:gridCol w:w="4147"/>
      </w:tblGrid>
      <w:tr w:rsidR="008245BC" w:rsidRPr="008245BC" w14:paraId="0A30CDEB" w14:textId="77777777" w:rsidTr="00756898">
        <w:tc>
          <w:tcPr>
            <w:tcW w:w="2943" w:type="dxa"/>
          </w:tcPr>
          <w:p w14:paraId="575A7AB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Голова правління</w:t>
            </w:r>
          </w:p>
        </w:tc>
        <w:tc>
          <w:tcPr>
            <w:tcW w:w="2765" w:type="dxa"/>
            <w:vAlign w:val="center"/>
          </w:tcPr>
          <w:p w14:paraId="45221DE3"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20"/>
                <w:szCs w:val="20"/>
                <w:lang w:eastAsia="ru-RU"/>
                <w14:ligatures w14:val="none"/>
              </w:rPr>
              <w:t>________________</w:t>
            </w:r>
          </w:p>
        </w:tc>
        <w:tc>
          <w:tcPr>
            <w:tcW w:w="4147" w:type="dxa"/>
          </w:tcPr>
          <w:p w14:paraId="48E166C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Бурак Ігор Зіновійович</w:t>
            </w:r>
          </w:p>
        </w:tc>
      </w:tr>
      <w:tr w:rsidR="008245BC" w:rsidRPr="008245BC" w14:paraId="681E0BDE" w14:textId="77777777" w:rsidTr="00756898">
        <w:tc>
          <w:tcPr>
            <w:tcW w:w="2943" w:type="dxa"/>
          </w:tcPr>
          <w:p w14:paraId="0D5859E3"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765" w:type="dxa"/>
            <w:vAlign w:val="center"/>
          </w:tcPr>
          <w:p w14:paraId="117CFEB5"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16"/>
                <w:szCs w:val="16"/>
                <w:lang w:eastAsia="ru-RU"/>
                <w14:ligatures w14:val="none"/>
              </w:rPr>
              <w:t>(</w:t>
            </w:r>
            <w:r w:rsidRPr="008245BC">
              <w:rPr>
                <w:rFonts w:ascii="Times New Roman" w:eastAsia="Times New Roman" w:hAnsi="Times New Roman" w:cs="Times New Roman"/>
                <w:b/>
                <w:color w:val="000000"/>
                <w:kern w:val="0"/>
                <w:sz w:val="16"/>
                <w:szCs w:val="16"/>
                <w:lang w:val="ru-RU" w:eastAsia="ru-RU"/>
                <w14:ligatures w14:val="none"/>
              </w:rPr>
              <w:t>підпис</w:t>
            </w:r>
            <w:r w:rsidRPr="008245BC">
              <w:rPr>
                <w:rFonts w:ascii="Times New Roman" w:eastAsia="Times New Roman" w:hAnsi="Times New Roman" w:cs="Times New Roman"/>
                <w:b/>
                <w:color w:val="000000"/>
                <w:kern w:val="0"/>
                <w:sz w:val="16"/>
                <w:szCs w:val="16"/>
                <w:lang w:eastAsia="ru-RU"/>
                <w14:ligatures w14:val="none"/>
              </w:rPr>
              <w:t>)</w:t>
            </w:r>
          </w:p>
        </w:tc>
        <w:tc>
          <w:tcPr>
            <w:tcW w:w="4147" w:type="dxa"/>
          </w:tcPr>
          <w:p w14:paraId="034423CC"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r w:rsidR="008245BC" w:rsidRPr="008245BC" w14:paraId="25CC7AF2" w14:textId="77777777" w:rsidTr="00756898">
        <w:tc>
          <w:tcPr>
            <w:tcW w:w="2943" w:type="dxa"/>
          </w:tcPr>
          <w:p w14:paraId="63BA3DC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765" w:type="dxa"/>
            <w:vAlign w:val="center"/>
          </w:tcPr>
          <w:p w14:paraId="7AE1155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p>
        </w:tc>
        <w:tc>
          <w:tcPr>
            <w:tcW w:w="4147" w:type="dxa"/>
          </w:tcPr>
          <w:p w14:paraId="27FCBC3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r w:rsidR="008245BC" w:rsidRPr="008245BC" w14:paraId="3AB5944E" w14:textId="77777777" w:rsidTr="00756898">
        <w:tc>
          <w:tcPr>
            <w:tcW w:w="2943" w:type="dxa"/>
          </w:tcPr>
          <w:p w14:paraId="309552E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val="ru-RU" w:eastAsia="ru-RU"/>
                <w14:ligatures w14:val="none"/>
              </w:rPr>
              <w:t>Головний бухгалтер</w:t>
            </w:r>
            <w:r w:rsidRPr="008245BC">
              <w:rPr>
                <w:rFonts w:ascii="Times New Roman" w:eastAsia="Times New Roman" w:hAnsi="Times New Roman" w:cs="Times New Roman"/>
                <w:b/>
                <w:color w:val="000000"/>
                <w:kern w:val="0"/>
                <w:sz w:val="20"/>
                <w:szCs w:val="20"/>
                <w:lang w:val="ru-RU" w:eastAsia="ru-RU"/>
                <w14:ligatures w14:val="none"/>
              </w:rPr>
              <w:t xml:space="preserve"> </w:t>
            </w:r>
            <w:r w:rsidRPr="008245BC">
              <w:rPr>
                <w:rFonts w:ascii="Times New Roman" w:eastAsia="Times New Roman" w:hAnsi="Times New Roman" w:cs="Times New Roman"/>
                <w:b/>
                <w:color w:val="000000"/>
                <w:kern w:val="0"/>
                <w:sz w:val="20"/>
                <w:szCs w:val="20"/>
                <w:lang w:val="uk-UA" w:eastAsia="ru-RU"/>
                <w14:ligatures w14:val="none"/>
              </w:rPr>
              <w:t xml:space="preserve">   </w:t>
            </w:r>
          </w:p>
        </w:tc>
        <w:tc>
          <w:tcPr>
            <w:tcW w:w="2765" w:type="dxa"/>
            <w:vAlign w:val="center"/>
          </w:tcPr>
          <w:p w14:paraId="6B9A6293"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20"/>
                <w:szCs w:val="20"/>
                <w:lang w:eastAsia="ru-RU"/>
                <w14:ligatures w14:val="none"/>
              </w:rPr>
              <w:t>________________</w:t>
            </w:r>
          </w:p>
        </w:tc>
        <w:tc>
          <w:tcPr>
            <w:tcW w:w="4147" w:type="dxa"/>
          </w:tcPr>
          <w:p w14:paraId="1CC48882"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Дребезгова Марина Анатоліївна</w:t>
            </w:r>
          </w:p>
        </w:tc>
      </w:tr>
      <w:tr w:rsidR="008245BC" w:rsidRPr="008245BC" w14:paraId="5A9BD7D7" w14:textId="77777777" w:rsidTr="00756898">
        <w:trPr>
          <w:trHeight w:val="70"/>
        </w:trPr>
        <w:tc>
          <w:tcPr>
            <w:tcW w:w="2943" w:type="dxa"/>
          </w:tcPr>
          <w:p w14:paraId="63074D33"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765" w:type="dxa"/>
            <w:vAlign w:val="center"/>
          </w:tcPr>
          <w:p w14:paraId="2A2987B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16"/>
                <w:szCs w:val="16"/>
                <w:lang w:eastAsia="ru-RU"/>
                <w14:ligatures w14:val="none"/>
              </w:rPr>
              <w:t>(</w:t>
            </w:r>
            <w:r w:rsidRPr="008245BC">
              <w:rPr>
                <w:rFonts w:ascii="Times New Roman" w:eastAsia="Times New Roman" w:hAnsi="Times New Roman" w:cs="Times New Roman"/>
                <w:b/>
                <w:color w:val="000000"/>
                <w:kern w:val="0"/>
                <w:sz w:val="16"/>
                <w:szCs w:val="16"/>
                <w:lang w:val="ru-RU" w:eastAsia="ru-RU"/>
                <w14:ligatures w14:val="none"/>
              </w:rPr>
              <w:t>підпис</w:t>
            </w:r>
            <w:r w:rsidRPr="008245BC">
              <w:rPr>
                <w:rFonts w:ascii="Times New Roman" w:eastAsia="Times New Roman" w:hAnsi="Times New Roman" w:cs="Times New Roman"/>
                <w:b/>
                <w:color w:val="000000"/>
                <w:kern w:val="0"/>
                <w:sz w:val="16"/>
                <w:szCs w:val="16"/>
                <w:lang w:eastAsia="ru-RU"/>
                <w14:ligatures w14:val="none"/>
              </w:rPr>
              <w:t>)</w:t>
            </w:r>
          </w:p>
        </w:tc>
        <w:tc>
          <w:tcPr>
            <w:tcW w:w="4147" w:type="dxa"/>
          </w:tcPr>
          <w:p w14:paraId="1647C6A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bl>
    <w:p w14:paraId="27B44CA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4AECFAE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006178A3"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365DB219"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43863B5B"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030A600A" w14:textId="77777777" w:rsidR="008245BC" w:rsidRPr="008245BC" w:rsidRDefault="008245BC" w:rsidP="008245BC">
      <w:pPr>
        <w:widowControl w:val="0"/>
        <w:spacing w:after="0" w:line="240" w:lineRule="auto"/>
        <w:ind w:firstLine="567"/>
        <w:jc w:val="right"/>
        <w:rPr>
          <w:rFonts w:ascii="Times New Roman" w:eastAsia="Times New Roman" w:hAnsi="Times New Roman" w:cs="Times New Roman"/>
          <w:b/>
          <w:kern w:val="0"/>
          <w:lang w:eastAsia="ru-RU"/>
          <w14:ligatures w14:val="none"/>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245BC" w:rsidRPr="008245BC" w14:paraId="7FB7F1DB" w14:textId="77777777" w:rsidTr="00756898">
        <w:tc>
          <w:tcPr>
            <w:tcW w:w="6082" w:type="dxa"/>
          </w:tcPr>
          <w:p w14:paraId="40131E59"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38801773"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25105C76"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Коди</w:t>
            </w:r>
          </w:p>
        </w:tc>
      </w:tr>
      <w:tr w:rsidR="008245BC" w:rsidRPr="008245BC" w14:paraId="3491780E" w14:textId="77777777" w:rsidTr="00756898">
        <w:tc>
          <w:tcPr>
            <w:tcW w:w="6082" w:type="dxa"/>
          </w:tcPr>
          <w:p w14:paraId="4EC65A57"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2A849825"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8245BC">
              <w:rPr>
                <w:rFonts w:ascii="Times New Roman" w:eastAsia="Times New Roman" w:hAnsi="Times New Roman" w:cs="Times New Roman"/>
                <w:kern w:val="0"/>
                <w:sz w:val="16"/>
                <w:szCs w:val="16"/>
                <w:lang w:val="uk-UA"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BCD836E"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2025</w:t>
            </w:r>
          </w:p>
        </w:tc>
        <w:tc>
          <w:tcPr>
            <w:tcW w:w="676" w:type="dxa"/>
            <w:tcBorders>
              <w:top w:val="nil"/>
              <w:left w:val="single" w:sz="6" w:space="0" w:color="auto"/>
              <w:bottom w:val="nil"/>
              <w:right w:val="single" w:sz="6" w:space="0" w:color="auto"/>
            </w:tcBorders>
          </w:tcPr>
          <w:p w14:paraId="5637F17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18"/>
                <w:szCs w:val="18"/>
                <w:lang w:eastAsia="ru-RU"/>
                <w14:ligatures w14:val="none"/>
              </w:rPr>
            </w:pPr>
            <w:r w:rsidRPr="008245BC">
              <w:rPr>
                <w:rFonts w:ascii="Times New Roman" w:eastAsia="Times New Roman" w:hAnsi="Times New Roman" w:cs="Times New Roman"/>
                <w:bCs/>
                <w:kern w:val="0"/>
                <w:sz w:val="18"/>
                <w:szCs w:val="18"/>
                <w:lang w:eastAsia="ru-RU"/>
                <w14:ligatures w14:val="none"/>
              </w:rPr>
              <w:t>04</w:t>
            </w:r>
          </w:p>
        </w:tc>
        <w:tc>
          <w:tcPr>
            <w:tcW w:w="676" w:type="dxa"/>
            <w:tcBorders>
              <w:top w:val="nil"/>
              <w:left w:val="single" w:sz="6" w:space="0" w:color="auto"/>
              <w:bottom w:val="nil"/>
              <w:right w:val="single" w:sz="6" w:space="0" w:color="auto"/>
            </w:tcBorders>
          </w:tcPr>
          <w:p w14:paraId="3B367E2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18"/>
                <w:szCs w:val="18"/>
                <w:lang w:eastAsia="ru-RU"/>
                <w14:ligatures w14:val="none"/>
              </w:rPr>
            </w:pPr>
            <w:r w:rsidRPr="008245BC">
              <w:rPr>
                <w:rFonts w:ascii="Times New Roman" w:eastAsia="Times New Roman" w:hAnsi="Times New Roman" w:cs="Times New Roman"/>
                <w:bCs/>
                <w:kern w:val="0"/>
                <w:sz w:val="18"/>
                <w:szCs w:val="18"/>
                <w:lang w:eastAsia="ru-RU"/>
                <w14:ligatures w14:val="none"/>
              </w:rPr>
              <w:t>01</w:t>
            </w:r>
          </w:p>
        </w:tc>
      </w:tr>
      <w:tr w:rsidR="008245BC" w:rsidRPr="008245BC" w14:paraId="393741D8" w14:textId="77777777" w:rsidTr="00756898">
        <w:tc>
          <w:tcPr>
            <w:tcW w:w="6082" w:type="dxa"/>
          </w:tcPr>
          <w:p w14:paraId="4BB7702D"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val="uk-UA" w:eastAsia="ru-RU"/>
                <w14:ligatures w14:val="none"/>
              </w:rPr>
              <w:t xml:space="preserve">Підприємство  </w:t>
            </w:r>
            <w:r w:rsidRPr="008245BC">
              <w:rPr>
                <w:rFonts w:ascii="Times New Roman" w:eastAsia="Times New Roman" w:hAnsi="Times New Roman" w:cs="Times New Roman"/>
                <w:kern w:val="0"/>
                <w:sz w:val="18"/>
                <w:szCs w:val="18"/>
                <w:lang w:eastAsia="ru-RU"/>
                <w14:ligatures w14:val="none"/>
              </w:rPr>
              <w:t xml:space="preserve"> </w:t>
            </w:r>
            <w:r w:rsidRPr="008245BC">
              <w:rPr>
                <w:rFonts w:ascii="Times New Roman" w:eastAsia="Times New Roman" w:hAnsi="Times New Roman" w:cs="Times New Roman"/>
                <w:kern w:val="0"/>
                <w:sz w:val="18"/>
                <w:szCs w:val="18"/>
                <w:u w:val="single"/>
                <w:lang w:eastAsia="ru-RU"/>
                <w14:ligatures w14:val="none"/>
              </w:rPr>
              <w:t>ПРИВАТНЕ АКЦІОНЕРНЕ ТОВАРИСТВО "ЗАПОРІЗЬКИЙ АБРАЗИВНИЙ КОМБІНАТ"</w:t>
            </w:r>
          </w:p>
        </w:tc>
        <w:tc>
          <w:tcPr>
            <w:tcW w:w="1956" w:type="dxa"/>
          </w:tcPr>
          <w:p w14:paraId="575745F0"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A22EEFD"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00222226</w:t>
            </w:r>
          </w:p>
        </w:tc>
      </w:tr>
    </w:tbl>
    <w:p w14:paraId="17E5BE75"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uk-UA" w:eastAsia="ru-RU"/>
          <w14:ligatures w14:val="none"/>
        </w:rPr>
      </w:pPr>
    </w:p>
    <w:p w14:paraId="63C850D0"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ru-RU" w:eastAsia="ru-RU"/>
          <w14:ligatures w14:val="none"/>
        </w:rPr>
      </w:pPr>
      <w:r w:rsidRPr="008245BC">
        <w:rPr>
          <w:rFonts w:ascii="Times New Roman" w:eastAsia="Times New Roman" w:hAnsi="Times New Roman" w:cs="Times New Roman"/>
          <w:b/>
          <w:bCs/>
          <w:kern w:val="0"/>
          <w:lang w:eastAsia="ru-RU"/>
          <w14:ligatures w14:val="none"/>
        </w:rPr>
        <w:t>Звіт</w:t>
      </w:r>
      <w:r w:rsidRPr="008245BC">
        <w:rPr>
          <w:rFonts w:ascii="Times New Roman" w:eastAsia="Times New Roman" w:hAnsi="Times New Roman" w:cs="Times New Roman"/>
          <w:b/>
          <w:bCs/>
          <w:kern w:val="0"/>
          <w:lang w:val="uk-UA" w:eastAsia="ru-RU"/>
          <w14:ligatures w14:val="none"/>
        </w:rPr>
        <w:t xml:space="preserve"> про рух грошових коштів </w:t>
      </w:r>
      <w:proofErr w:type="gramStart"/>
      <w:r w:rsidRPr="008245BC">
        <w:rPr>
          <w:rFonts w:ascii="Times New Roman" w:eastAsia="Times New Roman" w:hAnsi="Times New Roman" w:cs="Times New Roman"/>
          <w:b/>
          <w:bCs/>
          <w:kern w:val="0"/>
          <w:lang w:val="uk-UA" w:eastAsia="ru-RU"/>
          <w14:ligatures w14:val="none"/>
        </w:rPr>
        <w:t>( за</w:t>
      </w:r>
      <w:proofErr w:type="gramEnd"/>
      <w:r w:rsidRPr="008245BC">
        <w:rPr>
          <w:rFonts w:ascii="Times New Roman" w:eastAsia="Times New Roman" w:hAnsi="Times New Roman" w:cs="Times New Roman"/>
          <w:b/>
          <w:bCs/>
          <w:kern w:val="0"/>
          <w:lang w:val="uk-UA" w:eastAsia="ru-RU"/>
          <w14:ligatures w14:val="none"/>
        </w:rPr>
        <w:t xml:space="preserve"> прямим </w:t>
      </w:r>
      <w:proofErr w:type="gramStart"/>
      <w:r w:rsidRPr="008245BC">
        <w:rPr>
          <w:rFonts w:ascii="Times New Roman" w:eastAsia="Times New Roman" w:hAnsi="Times New Roman" w:cs="Times New Roman"/>
          <w:b/>
          <w:bCs/>
          <w:kern w:val="0"/>
          <w:lang w:val="uk-UA" w:eastAsia="ru-RU"/>
          <w14:ligatures w14:val="none"/>
        </w:rPr>
        <w:t>методом )</w:t>
      </w:r>
      <w:proofErr w:type="gramEnd"/>
    </w:p>
    <w:p w14:paraId="16D13240"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uk-UA" w:eastAsia="ru-RU"/>
          <w14:ligatures w14:val="none"/>
        </w:rPr>
      </w:pPr>
      <w:r w:rsidRPr="008245BC">
        <w:rPr>
          <w:rFonts w:ascii="Times New Roman" w:eastAsia="Times New Roman" w:hAnsi="Times New Roman" w:cs="Times New Roman"/>
          <w:b/>
          <w:bCs/>
          <w:kern w:val="0"/>
          <w:lang w:eastAsia="ru-RU"/>
          <w14:ligatures w14:val="none"/>
        </w:rPr>
        <w:t>з</w:t>
      </w:r>
      <w:r w:rsidRPr="008245BC">
        <w:rPr>
          <w:rFonts w:ascii="Times New Roman" w:eastAsia="Times New Roman" w:hAnsi="Times New Roman" w:cs="Times New Roman"/>
          <w:b/>
          <w:bCs/>
          <w:kern w:val="0"/>
          <w:lang w:val="uk-UA" w:eastAsia="ru-RU"/>
          <w14:ligatures w14:val="none"/>
        </w:rPr>
        <w:t xml:space="preserve">а </w:t>
      </w:r>
      <w:r w:rsidRPr="008245BC">
        <w:rPr>
          <w:rFonts w:ascii="Times New Roman" w:eastAsia="Times New Roman" w:hAnsi="Times New Roman" w:cs="Times New Roman"/>
          <w:b/>
          <w:bCs/>
          <w:kern w:val="0"/>
          <w:lang w:eastAsia="ru-RU"/>
          <w14:ligatures w14:val="none"/>
        </w:rPr>
        <w:t>1 квартал 2025 року</w:t>
      </w:r>
      <w:r w:rsidRPr="008245BC">
        <w:rPr>
          <w:rFonts w:ascii="Times New Roman" w:eastAsia="Times New Roman" w:hAnsi="Times New Roman" w:cs="Times New Roman"/>
          <w:b/>
          <w:bCs/>
          <w:kern w:val="0"/>
          <w:lang w:val="uk-UA" w:eastAsia="ru-RU"/>
          <w14:ligatures w14:val="none"/>
        </w:rPr>
        <w:t xml:space="preserve"> </w:t>
      </w:r>
    </w:p>
    <w:p w14:paraId="7281904C"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uk-UA" w:eastAsia="ru-RU"/>
          <w14:ligatures w14:val="none"/>
        </w:rPr>
      </w:pPr>
    </w:p>
    <w:tbl>
      <w:tblPr>
        <w:tblW w:w="0" w:type="auto"/>
        <w:jc w:val="right"/>
        <w:tblLayout w:type="fixed"/>
        <w:tblLook w:val="00A0" w:firstRow="1" w:lastRow="0" w:firstColumn="1" w:lastColumn="0" w:noHBand="0" w:noVBand="0"/>
      </w:tblPr>
      <w:tblGrid>
        <w:gridCol w:w="8613"/>
        <w:gridCol w:w="1134"/>
      </w:tblGrid>
      <w:tr w:rsidR="008245BC" w:rsidRPr="008245BC" w14:paraId="60ECDDAA" w14:textId="77777777" w:rsidTr="00756898">
        <w:trPr>
          <w:jc w:val="right"/>
        </w:trPr>
        <w:tc>
          <w:tcPr>
            <w:tcW w:w="8613" w:type="dxa"/>
            <w:tcBorders>
              <w:right w:val="single" w:sz="4" w:space="0" w:color="auto"/>
            </w:tcBorders>
            <w:vAlign w:val="center"/>
          </w:tcPr>
          <w:p w14:paraId="6F89A5A6" w14:textId="77777777" w:rsidR="008245BC" w:rsidRPr="008245BC" w:rsidRDefault="008245BC" w:rsidP="008245BC">
            <w:pPr>
              <w:widowControl w:val="0"/>
              <w:spacing w:after="0" w:line="240" w:lineRule="auto"/>
              <w:rPr>
                <w:rFonts w:ascii="Times New Roman" w:eastAsia="Times New Roman" w:hAnsi="Times New Roman" w:cs="Times New Roman"/>
                <w:kern w:val="0"/>
                <w:lang w:val="ru-RU" w:eastAsia="ru-RU"/>
                <w14:ligatures w14:val="none"/>
              </w:rPr>
            </w:pPr>
            <w:r w:rsidRPr="008245BC">
              <w:rPr>
                <w:rFonts w:ascii="Times New Roman" w:eastAsia="Times New Roman" w:hAnsi="Times New Roman" w:cs="Times New Roman"/>
                <w:kern w:val="0"/>
                <w:lang w:val="uk-UA" w:eastAsia="ru-RU"/>
                <w14:ligatures w14:val="none"/>
              </w:rPr>
              <w:t xml:space="preserve">                                                                    </w:t>
            </w:r>
            <w:r w:rsidRPr="008245BC">
              <w:rPr>
                <w:rFonts w:ascii="Times New Roman" w:eastAsia="Times New Roman" w:hAnsi="Times New Roman" w:cs="Times New Roman"/>
                <w:kern w:val="0"/>
                <w:lang w:eastAsia="ru-RU"/>
                <w14:ligatures w14:val="none"/>
              </w:rPr>
              <w:t>Форма № 3</w:t>
            </w:r>
            <w:r w:rsidRPr="008245BC">
              <w:rPr>
                <w:rFonts w:ascii="Times New Roman" w:eastAsia="Times New Roman" w:hAnsi="Times New Roman" w:cs="Times New Roman"/>
                <w:kern w:val="0"/>
                <w:lang w:val="ru-RU" w:eastAsia="ru-RU"/>
                <w14:ligatures w14:val="none"/>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0EA4BCD5" w14:textId="77777777" w:rsidR="008245BC" w:rsidRPr="008245BC" w:rsidRDefault="008245BC" w:rsidP="008245BC">
            <w:pPr>
              <w:keepNext/>
              <w:keepLines/>
              <w:widowControl w:val="0"/>
              <w:suppressAutoHyphens/>
              <w:spacing w:after="0" w:line="240" w:lineRule="auto"/>
              <w:rPr>
                <w:rFonts w:ascii="Times New Roman" w:eastAsia="Times New Roman" w:hAnsi="Times New Roman" w:cs="Times New Roman"/>
                <w:kern w:val="0"/>
                <w:lang w:eastAsia="ru-RU"/>
                <w14:ligatures w14:val="none"/>
              </w:rPr>
            </w:pPr>
            <w:r w:rsidRPr="008245BC">
              <w:rPr>
                <w:rFonts w:ascii="Times New Roman" w:eastAsia="Times New Roman" w:hAnsi="Times New Roman" w:cs="Times New Roman"/>
                <w:kern w:val="0"/>
                <w:lang w:eastAsia="ru-RU"/>
                <w14:ligatures w14:val="none"/>
              </w:rPr>
              <w:t>1801004</w:t>
            </w:r>
          </w:p>
        </w:tc>
      </w:tr>
    </w:tbl>
    <w:p w14:paraId="7A00BBFD"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p w14:paraId="0938D512"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uk-UA"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245BC" w:rsidRPr="008245BC" w14:paraId="5632FB6C" w14:textId="77777777" w:rsidTr="00756898">
        <w:tc>
          <w:tcPr>
            <w:tcW w:w="5107" w:type="dxa"/>
            <w:tcBorders>
              <w:top w:val="single" w:sz="6" w:space="0" w:color="auto"/>
              <w:left w:val="single" w:sz="6" w:space="0" w:color="auto"/>
              <w:bottom w:val="single" w:sz="6" w:space="0" w:color="auto"/>
              <w:right w:val="single" w:sz="6" w:space="0" w:color="auto"/>
            </w:tcBorders>
            <w:vAlign w:val="center"/>
          </w:tcPr>
          <w:p w14:paraId="6452C643"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lang w:val="uk-UA" w:eastAsia="ru-RU"/>
                <w14:ligatures w14:val="none"/>
              </w:rPr>
            </w:pPr>
            <w:r w:rsidRPr="008245BC">
              <w:rPr>
                <w:rFonts w:ascii="Times New Roman" w:eastAsia="Times New Roman" w:hAnsi="Times New Roman" w:cs="Times New Roman"/>
                <w:b/>
                <w:kern w:val="0"/>
                <w:sz w:val="20"/>
                <w:lang w:val="uk-UA" w:eastAsia="ru-RU"/>
                <w14:ligatures w14:val="none"/>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568CF76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8FCA01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За</w:t>
            </w:r>
            <w:r w:rsidRPr="008245BC">
              <w:rPr>
                <w:rFonts w:ascii="Times New Roman" w:eastAsia="Times New Roman" w:hAnsi="Times New Roman" w:cs="Times New Roman"/>
                <w:b/>
                <w:bCs/>
                <w:kern w:val="0"/>
                <w:sz w:val="20"/>
                <w:szCs w:val="20"/>
                <w:lang w:val="ru-RU" w:eastAsia="ru-RU"/>
                <w14:ligatures w14:val="none"/>
              </w:rPr>
              <w:t xml:space="preserve"> звітн</w:t>
            </w:r>
            <w:r w:rsidRPr="008245BC">
              <w:rPr>
                <w:rFonts w:ascii="Times New Roman" w:eastAsia="Times New Roman" w:hAnsi="Times New Roman" w:cs="Times New Roman"/>
                <w:b/>
                <w:bCs/>
                <w:kern w:val="0"/>
                <w:sz w:val="20"/>
                <w:szCs w:val="20"/>
                <w:lang w:val="uk-UA" w:eastAsia="ru-RU"/>
                <w14:ligatures w14:val="none"/>
              </w:rPr>
              <w:t>ий</w:t>
            </w:r>
            <w:r w:rsidRPr="008245BC">
              <w:rPr>
                <w:rFonts w:ascii="Times New Roman" w:eastAsia="Times New Roman" w:hAnsi="Times New Roman" w:cs="Times New Roman"/>
                <w:b/>
                <w:bCs/>
                <w:kern w:val="0"/>
                <w:sz w:val="20"/>
                <w:szCs w:val="20"/>
                <w:lang w:val="ru-RU" w:eastAsia="ru-RU"/>
                <w14:ligatures w14:val="none"/>
              </w:rPr>
              <w:t xml:space="preserve"> </w:t>
            </w:r>
            <w:r w:rsidRPr="008245BC">
              <w:rPr>
                <w:rFonts w:ascii="Times New Roman" w:eastAsia="Times New Roman" w:hAnsi="Times New Roman" w:cs="Times New Roman"/>
                <w:b/>
                <w:bCs/>
                <w:kern w:val="0"/>
                <w:sz w:val="20"/>
                <w:szCs w:val="20"/>
                <w:lang w:val="uk-UA" w:eastAsia="ru-RU"/>
                <w14:ligatures w14:val="none"/>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0E971CA7"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За аналогічний</w:t>
            </w:r>
            <w:r w:rsidRPr="008245BC">
              <w:rPr>
                <w:rFonts w:ascii="Times New Roman" w:eastAsia="Times New Roman" w:hAnsi="Times New Roman" w:cs="Times New Roman"/>
                <w:b/>
                <w:color w:val="000000"/>
                <w:kern w:val="0"/>
                <w:sz w:val="20"/>
                <w:szCs w:val="20"/>
                <w:lang w:val="uk-UA" w:eastAsia="ru-RU"/>
                <w14:ligatures w14:val="none"/>
              </w:rPr>
              <w:br/>
              <w:t>період попереднього року</w:t>
            </w:r>
          </w:p>
        </w:tc>
      </w:tr>
      <w:tr w:rsidR="008245BC" w:rsidRPr="008245BC" w14:paraId="1D5CD495" w14:textId="77777777" w:rsidTr="00756898">
        <w:tc>
          <w:tcPr>
            <w:tcW w:w="5107" w:type="dxa"/>
            <w:tcBorders>
              <w:top w:val="single" w:sz="6" w:space="0" w:color="auto"/>
              <w:left w:val="single" w:sz="6" w:space="0" w:color="auto"/>
              <w:bottom w:val="single" w:sz="6" w:space="0" w:color="auto"/>
              <w:right w:val="single" w:sz="6" w:space="0" w:color="auto"/>
            </w:tcBorders>
          </w:tcPr>
          <w:p w14:paraId="7CE44662"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5C6D09DF"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vAlign w:val="center"/>
          </w:tcPr>
          <w:p w14:paraId="5E209BF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vAlign w:val="center"/>
          </w:tcPr>
          <w:p w14:paraId="240CE29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4</w:t>
            </w:r>
          </w:p>
        </w:tc>
      </w:tr>
      <w:tr w:rsidR="008245BC" w:rsidRPr="008245BC" w14:paraId="35861EEA" w14:textId="77777777" w:rsidTr="00756898">
        <w:tc>
          <w:tcPr>
            <w:tcW w:w="5107" w:type="dxa"/>
            <w:tcBorders>
              <w:top w:val="single" w:sz="6" w:space="0" w:color="auto"/>
              <w:left w:val="single" w:sz="6" w:space="0" w:color="auto"/>
              <w:bottom w:val="single" w:sz="6" w:space="0" w:color="auto"/>
              <w:right w:val="single" w:sz="6" w:space="0" w:color="auto"/>
            </w:tcBorders>
          </w:tcPr>
          <w:p w14:paraId="0D540DE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 Рух коштів у результаті операційної діяльності</w:t>
            </w:r>
          </w:p>
          <w:p w14:paraId="6CA726F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Надходження від:</w:t>
            </w:r>
          </w:p>
          <w:p w14:paraId="638EEB2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7CE143E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3000</w:t>
            </w:r>
          </w:p>
        </w:tc>
        <w:tc>
          <w:tcPr>
            <w:tcW w:w="1843" w:type="dxa"/>
            <w:tcBorders>
              <w:top w:val="single" w:sz="6" w:space="0" w:color="auto"/>
              <w:left w:val="single" w:sz="6" w:space="0" w:color="auto"/>
              <w:bottom w:val="single" w:sz="6" w:space="0" w:color="auto"/>
              <w:right w:val="single" w:sz="6" w:space="0" w:color="auto"/>
            </w:tcBorders>
            <w:vAlign w:val="center"/>
          </w:tcPr>
          <w:p w14:paraId="68F739A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276149</w:t>
            </w:r>
          </w:p>
        </w:tc>
        <w:tc>
          <w:tcPr>
            <w:tcW w:w="1986" w:type="dxa"/>
            <w:tcBorders>
              <w:top w:val="single" w:sz="6" w:space="0" w:color="auto"/>
              <w:left w:val="single" w:sz="6" w:space="0" w:color="auto"/>
              <w:bottom w:val="single" w:sz="6" w:space="0" w:color="auto"/>
              <w:right w:val="single" w:sz="6" w:space="0" w:color="auto"/>
            </w:tcBorders>
            <w:vAlign w:val="center"/>
          </w:tcPr>
          <w:p w14:paraId="6F6CA1B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340392</w:t>
            </w:r>
          </w:p>
        </w:tc>
      </w:tr>
      <w:tr w:rsidR="008245BC" w:rsidRPr="008245BC" w14:paraId="5B55F8EB" w14:textId="77777777" w:rsidTr="00756898">
        <w:tc>
          <w:tcPr>
            <w:tcW w:w="5107" w:type="dxa"/>
            <w:tcBorders>
              <w:top w:val="single" w:sz="6" w:space="0" w:color="auto"/>
              <w:left w:val="single" w:sz="6" w:space="0" w:color="auto"/>
              <w:bottom w:val="single" w:sz="6" w:space="0" w:color="auto"/>
              <w:right w:val="single" w:sz="6" w:space="0" w:color="auto"/>
            </w:tcBorders>
          </w:tcPr>
          <w:p w14:paraId="755CBAAA"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01720CC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3005</w:t>
            </w:r>
          </w:p>
        </w:tc>
        <w:tc>
          <w:tcPr>
            <w:tcW w:w="1843" w:type="dxa"/>
            <w:tcBorders>
              <w:top w:val="single" w:sz="6" w:space="0" w:color="auto"/>
              <w:left w:val="single" w:sz="6" w:space="0" w:color="auto"/>
              <w:bottom w:val="single" w:sz="6" w:space="0" w:color="auto"/>
              <w:right w:val="single" w:sz="6" w:space="0" w:color="auto"/>
            </w:tcBorders>
            <w:vAlign w:val="center"/>
          </w:tcPr>
          <w:p w14:paraId="0F614CC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23726</w:t>
            </w:r>
          </w:p>
        </w:tc>
        <w:tc>
          <w:tcPr>
            <w:tcW w:w="1986" w:type="dxa"/>
            <w:tcBorders>
              <w:top w:val="single" w:sz="6" w:space="0" w:color="auto"/>
              <w:left w:val="single" w:sz="6" w:space="0" w:color="auto"/>
              <w:bottom w:val="single" w:sz="6" w:space="0" w:color="auto"/>
              <w:right w:val="single" w:sz="6" w:space="0" w:color="auto"/>
            </w:tcBorders>
            <w:vAlign w:val="center"/>
          </w:tcPr>
          <w:p w14:paraId="22CADB9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55629</w:t>
            </w:r>
          </w:p>
        </w:tc>
      </w:tr>
      <w:tr w:rsidR="008245BC" w:rsidRPr="008245BC" w14:paraId="4D2A09CB" w14:textId="77777777" w:rsidTr="00756898">
        <w:tc>
          <w:tcPr>
            <w:tcW w:w="5107" w:type="dxa"/>
            <w:tcBorders>
              <w:top w:val="single" w:sz="6" w:space="0" w:color="auto"/>
              <w:left w:val="single" w:sz="6" w:space="0" w:color="auto"/>
              <w:bottom w:val="single" w:sz="6" w:space="0" w:color="auto"/>
              <w:right w:val="single" w:sz="6" w:space="0" w:color="auto"/>
            </w:tcBorders>
          </w:tcPr>
          <w:p w14:paraId="0C3B2A26"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54CCBCA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3006</w:t>
            </w:r>
          </w:p>
        </w:tc>
        <w:tc>
          <w:tcPr>
            <w:tcW w:w="1843" w:type="dxa"/>
            <w:tcBorders>
              <w:top w:val="single" w:sz="6" w:space="0" w:color="auto"/>
              <w:left w:val="single" w:sz="6" w:space="0" w:color="auto"/>
              <w:bottom w:val="single" w:sz="6" w:space="0" w:color="auto"/>
              <w:right w:val="single" w:sz="6" w:space="0" w:color="auto"/>
            </w:tcBorders>
            <w:vAlign w:val="center"/>
          </w:tcPr>
          <w:p w14:paraId="4D6D81F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23726</w:t>
            </w:r>
          </w:p>
        </w:tc>
        <w:tc>
          <w:tcPr>
            <w:tcW w:w="1986" w:type="dxa"/>
            <w:tcBorders>
              <w:top w:val="single" w:sz="6" w:space="0" w:color="auto"/>
              <w:left w:val="single" w:sz="6" w:space="0" w:color="auto"/>
              <w:bottom w:val="single" w:sz="6" w:space="0" w:color="auto"/>
              <w:right w:val="single" w:sz="6" w:space="0" w:color="auto"/>
            </w:tcBorders>
            <w:vAlign w:val="center"/>
          </w:tcPr>
          <w:p w14:paraId="7D1FEF3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55629</w:t>
            </w:r>
          </w:p>
        </w:tc>
      </w:tr>
      <w:tr w:rsidR="008245BC" w:rsidRPr="008245BC" w14:paraId="75F9649A" w14:textId="77777777" w:rsidTr="00756898">
        <w:tc>
          <w:tcPr>
            <w:tcW w:w="5107" w:type="dxa"/>
            <w:tcBorders>
              <w:top w:val="single" w:sz="6" w:space="0" w:color="auto"/>
              <w:left w:val="single" w:sz="6" w:space="0" w:color="auto"/>
              <w:bottom w:val="single" w:sz="6" w:space="0" w:color="auto"/>
              <w:right w:val="single" w:sz="6" w:space="0" w:color="auto"/>
            </w:tcBorders>
          </w:tcPr>
          <w:p w14:paraId="60C69CB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E770ED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3010</w:t>
            </w:r>
          </w:p>
        </w:tc>
        <w:tc>
          <w:tcPr>
            <w:tcW w:w="1843" w:type="dxa"/>
            <w:tcBorders>
              <w:top w:val="single" w:sz="6" w:space="0" w:color="auto"/>
              <w:left w:val="single" w:sz="6" w:space="0" w:color="auto"/>
              <w:bottom w:val="single" w:sz="6" w:space="0" w:color="auto"/>
              <w:right w:val="single" w:sz="6" w:space="0" w:color="auto"/>
            </w:tcBorders>
            <w:vAlign w:val="center"/>
          </w:tcPr>
          <w:p w14:paraId="7882342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972</w:t>
            </w:r>
          </w:p>
        </w:tc>
        <w:tc>
          <w:tcPr>
            <w:tcW w:w="1986" w:type="dxa"/>
            <w:tcBorders>
              <w:top w:val="single" w:sz="6" w:space="0" w:color="auto"/>
              <w:left w:val="single" w:sz="6" w:space="0" w:color="auto"/>
              <w:bottom w:val="single" w:sz="6" w:space="0" w:color="auto"/>
              <w:right w:val="single" w:sz="6" w:space="0" w:color="auto"/>
            </w:tcBorders>
            <w:vAlign w:val="center"/>
          </w:tcPr>
          <w:p w14:paraId="3618F19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862</w:t>
            </w:r>
          </w:p>
        </w:tc>
      </w:tr>
      <w:tr w:rsidR="008245BC" w:rsidRPr="008245BC" w14:paraId="07BDEB15" w14:textId="77777777" w:rsidTr="00756898">
        <w:tc>
          <w:tcPr>
            <w:tcW w:w="5107" w:type="dxa"/>
            <w:tcBorders>
              <w:top w:val="single" w:sz="6" w:space="0" w:color="auto"/>
              <w:left w:val="single" w:sz="6" w:space="0" w:color="auto"/>
              <w:bottom w:val="single" w:sz="6" w:space="0" w:color="auto"/>
              <w:right w:val="single" w:sz="6" w:space="0" w:color="auto"/>
            </w:tcBorders>
          </w:tcPr>
          <w:p w14:paraId="7B9568F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vAlign w:val="center"/>
          </w:tcPr>
          <w:p w14:paraId="2DE8EA3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3015</w:t>
            </w:r>
          </w:p>
        </w:tc>
        <w:tc>
          <w:tcPr>
            <w:tcW w:w="1843" w:type="dxa"/>
            <w:tcBorders>
              <w:top w:val="single" w:sz="6" w:space="0" w:color="auto"/>
              <w:left w:val="single" w:sz="6" w:space="0" w:color="auto"/>
              <w:bottom w:val="single" w:sz="6" w:space="0" w:color="auto"/>
              <w:right w:val="single" w:sz="6" w:space="0" w:color="auto"/>
            </w:tcBorders>
            <w:vAlign w:val="center"/>
          </w:tcPr>
          <w:p w14:paraId="5B6DAD5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79473</w:t>
            </w:r>
          </w:p>
        </w:tc>
        <w:tc>
          <w:tcPr>
            <w:tcW w:w="1986" w:type="dxa"/>
            <w:tcBorders>
              <w:top w:val="single" w:sz="6" w:space="0" w:color="auto"/>
              <w:left w:val="single" w:sz="6" w:space="0" w:color="auto"/>
              <w:bottom w:val="single" w:sz="6" w:space="0" w:color="auto"/>
              <w:right w:val="single" w:sz="6" w:space="0" w:color="auto"/>
            </w:tcBorders>
            <w:vAlign w:val="center"/>
          </w:tcPr>
          <w:p w14:paraId="199F1A3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102341</w:t>
            </w:r>
          </w:p>
        </w:tc>
      </w:tr>
      <w:tr w:rsidR="008245BC" w:rsidRPr="008245BC" w14:paraId="4E4600FA" w14:textId="77777777" w:rsidTr="00756898">
        <w:tc>
          <w:tcPr>
            <w:tcW w:w="5107" w:type="dxa"/>
            <w:tcBorders>
              <w:top w:val="single" w:sz="6" w:space="0" w:color="auto"/>
              <w:left w:val="single" w:sz="6" w:space="0" w:color="auto"/>
              <w:bottom w:val="single" w:sz="6" w:space="0" w:color="auto"/>
              <w:right w:val="single" w:sz="6" w:space="0" w:color="auto"/>
            </w:tcBorders>
          </w:tcPr>
          <w:p w14:paraId="1BF02719"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vAlign w:val="center"/>
          </w:tcPr>
          <w:p w14:paraId="6718B2D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3025</w:t>
            </w:r>
          </w:p>
        </w:tc>
        <w:tc>
          <w:tcPr>
            <w:tcW w:w="1843" w:type="dxa"/>
            <w:tcBorders>
              <w:top w:val="single" w:sz="6" w:space="0" w:color="auto"/>
              <w:left w:val="single" w:sz="6" w:space="0" w:color="auto"/>
              <w:bottom w:val="single" w:sz="6" w:space="0" w:color="auto"/>
              <w:right w:val="single" w:sz="6" w:space="0" w:color="auto"/>
            </w:tcBorders>
            <w:vAlign w:val="center"/>
          </w:tcPr>
          <w:p w14:paraId="3991A3E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w:t>
            </w:r>
          </w:p>
        </w:tc>
        <w:tc>
          <w:tcPr>
            <w:tcW w:w="1986" w:type="dxa"/>
            <w:tcBorders>
              <w:top w:val="single" w:sz="6" w:space="0" w:color="auto"/>
              <w:left w:val="single" w:sz="6" w:space="0" w:color="auto"/>
              <w:bottom w:val="single" w:sz="6" w:space="0" w:color="auto"/>
              <w:right w:val="single" w:sz="6" w:space="0" w:color="auto"/>
            </w:tcBorders>
            <w:vAlign w:val="center"/>
          </w:tcPr>
          <w:p w14:paraId="23494E1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w:t>
            </w:r>
          </w:p>
        </w:tc>
      </w:tr>
      <w:tr w:rsidR="008245BC" w:rsidRPr="008245BC" w14:paraId="04C945BA" w14:textId="77777777" w:rsidTr="00756898">
        <w:tc>
          <w:tcPr>
            <w:tcW w:w="5107" w:type="dxa"/>
            <w:tcBorders>
              <w:top w:val="single" w:sz="6" w:space="0" w:color="auto"/>
              <w:left w:val="single" w:sz="6" w:space="0" w:color="auto"/>
              <w:bottom w:val="single" w:sz="6" w:space="0" w:color="auto"/>
              <w:right w:val="single" w:sz="6" w:space="0" w:color="auto"/>
            </w:tcBorders>
          </w:tcPr>
          <w:p w14:paraId="6EA0663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vAlign w:val="center"/>
          </w:tcPr>
          <w:p w14:paraId="1A7F0FD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3040</w:t>
            </w:r>
          </w:p>
        </w:tc>
        <w:tc>
          <w:tcPr>
            <w:tcW w:w="1843" w:type="dxa"/>
            <w:tcBorders>
              <w:top w:val="single" w:sz="6" w:space="0" w:color="auto"/>
              <w:left w:val="single" w:sz="6" w:space="0" w:color="auto"/>
              <w:bottom w:val="single" w:sz="6" w:space="0" w:color="auto"/>
              <w:right w:val="single" w:sz="6" w:space="0" w:color="auto"/>
            </w:tcBorders>
            <w:vAlign w:val="center"/>
          </w:tcPr>
          <w:p w14:paraId="178EC73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w:t>
            </w:r>
          </w:p>
        </w:tc>
        <w:tc>
          <w:tcPr>
            <w:tcW w:w="1986" w:type="dxa"/>
            <w:tcBorders>
              <w:top w:val="single" w:sz="6" w:space="0" w:color="auto"/>
              <w:left w:val="single" w:sz="6" w:space="0" w:color="auto"/>
              <w:bottom w:val="single" w:sz="6" w:space="0" w:color="auto"/>
              <w:right w:val="single" w:sz="6" w:space="0" w:color="auto"/>
            </w:tcBorders>
            <w:vAlign w:val="center"/>
          </w:tcPr>
          <w:p w14:paraId="5B7DD10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130</w:t>
            </w:r>
          </w:p>
        </w:tc>
      </w:tr>
      <w:tr w:rsidR="008245BC" w:rsidRPr="008245BC" w14:paraId="66B271F5" w14:textId="77777777" w:rsidTr="00756898">
        <w:tc>
          <w:tcPr>
            <w:tcW w:w="5107" w:type="dxa"/>
            <w:tcBorders>
              <w:top w:val="single" w:sz="6" w:space="0" w:color="auto"/>
              <w:left w:val="single" w:sz="6" w:space="0" w:color="auto"/>
              <w:bottom w:val="single" w:sz="6" w:space="0" w:color="auto"/>
              <w:right w:val="single" w:sz="6" w:space="0" w:color="auto"/>
            </w:tcBorders>
          </w:tcPr>
          <w:p w14:paraId="3884A2E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536B13F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3095</w:t>
            </w:r>
          </w:p>
        </w:tc>
        <w:tc>
          <w:tcPr>
            <w:tcW w:w="1843" w:type="dxa"/>
            <w:tcBorders>
              <w:top w:val="single" w:sz="6" w:space="0" w:color="auto"/>
              <w:left w:val="single" w:sz="6" w:space="0" w:color="auto"/>
              <w:bottom w:val="single" w:sz="6" w:space="0" w:color="auto"/>
              <w:right w:val="single" w:sz="6" w:space="0" w:color="auto"/>
            </w:tcBorders>
            <w:vAlign w:val="center"/>
          </w:tcPr>
          <w:p w14:paraId="4DEA01E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46</w:t>
            </w:r>
          </w:p>
        </w:tc>
        <w:tc>
          <w:tcPr>
            <w:tcW w:w="1986" w:type="dxa"/>
            <w:tcBorders>
              <w:top w:val="single" w:sz="6" w:space="0" w:color="auto"/>
              <w:left w:val="single" w:sz="6" w:space="0" w:color="auto"/>
              <w:bottom w:val="single" w:sz="6" w:space="0" w:color="auto"/>
              <w:right w:val="single" w:sz="6" w:space="0" w:color="auto"/>
            </w:tcBorders>
            <w:vAlign w:val="center"/>
          </w:tcPr>
          <w:p w14:paraId="25591CC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150</w:t>
            </w:r>
          </w:p>
        </w:tc>
      </w:tr>
      <w:tr w:rsidR="008245BC" w:rsidRPr="008245BC" w14:paraId="21DFC0BE" w14:textId="77777777" w:rsidTr="00756898">
        <w:tc>
          <w:tcPr>
            <w:tcW w:w="5107" w:type="dxa"/>
            <w:tcBorders>
              <w:top w:val="single" w:sz="6" w:space="0" w:color="auto"/>
              <w:left w:val="single" w:sz="6" w:space="0" w:color="auto"/>
              <w:bottom w:val="single" w:sz="6" w:space="0" w:color="auto"/>
              <w:right w:val="single" w:sz="6" w:space="0" w:color="auto"/>
            </w:tcBorders>
          </w:tcPr>
          <w:p w14:paraId="66CAB88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Витрачання на оплату:</w:t>
            </w:r>
          </w:p>
          <w:p w14:paraId="0A158B1B"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7786348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3100</w:t>
            </w:r>
          </w:p>
        </w:tc>
        <w:tc>
          <w:tcPr>
            <w:tcW w:w="1843" w:type="dxa"/>
            <w:tcBorders>
              <w:top w:val="single" w:sz="6" w:space="0" w:color="auto"/>
              <w:left w:val="single" w:sz="6" w:space="0" w:color="auto"/>
              <w:bottom w:val="single" w:sz="6" w:space="0" w:color="auto"/>
              <w:right w:val="single" w:sz="6" w:space="0" w:color="auto"/>
            </w:tcBorders>
            <w:vAlign w:val="center"/>
          </w:tcPr>
          <w:p w14:paraId="729A990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(328703)</w:t>
            </w:r>
          </w:p>
        </w:tc>
        <w:tc>
          <w:tcPr>
            <w:tcW w:w="1986" w:type="dxa"/>
            <w:tcBorders>
              <w:top w:val="single" w:sz="6" w:space="0" w:color="auto"/>
              <w:left w:val="single" w:sz="6" w:space="0" w:color="auto"/>
              <w:bottom w:val="single" w:sz="6" w:space="0" w:color="auto"/>
              <w:right w:val="single" w:sz="6" w:space="0" w:color="auto"/>
            </w:tcBorders>
            <w:vAlign w:val="center"/>
          </w:tcPr>
          <w:p w14:paraId="2FEC936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(377470)</w:t>
            </w:r>
          </w:p>
        </w:tc>
      </w:tr>
      <w:tr w:rsidR="008245BC" w:rsidRPr="008245BC" w14:paraId="45A01999" w14:textId="77777777" w:rsidTr="00756898">
        <w:tc>
          <w:tcPr>
            <w:tcW w:w="5107" w:type="dxa"/>
            <w:tcBorders>
              <w:top w:val="single" w:sz="6" w:space="0" w:color="auto"/>
              <w:left w:val="single" w:sz="6" w:space="0" w:color="auto"/>
              <w:bottom w:val="single" w:sz="6" w:space="0" w:color="auto"/>
              <w:right w:val="single" w:sz="6" w:space="0" w:color="auto"/>
            </w:tcBorders>
          </w:tcPr>
          <w:p w14:paraId="1FF2093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Праці</w:t>
            </w:r>
          </w:p>
        </w:tc>
        <w:tc>
          <w:tcPr>
            <w:tcW w:w="994" w:type="dxa"/>
            <w:tcBorders>
              <w:top w:val="single" w:sz="6" w:space="0" w:color="auto"/>
              <w:left w:val="single" w:sz="6" w:space="0" w:color="auto"/>
              <w:bottom w:val="single" w:sz="6" w:space="0" w:color="auto"/>
              <w:right w:val="single" w:sz="6" w:space="0" w:color="auto"/>
            </w:tcBorders>
            <w:vAlign w:val="center"/>
          </w:tcPr>
          <w:p w14:paraId="2357AAA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3105</w:t>
            </w:r>
          </w:p>
        </w:tc>
        <w:tc>
          <w:tcPr>
            <w:tcW w:w="1843" w:type="dxa"/>
            <w:tcBorders>
              <w:top w:val="single" w:sz="6" w:space="0" w:color="auto"/>
              <w:left w:val="single" w:sz="6" w:space="0" w:color="auto"/>
              <w:bottom w:val="single" w:sz="6" w:space="0" w:color="auto"/>
              <w:right w:val="single" w:sz="6" w:space="0" w:color="auto"/>
            </w:tcBorders>
            <w:vAlign w:val="center"/>
          </w:tcPr>
          <w:p w14:paraId="753A297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(45581)</w:t>
            </w:r>
          </w:p>
        </w:tc>
        <w:tc>
          <w:tcPr>
            <w:tcW w:w="1986" w:type="dxa"/>
            <w:tcBorders>
              <w:top w:val="single" w:sz="6" w:space="0" w:color="auto"/>
              <w:left w:val="single" w:sz="6" w:space="0" w:color="auto"/>
              <w:bottom w:val="single" w:sz="6" w:space="0" w:color="auto"/>
              <w:right w:val="single" w:sz="6" w:space="0" w:color="auto"/>
            </w:tcBorders>
            <w:vAlign w:val="center"/>
          </w:tcPr>
          <w:p w14:paraId="5356D7C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(50956)</w:t>
            </w:r>
          </w:p>
        </w:tc>
      </w:tr>
      <w:tr w:rsidR="008245BC" w:rsidRPr="008245BC" w14:paraId="6367FC2A" w14:textId="77777777" w:rsidTr="00756898">
        <w:tc>
          <w:tcPr>
            <w:tcW w:w="5107" w:type="dxa"/>
            <w:tcBorders>
              <w:top w:val="single" w:sz="6" w:space="0" w:color="auto"/>
              <w:left w:val="single" w:sz="6" w:space="0" w:color="auto"/>
              <w:bottom w:val="single" w:sz="6" w:space="0" w:color="auto"/>
              <w:right w:val="single" w:sz="6" w:space="0" w:color="auto"/>
            </w:tcBorders>
          </w:tcPr>
          <w:p w14:paraId="2A02E08B"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4B6D05C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3110</w:t>
            </w:r>
          </w:p>
        </w:tc>
        <w:tc>
          <w:tcPr>
            <w:tcW w:w="1843" w:type="dxa"/>
            <w:tcBorders>
              <w:top w:val="single" w:sz="6" w:space="0" w:color="auto"/>
              <w:left w:val="single" w:sz="6" w:space="0" w:color="auto"/>
              <w:bottom w:val="single" w:sz="6" w:space="0" w:color="auto"/>
              <w:right w:val="single" w:sz="6" w:space="0" w:color="auto"/>
            </w:tcBorders>
            <w:vAlign w:val="center"/>
          </w:tcPr>
          <w:p w14:paraId="308419A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(12640)</w:t>
            </w:r>
          </w:p>
        </w:tc>
        <w:tc>
          <w:tcPr>
            <w:tcW w:w="1986" w:type="dxa"/>
            <w:tcBorders>
              <w:top w:val="single" w:sz="6" w:space="0" w:color="auto"/>
              <w:left w:val="single" w:sz="6" w:space="0" w:color="auto"/>
              <w:bottom w:val="single" w:sz="6" w:space="0" w:color="auto"/>
              <w:right w:val="single" w:sz="6" w:space="0" w:color="auto"/>
            </w:tcBorders>
            <w:vAlign w:val="center"/>
          </w:tcPr>
          <w:p w14:paraId="56D924D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(13630)</w:t>
            </w:r>
          </w:p>
        </w:tc>
      </w:tr>
      <w:tr w:rsidR="008245BC" w:rsidRPr="008245BC" w14:paraId="6E41038E" w14:textId="77777777" w:rsidTr="00756898">
        <w:tc>
          <w:tcPr>
            <w:tcW w:w="5107" w:type="dxa"/>
            <w:tcBorders>
              <w:top w:val="single" w:sz="6" w:space="0" w:color="auto"/>
              <w:left w:val="single" w:sz="6" w:space="0" w:color="auto"/>
              <w:bottom w:val="single" w:sz="6" w:space="0" w:color="auto"/>
              <w:right w:val="single" w:sz="6" w:space="0" w:color="auto"/>
            </w:tcBorders>
          </w:tcPr>
          <w:p w14:paraId="2741B4D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1EC3974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3115</w:t>
            </w:r>
          </w:p>
        </w:tc>
        <w:tc>
          <w:tcPr>
            <w:tcW w:w="1843" w:type="dxa"/>
            <w:tcBorders>
              <w:top w:val="single" w:sz="6" w:space="0" w:color="auto"/>
              <w:left w:val="single" w:sz="6" w:space="0" w:color="auto"/>
              <w:bottom w:val="single" w:sz="6" w:space="0" w:color="auto"/>
              <w:right w:val="single" w:sz="6" w:space="0" w:color="auto"/>
            </w:tcBorders>
            <w:vAlign w:val="center"/>
          </w:tcPr>
          <w:p w14:paraId="508FBD0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(15743)</w:t>
            </w:r>
          </w:p>
        </w:tc>
        <w:tc>
          <w:tcPr>
            <w:tcW w:w="1986" w:type="dxa"/>
            <w:tcBorders>
              <w:top w:val="single" w:sz="6" w:space="0" w:color="auto"/>
              <w:left w:val="single" w:sz="6" w:space="0" w:color="auto"/>
              <w:bottom w:val="single" w:sz="6" w:space="0" w:color="auto"/>
              <w:right w:val="single" w:sz="6" w:space="0" w:color="auto"/>
            </w:tcBorders>
            <w:vAlign w:val="center"/>
          </w:tcPr>
          <w:p w14:paraId="3553E33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(14888)</w:t>
            </w:r>
          </w:p>
        </w:tc>
      </w:tr>
      <w:tr w:rsidR="008245BC" w:rsidRPr="008245BC" w14:paraId="5B1995A7" w14:textId="77777777" w:rsidTr="00756898">
        <w:tc>
          <w:tcPr>
            <w:tcW w:w="5107" w:type="dxa"/>
            <w:tcBorders>
              <w:top w:val="single" w:sz="6" w:space="0" w:color="auto"/>
              <w:left w:val="single" w:sz="6" w:space="0" w:color="auto"/>
              <w:bottom w:val="single" w:sz="6" w:space="0" w:color="auto"/>
              <w:right w:val="single" w:sz="6" w:space="0" w:color="auto"/>
            </w:tcBorders>
          </w:tcPr>
          <w:p w14:paraId="4F32567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592C2B6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3116</w:t>
            </w:r>
          </w:p>
        </w:tc>
        <w:tc>
          <w:tcPr>
            <w:tcW w:w="1843" w:type="dxa"/>
            <w:tcBorders>
              <w:top w:val="single" w:sz="6" w:space="0" w:color="auto"/>
              <w:left w:val="single" w:sz="6" w:space="0" w:color="auto"/>
              <w:bottom w:val="single" w:sz="6" w:space="0" w:color="auto"/>
              <w:right w:val="single" w:sz="6" w:space="0" w:color="auto"/>
            </w:tcBorders>
            <w:vAlign w:val="center"/>
          </w:tcPr>
          <w:p w14:paraId="0E8A319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69E1F0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(970)</w:t>
            </w:r>
          </w:p>
        </w:tc>
      </w:tr>
      <w:tr w:rsidR="008245BC" w:rsidRPr="008245BC" w14:paraId="366BB852" w14:textId="77777777" w:rsidTr="00756898">
        <w:tc>
          <w:tcPr>
            <w:tcW w:w="5107" w:type="dxa"/>
            <w:tcBorders>
              <w:top w:val="single" w:sz="6" w:space="0" w:color="auto"/>
              <w:left w:val="single" w:sz="6" w:space="0" w:color="auto"/>
              <w:bottom w:val="single" w:sz="6" w:space="0" w:color="auto"/>
              <w:right w:val="single" w:sz="6" w:space="0" w:color="auto"/>
            </w:tcBorders>
          </w:tcPr>
          <w:p w14:paraId="7F8F0B6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2DB518D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3118</w:t>
            </w:r>
          </w:p>
        </w:tc>
        <w:tc>
          <w:tcPr>
            <w:tcW w:w="1843" w:type="dxa"/>
            <w:tcBorders>
              <w:top w:val="single" w:sz="6" w:space="0" w:color="auto"/>
              <w:left w:val="single" w:sz="6" w:space="0" w:color="auto"/>
              <w:bottom w:val="single" w:sz="6" w:space="0" w:color="auto"/>
              <w:right w:val="single" w:sz="6" w:space="0" w:color="auto"/>
            </w:tcBorders>
            <w:vAlign w:val="center"/>
          </w:tcPr>
          <w:p w14:paraId="17864FA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(15743)</w:t>
            </w:r>
          </w:p>
        </w:tc>
        <w:tc>
          <w:tcPr>
            <w:tcW w:w="1986" w:type="dxa"/>
            <w:tcBorders>
              <w:top w:val="single" w:sz="6" w:space="0" w:color="auto"/>
              <w:left w:val="single" w:sz="6" w:space="0" w:color="auto"/>
              <w:bottom w:val="single" w:sz="6" w:space="0" w:color="auto"/>
              <w:right w:val="single" w:sz="6" w:space="0" w:color="auto"/>
            </w:tcBorders>
            <w:vAlign w:val="center"/>
          </w:tcPr>
          <w:p w14:paraId="16AAEDA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(13918)</w:t>
            </w:r>
          </w:p>
        </w:tc>
      </w:tr>
      <w:tr w:rsidR="008245BC" w:rsidRPr="008245BC" w14:paraId="176209C1" w14:textId="77777777" w:rsidTr="00756898">
        <w:tc>
          <w:tcPr>
            <w:tcW w:w="5107" w:type="dxa"/>
            <w:tcBorders>
              <w:top w:val="single" w:sz="6" w:space="0" w:color="auto"/>
              <w:left w:val="single" w:sz="6" w:space="0" w:color="auto"/>
              <w:bottom w:val="single" w:sz="6" w:space="0" w:color="auto"/>
              <w:right w:val="single" w:sz="6" w:space="0" w:color="auto"/>
            </w:tcBorders>
          </w:tcPr>
          <w:p w14:paraId="5D8AF269"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3682911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3140</w:t>
            </w:r>
          </w:p>
        </w:tc>
        <w:tc>
          <w:tcPr>
            <w:tcW w:w="1843" w:type="dxa"/>
            <w:tcBorders>
              <w:top w:val="single" w:sz="6" w:space="0" w:color="auto"/>
              <w:left w:val="single" w:sz="6" w:space="0" w:color="auto"/>
              <w:bottom w:val="single" w:sz="6" w:space="0" w:color="auto"/>
              <w:right w:val="single" w:sz="6" w:space="0" w:color="auto"/>
            </w:tcBorders>
            <w:vAlign w:val="center"/>
          </w:tcPr>
          <w:p w14:paraId="4A041AB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w:t>
            </w:r>
          </w:p>
        </w:tc>
        <w:tc>
          <w:tcPr>
            <w:tcW w:w="1986" w:type="dxa"/>
            <w:tcBorders>
              <w:top w:val="single" w:sz="6" w:space="0" w:color="auto"/>
              <w:left w:val="single" w:sz="6" w:space="0" w:color="auto"/>
              <w:bottom w:val="single" w:sz="6" w:space="0" w:color="auto"/>
              <w:right w:val="single" w:sz="6" w:space="0" w:color="auto"/>
            </w:tcBorders>
            <w:vAlign w:val="center"/>
          </w:tcPr>
          <w:p w14:paraId="1A8264C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07728BD1" w14:textId="77777777" w:rsidTr="00756898">
        <w:tc>
          <w:tcPr>
            <w:tcW w:w="5107" w:type="dxa"/>
            <w:tcBorders>
              <w:top w:val="single" w:sz="6" w:space="0" w:color="auto"/>
              <w:left w:val="single" w:sz="6" w:space="0" w:color="auto"/>
              <w:bottom w:val="single" w:sz="6" w:space="0" w:color="auto"/>
              <w:right w:val="single" w:sz="6" w:space="0" w:color="auto"/>
            </w:tcBorders>
          </w:tcPr>
          <w:p w14:paraId="271CFF9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витрачання</w:t>
            </w:r>
          </w:p>
        </w:tc>
        <w:tc>
          <w:tcPr>
            <w:tcW w:w="994" w:type="dxa"/>
            <w:tcBorders>
              <w:top w:val="single" w:sz="6" w:space="0" w:color="auto"/>
              <w:left w:val="single" w:sz="6" w:space="0" w:color="auto"/>
              <w:bottom w:val="single" w:sz="6" w:space="0" w:color="auto"/>
              <w:right w:val="single" w:sz="6" w:space="0" w:color="auto"/>
            </w:tcBorders>
            <w:vAlign w:val="center"/>
          </w:tcPr>
          <w:p w14:paraId="1E8517F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3190</w:t>
            </w:r>
          </w:p>
        </w:tc>
        <w:tc>
          <w:tcPr>
            <w:tcW w:w="1843" w:type="dxa"/>
            <w:tcBorders>
              <w:top w:val="single" w:sz="6" w:space="0" w:color="auto"/>
              <w:left w:val="single" w:sz="6" w:space="0" w:color="auto"/>
              <w:bottom w:val="single" w:sz="6" w:space="0" w:color="auto"/>
              <w:right w:val="single" w:sz="6" w:space="0" w:color="auto"/>
            </w:tcBorders>
            <w:vAlign w:val="center"/>
          </w:tcPr>
          <w:p w14:paraId="72F56B1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(8344)</w:t>
            </w:r>
          </w:p>
        </w:tc>
        <w:tc>
          <w:tcPr>
            <w:tcW w:w="1986" w:type="dxa"/>
            <w:tcBorders>
              <w:top w:val="single" w:sz="6" w:space="0" w:color="auto"/>
              <w:left w:val="single" w:sz="6" w:space="0" w:color="auto"/>
              <w:bottom w:val="single" w:sz="6" w:space="0" w:color="auto"/>
              <w:right w:val="single" w:sz="6" w:space="0" w:color="auto"/>
            </w:tcBorders>
            <w:vAlign w:val="center"/>
          </w:tcPr>
          <w:p w14:paraId="4C19738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(9976)</w:t>
            </w:r>
          </w:p>
        </w:tc>
      </w:tr>
      <w:tr w:rsidR="008245BC" w:rsidRPr="008245BC" w14:paraId="3EC8258F" w14:textId="77777777" w:rsidTr="00756898">
        <w:tc>
          <w:tcPr>
            <w:tcW w:w="5107" w:type="dxa"/>
            <w:tcBorders>
              <w:top w:val="single" w:sz="6" w:space="0" w:color="auto"/>
              <w:left w:val="single" w:sz="6" w:space="0" w:color="auto"/>
              <w:bottom w:val="single" w:sz="6" w:space="0" w:color="auto"/>
              <w:right w:val="single" w:sz="6" w:space="0" w:color="auto"/>
            </w:tcBorders>
          </w:tcPr>
          <w:p w14:paraId="506A8F1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2301429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3195</w:t>
            </w:r>
          </w:p>
        </w:tc>
        <w:tc>
          <w:tcPr>
            <w:tcW w:w="1843" w:type="dxa"/>
            <w:tcBorders>
              <w:top w:val="single" w:sz="6" w:space="0" w:color="auto"/>
              <w:left w:val="single" w:sz="6" w:space="0" w:color="auto"/>
              <w:bottom w:val="single" w:sz="6" w:space="0" w:color="auto"/>
              <w:right w:val="single" w:sz="6" w:space="0" w:color="auto"/>
            </w:tcBorders>
            <w:vAlign w:val="center"/>
          </w:tcPr>
          <w:p w14:paraId="0264B31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-30634</w:t>
            </w:r>
          </w:p>
        </w:tc>
        <w:tc>
          <w:tcPr>
            <w:tcW w:w="1986" w:type="dxa"/>
            <w:tcBorders>
              <w:top w:val="single" w:sz="6" w:space="0" w:color="auto"/>
              <w:left w:val="single" w:sz="6" w:space="0" w:color="auto"/>
              <w:bottom w:val="single" w:sz="6" w:space="0" w:color="auto"/>
              <w:right w:val="single" w:sz="6" w:space="0" w:color="auto"/>
            </w:tcBorders>
            <w:vAlign w:val="center"/>
          </w:tcPr>
          <w:p w14:paraId="6C38169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32585</w:t>
            </w:r>
          </w:p>
        </w:tc>
      </w:tr>
      <w:tr w:rsidR="008245BC" w:rsidRPr="008245BC" w14:paraId="6CC9670C" w14:textId="77777777" w:rsidTr="00756898">
        <w:tc>
          <w:tcPr>
            <w:tcW w:w="5107" w:type="dxa"/>
            <w:tcBorders>
              <w:top w:val="single" w:sz="6" w:space="0" w:color="auto"/>
              <w:left w:val="single" w:sz="6" w:space="0" w:color="auto"/>
              <w:bottom w:val="single" w:sz="6" w:space="0" w:color="auto"/>
              <w:right w:val="single" w:sz="6" w:space="0" w:color="auto"/>
            </w:tcBorders>
          </w:tcPr>
          <w:p w14:paraId="1F55A31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II. Рух коштів у результаті інвестиційної діяльності</w:t>
            </w:r>
          </w:p>
          <w:p w14:paraId="335D548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Надходження від реалізації:</w:t>
            </w:r>
          </w:p>
          <w:p w14:paraId="1E81D12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7542CCB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3200</w:t>
            </w:r>
          </w:p>
        </w:tc>
        <w:tc>
          <w:tcPr>
            <w:tcW w:w="1843" w:type="dxa"/>
            <w:tcBorders>
              <w:top w:val="single" w:sz="6" w:space="0" w:color="auto"/>
              <w:left w:val="single" w:sz="6" w:space="0" w:color="auto"/>
              <w:bottom w:val="single" w:sz="6" w:space="0" w:color="auto"/>
              <w:right w:val="single" w:sz="6" w:space="0" w:color="auto"/>
            </w:tcBorders>
            <w:vAlign w:val="center"/>
          </w:tcPr>
          <w:p w14:paraId="1EB5789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2E0953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4BDF58E5" w14:textId="77777777" w:rsidTr="00756898">
        <w:tc>
          <w:tcPr>
            <w:tcW w:w="5107" w:type="dxa"/>
            <w:tcBorders>
              <w:top w:val="single" w:sz="6" w:space="0" w:color="auto"/>
              <w:left w:val="single" w:sz="6" w:space="0" w:color="auto"/>
              <w:bottom w:val="single" w:sz="6" w:space="0" w:color="auto"/>
              <w:right w:val="single" w:sz="6" w:space="0" w:color="auto"/>
            </w:tcBorders>
          </w:tcPr>
          <w:p w14:paraId="0583322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15286A6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3205</w:t>
            </w:r>
          </w:p>
        </w:tc>
        <w:tc>
          <w:tcPr>
            <w:tcW w:w="1843" w:type="dxa"/>
            <w:tcBorders>
              <w:top w:val="single" w:sz="6" w:space="0" w:color="auto"/>
              <w:left w:val="single" w:sz="6" w:space="0" w:color="auto"/>
              <w:bottom w:val="single" w:sz="6" w:space="0" w:color="auto"/>
              <w:right w:val="single" w:sz="6" w:space="0" w:color="auto"/>
            </w:tcBorders>
            <w:vAlign w:val="center"/>
          </w:tcPr>
          <w:p w14:paraId="4A8594A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1A5ACB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2E3E4064" w14:textId="77777777" w:rsidTr="00756898">
        <w:tc>
          <w:tcPr>
            <w:tcW w:w="5107" w:type="dxa"/>
            <w:tcBorders>
              <w:top w:val="single" w:sz="6" w:space="0" w:color="auto"/>
              <w:left w:val="single" w:sz="6" w:space="0" w:color="auto"/>
              <w:bottom w:val="single" w:sz="6" w:space="0" w:color="auto"/>
              <w:right w:val="single" w:sz="6" w:space="0" w:color="auto"/>
            </w:tcBorders>
          </w:tcPr>
          <w:p w14:paraId="52622B6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Надходження від отриманих:</w:t>
            </w:r>
          </w:p>
          <w:p w14:paraId="1B28B88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відсотків</w:t>
            </w:r>
          </w:p>
        </w:tc>
        <w:tc>
          <w:tcPr>
            <w:tcW w:w="994" w:type="dxa"/>
            <w:tcBorders>
              <w:top w:val="single" w:sz="6" w:space="0" w:color="auto"/>
              <w:left w:val="single" w:sz="6" w:space="0" w:color="auto"/>
              <w:bottom w:val="single" w:sz="6" w:space="0" w:color="auto"/>
              <w:right w:val="single" w:sz="6" w:space="0" w:color="auto"/>
            </w:tcBorders>
            <w:vAlign w:val="center"/>
          </w:tcPr>
          <w:p w14:paraId="043D162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3215</w:t>
            </w:r>
          </w:p>
        </w:tc>
        <w:tc>
          <w:tcPr>
            <w:tcW w:w="1843" w:type="dxa"/>
            <w:tcBorders>
              <w:top w:val="single" w:sz="6" w:space="0" w:color="auto"/>
              <w:left w:val="single" w:sz="6" w:space="0" w:color="auto"/>
              <w:bottom w:val="single" w:sz="6" w:space="0" w:color="auto"/>
              <w:right w:val="single" w:sz="6" w:space="0" w:color="auto"/>
            </w:tcBorders>
            <w:vAlign w:val="center"/>
          </w:tcPr>
          <w:p w14:paraId="36868AB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285489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67B8668B" w14:textId="77777777" w:rsidTr="00756898">
        <w:tc>
          <w:tcPr>
            <w:tcW w:w="5107" w:type="dxa"/>
            <w:tcBorders>
              <w:top w:val="single" w:sz="6" w:space="0" w:color="auto"/>
              <w:left w:val="single" w:sz="6" w:space="0" w:color="auto"/>
              <w:bottom w:val="single" w:sz="6" w:space="0" w:color="auto"/>
              <w:right w:val="single" w:sz="6" w:space="0" w:color="auto"/>
            </w:tcBorders>
          </w:tcPr>
          <w:p w14:paraId="2539020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170F041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3220</w:t>
            </w:r>
          </w:p>
        </w:tc>
        <w:tc>
          <w:tcPr>
            <w:tcW w:w="1843" w:type="dxa"/>
            <w:tcBorders>
              <w:top w:val="single" w:sz="6" w:space="0" w:color="auto"/>
              <w:left w:val="single" w:sz="6" w:space="0" w:color="auto"/>
              <w:bottom w:val="single" w:sz="6" w:space="0" w:color="auto"/>
              <w:right w:val="single" w:sz="6" w:space="0" w:color="auto"/>
            </w:tcBorders>
            <w:vAlign w:val="center"/>
          </w:tcPr>
          <w:p w14:paraId="361C6F0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BDCFBE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468C8286" w14:textId="77777777" w:rsidTr="00756898">
        <w:tc>
          <w:tcPr>
            <w:tcW w:w="5107" w:type="dxa"/>
            <w:tcBorders>
              <w:top w:val="single" w:sz="6" w:space="0" w:color="auto"/>
              <w:left w:val="single" w:sz="6" w:space="0" w:color="auto"/>
              <w:bottom w:val="single" w:sz="6" w:space="0" w:color="auto"/>
              <w:right w:val="single" w:sz="6" w:space="0" w:color="auto"/>
            </w:tcBorders>
          </w:tcPr>
          <w:p w14:paraId="2842C12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vAlign w:val="center"/>
          </w:tcPr>
          <w:p w14:paraId="23F7F8A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3225</w:t>
            </w:r>
          </w:p>
        </w:tc>
        <w:tc>
          <w:tcPr>
            <w:tcW w:w="1843" w:type="dxa"/>
            <w:tcBorders>
              <w:top w:val="single" w:sz="6" w:space="0" w:color="auto"/>
              <w:left w:val="single" w:sz="6" w:space="0" w:color="auto"/>
              <w:bottom w:val="single" w:sz="6" w:space="0" w:color="auto"/>
              <w:right w:val="single" w:sz="6" w:space="0" w:color="auto"/>
            </w:tcBorders>
            <w:vAlign w:val="center"/>
          </w:tcPr>
          <w:p w14:paraId="7B0A636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894264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6BAC792B" w14:textId="77777777" w:rsidTr="00756898">
        <w:tc>
          <w:tcPr>
            <w:tcW w:w="5107" w:type="dxa"/>
            <w:tcBorders>
              <w:top w:val="single" w:sz="6" w:space="0" w:color="auto"/>
              <w:left w:val="single" w:sz="6" w:space="0" w:color="auto"/>
              <w:bottom w:val="single" w:sz="6" w:space="0" w:color="auto"/>
              <w:right w:val="single" w:sz="6" w:space="0" w:color="auto"/>
            </w:tcBorders>
          </w:tcPr>
          <w:p w14:paraId="177832A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793B568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3250</w:t>
            </w:r>
          </w:p>
        </w:tc>
        <w:tc>
          <w:tcPr>
            <w:tcW w:w="1843" w:type="dxa"/>
            <w:tcBorders>
              <w:top w:val="single" w:sz="6" w:space="0" w:color="auto"/>
              <w:left w:val="single" w:sz="6" w:space="0" w:color="auto"/>
              <w:bottom w:val="single" w:sz="6" w:space="0" w:color="auto"/>
              <w:right w:val="single" w:sz="6" w:space="0" w:color="auto"/>
            </w:tcBorders>
            <w:vAlign w:val="center"/>
          </w:tcPr>
          <w:p w14:paraId="7473658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2142</w:t>
            </w:r>
          </w:p>
        </w:tc>
        <w:tc>
          <w:tcPr>
            <w:tcW w:w="1986" w:type="dxa"/>
            <w:tcBorders>
              <w:top w:val="single" w:sz="6" w:space="0" w:color="auto"/>
              <w:left w:val="single" w:sz="6" w:space="0" w:color="auto"/>
              <w:bottom w:val="single" w:sz="6" w:space="0" w:color="auto"/>
              <w:right w:val="single" w:sz="6" w:space="0" w:color="auto"/>
            </w:tcBorders>
            <w:vAlign w:val="center"/>
          </w:tcPr>
          <w:p w14:paraId="0A0B399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3833</w:t>
            </w:r>
          </w:p>
        </w:tc>
      </w:tr>
      <w:tr w:rsidR="008245BC" w:rsidRPr="008245BC" w14:paraId="3E515AE4" w14:textId="77777777" w:rsidTr="00756898">
        <w:tc>
          <w:tcPr>
            <w:tcW w:w="5107" w:type="dxa"/>
            <w:tcBorders>
              <w:top w:val="single" w:sz="6" w:space="0" w:color="auto"/>
              <w:left w:val="single" w:sz="6" w:space="0" w:color="auto"/>
              <w:bottom w:val="single" w:sz="6" w:space="0" w:color="auto"/>
              <w:right w:val="single" w:sz="6" w:space="0" w:color="auto"/>
            </w:tcBorders>
          </w:tcPr>
          <w:p w14:paraId="52B14C5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Витрачання на придбання:</w:t>
            </w:r>
          </w:p>
          <w:p w14:paraId="76CBCC2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0362CBE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3255</w:t>
            </w:r>
          </w:p>
        </w:tc>
        <w:tc>
          <w:tcPr>
            <w:tcW w:w="1843" w:type="dxa"/>
            <w:tcBorders>
              <w:top w:val="single" w:sz="6" w:space="0" w:color="auto"/>
              <w:left w:val="single" w:sz="6" w:space="0" w:color="auto"/>
              <w:bottom w:val="single" w:sz="6" w:space="0" w:color="auto"/>
              <w:right w:val="single" w:sz="6" w:space="0" w:color="auto"/>
            </w:tcBorders>
            <w:vAlign w:val="center"/>
          </w:tcPr>
          <w:p w14:paraId="0034521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23D8CD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5D945639" w14:textId="77777777" w:rsidTr="00756898">
        <w:tc>
          <w:tcPr>
            <w:tcW w:w="5107" w:type="dxa"/>
            <w:tcBorders>
              <w:top w:val="single" w:sz="6" w:space="0" w:color="auto"/>
              <w:left w:val="single" w:sz="6" w:space="0" w:color="auto"/>
              <w:bottom w:val="single" w:sz="6" w:space="0" w:color="auto"/>
              <w:right w:val="single" w:sz="6" w:space="0" w:color="auto"/>
            </w:tcBorders>
          </w:tcPr>
          <w:p w14:paraId="5218C10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1AB13DF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3260</w:t>
            </w:r>
          </w:p>
        </w:tc>
        <w:tc>
          <w:tcPr>
            <w:tcW w:w="1843" w:type="dxa"/>
            <w:tcBorders>
              <w:top w:val="single" w:sz="6" w:space="0" w:color="auto"/>
              <w:left w:val="single" w:sz="6" w:space="0" w:color="auto"/>
              <w:bottom w:val="single" w:sz="6" w:space="0" w:color="auto"/>
              <w:right w:val="single" w:sz="6" w:space="0" w:color="auto"/>
            </w:tcBorders>
            <w:vAlign w:val="center"/>
          </w:tcPr>
          <w:p w14:paraId="1CA24D0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(2325)</w:t>
            </w:r>
          </w:p>
        </w:tc>
        <w:tc>
          <w:tcPr>
            <w:tcW w:w="1986" w:type="dxa"/>
            <w:tcBorders>
              <w:top w:val="single" w:sz="6" w:space="0" w:color="auto"/>
              <w:left w:val="single" w:sz="6" w:space="0" w:color="auto"/>
              <w:bottom w:val="single" w:sz="6" w:space="0" w:color="auto"/>
              <w:right w:val="single" w:sz="6" w:space="0" w:color="auto"/>
            </w:tcBorders>
            <w:vAlign w:val="center"/>
          </w:tcPr>
          <w:p w14:paraId="1972A0E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(21667)</w:t>
            </w:r>
          </w:p>
        </w:tc>
      </w:tr>
      <w:tr w:rsidR="008245BC" w:rsidRPr="008245BC" w14:paraId="31BA47C8" w14:textId="77777777" w:rsidTr="00756898">
        <w:tc>
          <w:tcPr>
            <w:tcW w:w="5107" w:type="dxa"/>
            <w:tcBorders>
              <w:top w:val="single" w:sz="6" w:space="0" w:color="auto"/>
              <w:left w:val="single" w:sz="6" w:space="0" w:color="auto"/>
              <w:bottom w:val="single" w:sz="6" w:space="0" w:color="auto"/>
              <w:right w:val="single" w:sz="6" w:space="0" w:color="auto"/>
            </w:tcBorders>
          </w:tcPr>
          <w:p w14:paraId="1EBCB66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vAlign w:val="center"/>
          </w:tcPr>
          <w:p w14:paraId="48AE644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3270</w:t>
            </w:r>
          </w:p>
        </w:tc>
        <w:tc>
          <w:tcPr>
            <w:tcW w:w="1843" w:type="dxa"/>
            <w:tcBorders>
              <w:top w:val="single" w:sz="6" w:space="0" w:color="auto"/>
              <w:left w:val="single" w:sz="6" w:space="0" w:color="auto"/>
              <w:bottom w:val="single" w:sz="6" w:space="0" w:color="auto"/>
              <w:right w:val="single" w:sz="6" w:space="0" w:color="auto"/>
            </w:tcBorders>
            <w:vAlign w:val="center"/>
          </w:tcPr>
          <w:p w14:paraId="654925D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23CCE1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60477D04" w14:textId="77777777" w:rsidTr="00756898">
        <w:tc>
          <w:tcPr>
            <w:tcW w:w="5107" w:type="dxa"/>
            <w:tcBorders>
              <w:top w:val="single" w:sz="6" w:space="0" w:color="auto"/>
              <w:left w:val="single" w:sz="6" w:space="0" w:color="auto"/>
              <w:bottom w:val="single" w:sz="6" w:space="0" w:color="auto"/>
              <w:right w:val="single" w:sz="6" w:space="0" w:color="auto"/>
            </w:tcBorders>
          </w:tcPr>
          <w:p w14:paraId="526082D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5B8790D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3290</w:t>
            </w:r>
          </w:p>
        </w:tc>
        <w:tc>
          <w:tcPr>
            <w:tcW w:w="1843" w:type="dxa"/>
            <w:tcBorders>
              <w:top w:val="single" w:sz="6" w:space="0" w:color="auto"/>
              <w:left w:val="single" w:sz="6" w:space="0" w:color="auto"/>
              <w:bottom w:val="single" w:sz="6" w:space="0" w:color="auto"/>
              <w:right w:val="single" w:sz="6" w:space="0" w:color="auto"/>
            </w:tcBorders>
            <w:vAlign w:val="center"/>
          </w:tcPr>
          <w:p w14:paraId="7ACCB78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(215)</w:t>
            </w:r>
          </w:p>
        </w:tc>
        <w:tc>
          <w:tcPr>
            <w:tcW w:w="1986" w:type="dxa"/>
            <w:tcBorders>
              <w:top w:val="single" w:sz="6" w:space="0" w:color="auto"/>
              <w:left w:val="single" w:sz="6" w:space="0" w:color="auto"/>
              <w:bottom w:val="single" w:sz="6" w:space="0" w:color="auto"/>
              <w:right w:val="single" w:sz="6" w:space="0" w:color="auto"/>
            </w:tcBorders>
            <w:vAlign w:val="center"/>
          </w:tcPr>
          <w:p w14:paraId="1AA8FEE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(181)</w:t>
            </w:r>
          </w:p>
        </w:tc>
      </w:tr>
      <w:tr w:rsidR="008245BC" w:rsidRPr="008245BC" w14:paraId="11DB4A72" w14:textId="77777777" w:rsidTr="00756898">
        <w:tc>
          <w:tcPr>
            <w:tcW w:w="5107" w:type="dxa"/>
            <w:tcBorders>
              <w:top w:val="single" w:sz="6" w:space="0" w:color="auto"/>
              <w:left w:val="single" w:sz="6" w:space="0" w:color="auto"/>
              <w:bottom w:val="single" w:sz="6" w:space="0" w:color="auto"/>
              <w:right w:val="single" w:sz="6" w:space="0" w:color="auto"/>
            </w:tcBorders>
          </w:tcPr>
          <w:p w14:paraId="3193FCE3"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155962A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3295</w:t>
            </w:r>
          </w:p>
        </w:tc>
        <w:tc>
          <w:tcPr>
            <w:tcW w:w="1843" w:type="dxa"/>
            <w:tcBorders>
              <w:top w:val="single" w:sz="6" w:space="0" w:color="auto"/>
              <w:left w:val="single" w:sz="6" w:space="0" w:color="auto"/>
              <w:bottom w:val="single" w:sz="6" w:space="0" w:color="auto"/>
              <w:right w:val="single" w:sz="6" w:space="0" w:color="auto"/>
            </w:tcBorders>
            <w:vAlign w:val="center"/>
          </w:tcPr>
          <w:p w14:paraId="212AD13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-398</w:t>
            </w:r>
          </w:p>
        </w:tc>
        <w:tc>
          <w:tcPr>
            <w:tcW w:w="1986" w:type="dxa"/>
            <w:tcBorders>
              <w:top w:val="single" w:sz="6" w:space="0" w:color="auto"/>
              <w:left w:val="single" w:sz="6" w:space="0" w:color="auto"/>
              <w:bottom w:val="single" w:sz="6" w:space="0" w:color="auto"/>
              <w:right w:val="single" w:sz="6" w:space="0" w:color="auto"/>
            </w:tcBorders>
            <w:vAlign w:val="center"/>
          </w:tcPr>
          <w:p w14:paraId="02A8694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-18015</w:t>
            </w:r>
          </w:p>
        </w:tc>
      </w:tr>
      <w:tr w:rsidR="008245BC" w:rsidRPr="008245BC" w14:paraId="7AC9FDBF" w14:textId="77777777" w:rsidTr="00756898">
        <w:tc>
          <w:tcPr>
            <w:tcW w:w="5107" w:type="dxa"/>
            <w:tcBorders>
              <w:top w:val="single" w:sz="6" w:space="0" w:color="auto"/>
              <w:left w:val="single" w:sz="6" w:space="0" w:color="auto"/>
              <w:bottom w:val="single" w:sz="6" w:space="0" w:color="auto"/>
              <w:right w:val="single" w:sz="6" w:space="0" w:color="auto"/>
            </w:tcBorders>
          </w:tcPr>
          <w:p w14:paraId="24C3AAB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III. Рух коштів у результаті фінансової діяльності</w:t>
            </w:r>
          </w:p>
          <w:p w14:paraId="017A15C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Надходження від:</w:t>
            </w:r>
          </w:p>
          <w:p w14:paraId="43A1B268"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Власного капіталу</w:t>
            </w:r>
          </w:p>
        </w:tc>
        <w:tc>
          <w:tcPr>
            <w:tcW w:w="994" w:type="dxa"/>
            <w:tcBorders>
              <w:top w:val="single" w:sz="6" w:space="0" w:color="auto"/>
              <w:left w:val="single" w:sz="6" w:space="0" w:color="auto"/>
              <w:bottom w:val="single" w:sz="6" w:space="0" w:color="auto"/>
              <w:right w:val="single" w:sz="6" w:space="0" w:color="auto"/>
            </w:tcBorders>
            <w:vAlign w:val="center"/>
          </w:tcPr>
          <w:p w14:paraId="2D460E1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3300</w:t>
            </w:r>
          </w:p>
        </w:tc>
        <w:tc>
          <w:tcPr>
            <w:tcW w:w="1843" w:type="dxa"/>
            <w:tcBorders>
              <w:top w:val="single" w:sz="6" w:space="0" w:color="auto"/>
              <w:left w:val="single" w:sz="6" w:space="0" w:color="auto"/>
              <w:bottom w:val="single" w:sz="6" w:space="0" w:color="auto"/>
              <w:right w:val="single" w:sz="6" w:space="0" w:color="auto"/>
            </w:tcBorders>
            <w:vAlign w:val="center"/>
          </w:tcPr>
          <w:p w14:paraId="739719D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6C626C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12085EF" w14:textId="77777777" w:rsidTr="00756898">
        <w:tc>
          <w:tcPr>
            <w:tcW w:w="5107" w:type="dxa"/>
            <w:tcBorders>
              <w:top w:val="single" w:sz="6" w:space="0" w:color="auto"/>
              <w:left w:val="single" w:sz="6" w:space="0" w:color="auto"/>
              <w:bottom w:val="single" w:sz="6" w:space="0" w:color="auto"/>
              <w:right w:val="single" w:sz="6" w:space="0" w:color="auto"/>
            </w:tcBorders>
          </w:tcPr>
          <w:p w14:paraId="321892B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Отримання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73C0E93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3305</w:t>
            </w:r>
          </w:p>
        </w:tc>
        <w:tc>
          <w:tcPr>
            <w:tcW w:w="1843" w:type="dxa"/>
            <w:tcBorders>
              <w:top w:val="single" w:sz="6" w:space="0" w:color="auto"/>
              <w:left w:val="single" w:sz="6" w:space="0" w:color="auto"/>
              <w:bottom w:val="single" w:sz="6" w:space="0" w:color="auto"/>
              <w:right w:val="single" w:sz="6" w:space="0" w:color="auto"/>
            </w:tcBorders>
            <w:vAlign w:val="center"/>
          </w:tcPr>
          <w:p w14:paraId="4ABFDD6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130183</w:t>
            </w:r>
          </w:p>
        </w:tc>
        <w:tc>
          <w:tcPr>
            <w:tcW w:w="1986" w:type="dxa"/>
            <w:tcBorders>
              <w:top w:val="single" w:sz="6" w:space="0" w:color="auto"/>
              <w:left w:val="single" w:sz="6" w:space="0" w:color="auto"/>
              <w:bottom w:val="single" w:sz="6" w:space="0" w:color="auto"/>
              <w:right w:val="single" w:sz="6" w:space="0" w:color="auto"/>
            </w:tcBorders>
            <w:vAlign w:val="center"/>
          </w:tcPr>
          <w:p w14:paraId="3D9DFDD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125094</w:t>
            </w:r>
          </w:p>
        </w:tc>
      </w:tr>
      <w:tr w:rsidR="008245BC" w:rsidRPr="008245BC" w14:paraId="37081EB2" w14:textId="77777777" w:rsidTr="00756898">
        <w:tc>
          <w:tcPr>
            <w:tcW w:w="5107" w:type="dxa"/>
            <w:tcBorders>
              <w:top w:val="single" w:sz="6" w:space="0" w:color="auto"/>
              <w:left w:val="single" w:sz="6" w:space="0" w:color="auto"/>
              <w:bottom w:val="single" w:sz="6" w:space="0" w:color="auto"/>
              <w:right w:val="single" w:sz="6" w:space="0" w:color="auto"/>
            </w:tcBorders>
          </w:tcPr>
          <w:p w14:paraId="07BF17B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48FC8A2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3340</w:t>
            </w:r>
          </w:p>
        </w:tc>
        <w:tc>
          <w:tcPr>
            <w:tcW w:w="1843" w:type="dxa"/>
            <w:tcBorders>
              <w:top w:val="single" w:sz="6" w:space="0" w:color="auto"/>
              <w:left w:val="single" w:sz="6" w:space="0" w:color="auto"/>
              <w:bottom w:val="single" w:sz="6" w:space="0" w:color="auto"/>
              <w:right w:val="single" w:sz="6" w:space="0" w:color="auto"/>
            </w:tcBorders>
            <w:vAlign w:val="center"/>
          </w:tcPr>
          <w:p w14:paraId="1B4C3A5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6668BA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2EAAB656" w14:textId="77777777" w:rsidTr="00756898">
        <w:tc>
          <w:tcPr>
            <w:tcW w:w="5107" w:type="dxa"/>
            <w:tcBorders>
              <w:top w:val="single" w:sz="6" w:space="0" w:color="auto"/>
              <w:left w:val="single" w:sz="6" w:space="0" w:color="auto"/>
              <w:bottom w:val="single" w:sz="6" w:space="0" w:color="auto"/>
              <w:right w:val="single" w:sz="6" w:space="0" w:color="auto"/>
            </w:tcBorders>
          </w:tcPr>
          <w:p w14:paraId="4D8E5FC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Витрачання на:</w:t>
            </w:r>
          </w:p>
          <w:p w14:paraId="69FCB88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Викуп власних акцій</w:t>
            </w:r>
          </w:p>
        </w:tc>
        <w:tc>
          <w:tcPr>
            <w:tcW w:w="994" w:type="dxa"/>
            <w:tcBorders>
              <w:top w:val="single" w:sz="6" w:space="0" w:color="auto"/>
              <w:left w:val="single" w:sz="6" w:space="0" w:color="auto"/>
              <w:bottom w:val="single" w:sz="6" w:space="0" w:color="auto"/>
              <w:right w:val="single" w:sz="6" w:space="0" w:color="auto"/>
            </w:tcBorders>
            <w:vAlign w:val="center"/>
          </w:tcPr>
          <w:p w14:paraId="1F3FA9C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3345</w:t>
            </w:r>
          </w:p>
        </w:tc>
        <w:tc>
          <w:tcPr>
            <w:tcW w:w="1843" w:type="dxa"/>
            <w:tcBorders>
              <w:top w:val="single" w:sz="6" w:space="0" w:color="auto"/>
              <w:left w:val="single" w:sz="6" w:space="0" w:color="auto"/>
              <w:bottom w:val="single" w:sz="6" w:space="0" w:color="auto"/>
              <w:right w:val="single" w:sz="6" w:space="0" w:color="auto"/>
            </w:tcBorders>
            <w:vAlign w:val="center"/>
          </w:tcPr>
          <w:p w14:paraId="685FDFA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113C64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788B23B3" w14:textId="77777777" w:rsidTr="00756898">
        <w:tc>
          <w:tcPr>
            <w:tcW w:w="5107" w:type="dxa"/>
            <w:tcBorders>
              <w:top w:val="single" w:sz="6" w:space="0" w:color="auto"/>
              <w:left w:val="single" w:sz="6" w:space="0" w:color="auto"/>
              <w:bottom w:val="single" w:sz="6" w:space="0" w:color="auto"/>
              <w:right w:val="single" w:sz="6" w:space="0" w:color="auto"/>
            </w:tcBorders>
          </w:tcPr>
          <w:p w14:paraId="6621D69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Погашення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3B320E1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3350</w:t>
            </w:r>
          </w:p>
        </w:tc>
        <w:tc>
          <w:tcPr>
            <w:tcW w:w="1843" w:type="dxa"/>
            <w:tcBorders>
              <w:top w:val="single" w:sz="6" w:space="0" w:color="auto"/>
              <w:left w:val="single" w:sz="6" w:space="0" w:color="auto"/>
              <w:bottom w:val="single" w:sz="6" w:space="0" w:color="auto"/>
              <w:right w:val="single" w:sz="6" w:space="0" w:color="auto"/>
            </w:tcBorders>
            <w:vAlign w:val="center"/>
          </w:tcPr>
          <w:p w14:paraId="0A523FE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117454</w:t>
            </w:r>
          </w:p>
        </w:tc>
        <w:tc>
          <w:tcPr>
            <w:tcW w:w="1986" w:type="dxa"/>
            <w:tcBorders>
              <w:top w:val="single" w:sz="6" w:space="0" w:color="auto"/>
              <w:left w:val="single" w:sz="6" w:space="0" w:color="auto"/>
              <w:bottom w:val="single" w:sz="6" w:space="0" w:color="auto"/>
              <w:right w:val="single" w:sz="6" w:space="0" w:color="auto"/>
            </w:tcBorders>
            <w:vAlign w:val="center"/>
          </w:tcPr>
          <w:p w14:paraId="106B1ED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159194</w:t>
            </w:r>
          </w:p>
        </w:tc>
      </w:tr>
      <w:tr w:rsidR="008245BC" w:rsidRPr="008245BC" w14:paraId="2C7679E3" w14:textId="77777777" w:rsidTr="00756898">
        <w:tc>
          <w:tcPr>
            <w:tcW w:w="5107" w:type="dxa"/>
            <w:tcBorders>
              <w:top w:val="single" w:sz="6" w:space="0" w:color="auto"/>
              <w:left w:val="single" w:sz="6" w:space="0" w:color="auto"/>
              <w:bottom w:val="single" w:sz="6" w:space="0" w:color="auto"/>
              <w:right w:val="single" w:sz="6" w:space="0" w:color="auto"/>
            </w:tcBorders>
          </w:tcPr>
          <w:p w14:paraId="0CE5851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Сплату 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5C2E742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3355</w:t>
            </w:r>
          </w:p>
        </w:tc>
        <w:tc>
          <w:tcPr>
            <w:tcW w:w="1843" w:type="dxa"/>
            <w:tcBorders>
              <w:top w:val="single" w:sz="6" w:space="0" w:color="auto"/>
              <w:left w:val="single" w:sz="6" w:space="0" w:color="auto"/>
              <w:bottom w:val="single" w:sz="6" w:space="0" w:color="auto"/>
              <w:right w:val="single" w:sz="6" w:space="0" w:color="auto"/>
            </w:tcBorders>
            <w:vAlign w:val="center"/>
          </w:tcPr>
          <w:p w14:paraId="7D2BD97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6433C8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52F0CD2F" w14:textId="77777777" w:rsidTr="00756898">
        <w:tc>
          <w:tcPr>
            <w:tcW w:w="5107" w:type="dxa"/>
            <w:tcBorders>
              <w:top w:val="single" w:sz="6" w:space="0" w:color="auto"/>
              <w:left w:val="single" w:sz="6" w:space="0" w:color="auto"/>
              <w:bottom w:val="single" w:sz="6" w:space="0" w:color="auto"/>
              <w:right w:val="single" w:sz="6" w:space="0" w:color="auto"/>
            </w:tcBorders>
          </w:tcPr>
          <w:p w14:paraId="582EC7B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15AF9D0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3390</w:t>
            </w:r>
          </w:p>
        </w:tc>
        <w:tc>
          <w:tcPr>
            <w:tcW w:w="1843" w:type="dxa"/>
            <w:tcBorders>
              <w:top w:val="single" w:sz="6" w:space="0" w:color="auto"/>
              <w:left w:val="single" w:sz="6" w:space="0" w:color="auto"/>
              <w:bottom w:val="single" w:sz="6" w:space="0" w:color="auto"/>
              <w:right w:val="single" w:sz="6" w:space="0" w:color="auto"/>
            </w:tcBorders>
            <w:vAlign w:val="center"/>
          </w:tcPr>
          <w:p w14:paraId="0D28EE1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641BCB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r>
      <w:tr w:rsidR="008245BC" w:rsidRPr="008245BC" w14:paraId="1DC3D7DB" w14:textId="77777777" w:rsidTr="00756898">
        <w:tc>
          <w:tcPr>
            <w:tcW w:w="5107" w:type="dxa"/>
            <w:tcBorders>
              <w:top w:val="single" w:sz="6" w:space="0" w:color="auto"/>
              <w:left w:val="single" w:sz="6" w:space="0" w:color="auto"/>
              <w:bottom w:val="single" w:sz="6" w:space="0" w:color="auto"/>
              <w:right w:val="single" w:sz="6" w:space="0" w:color="auto"/>
            </w:tcBorders>
          </w:tcPr>
          <w:p w14:paraId="7AFC59B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3E0AB2E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3395</w:t>
            </w:r>
          </w:p>
        </w:tc>
        <w:tc>
          <w:tcPr>
            <w:tcW w:w="1843" w:type="dxa"/>
            <w:tcBorders>
              <w:top w:val="single" w:sz="6" w:space="0" w:color="auto"/>
              <w:left w:val="single" w:sz="6" w:space="0" w:color="auto"/>
              <w:bottom w:val="single" w:sz="6" w:space="0" w:color="auto"/>
              <w:right w:val="single" w:sz="6" w:space="0" w:color="auto"/>
            </w:tcBorders>
            <w:vAlign w:val="center"/>
          </w:tcPr>
          <w:p w14:paraId="3B7EE1E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12729</w:t>
            </w:r>
          </w:p>
        </w:tc>
        <w:tc>
          <w:tcPr>
            <w:tcW w:w="1986" w:type="dxa"/>
            <w:tcBorders>
              <w:top w:val="single" w:sz="6" w:space="0" w:color="auto"/>
              <w:left w:val="single" w:sz="6" w:space="0" w:color="auto"/>
              <w:bottom w:val="single" w:sz="6" w:space="0" w:color="auto"/>
              <w:right w:val="single" w:sz="6" w:space="0" w:color="auto"/>
            </w:tcBorders>
            <w:vAlign w:val="center"/>
          </w:tcPr>
          <w:p w14:paraId="0DAC158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-34100</w:t>
            </w:r>
          </w:p>
        </w:tc>
      </w:tr>
      <w:tr w:rsidR="008245BC" w:rsidRPr="008245BC" w14:paraId="51FA290C" w14:textId="77777777" w:rsidTr="00756898">
        <w:tc>
          <w:tcPr>
            <w:tcW w:w="5107" w:type="dxa"/>
            <w:tcBorders>
              <w:top w:val="single" w:sz="6" w:space="0" w:color="auto"/>
              <w:left w:val="single" w:sz="6" w:space="0" w:color="auto"/>
              <w:bottom w:val="single" w:sz="6" w:space="0" w:color="auto"/>
              <w:right w:val="single" w:sz="6" w:space="0" w:color="auto"/>
            </w:tcBorders>
          </w:tcPr>
          <w:p w14:paraId="7D3CBC4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vAlign w:val="center"/>
          </w:tcPr>
          <w:p w14:paraId="1E0FFA3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3400</w:t>
            </w:r>
          </w:p>
        </w:tc>
        <w:tc>
          <w:tcPr>
            <w:tcW w:w="1843" w:type="dxa"/>
            <w:tcBorders>
              <w:top w:val="single" w:sz="6" w:space="0" w:color="auto"/>
              <w:left w:val="single" w:sz="6" w:space="0" w:color="auto"/>
              <w:bottom w:val="single" w:sz="6" w:space="0" w:color="auto"/>
              <w:right w:val="single" w:sz="6" w:space="0" w:color="auto"/>
            </w:tcBorders>
            <w:vAlign w:val="center"/>
          </w:tcPr>
          <w:p w14:paraId="65FDC9C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-18303</w:t>
            </w:r>
          </w:p>
        </w:tc>
        <w:tc>
          <w:tcPr>
            <w:tcW w:w="1986" w:type="dxa"/>
            <w:tcBorders>
              <w:top w:val="single" w:sz="6" w:space="0" w:color="auto"/>
              <w:left w:val="single" w:sz="6" w:space="0" w:color="auto"/>
              <w:bottom w:val="single" w:sz="6" w:space="0" w:color="auto"/>
              <w:right w:val="single" w:sz="6" w:space="0" w:color="auto"/>
            </w:tcBorders>
            <w:vAlign w:val="center"/>
          </w:tcPr>
          <w:p w14:paraId="5433601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-19530</w:t>
            </w:r>
          </w:p>
        </w:tc>
      </w:tr>
      <w:tr w:rsidR="008245BC" w:rsidRPr="008245BC" w14:paraId="55A09D39" w14:textId="77777777" w:rsidTr="00756898">
        <w:tc>
          <w:tcPr>
            <w:tcW w:w="5107" w:type="dxa"/>
            <w:tcBorders>
              <w:top w:val="single" w:sz="6" w:space="0" w:color="auto"/>
              <w:left w:val="single" w:sz="6" w:space="0" w:color="auto"/>
              <w:bottom w:val="single" w:sz="6" w:space="0" w:color="auto"/>
              <w:right w:val="single" w:sz="6" w:space="0" w:color="auto"/>
            </w:tcBorders>
          </w:tcPr>
          <w:p w14:paraId="05059146"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vAlign w:val="center"/>
          </w:tcPr>
          <w:p w14:paraId="41A2CAB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3405</w:t>
            </w:r>
          </w:p>
        </w:tc>
        <w:tc>
          <w:tcPr>
            <w:tcW w:w="1843" w:type="dxa"/>
            <w:tcBorders>
              <w:top w:val="single" w:sz="6" w:space="0" w:color="auto"/>
              <w:left w:val="single" w:sz="6" w:space="0" w:color="auto"/>
              <w:bottom w:val="single" w:sz="6" w:space="0" w:color="auto"/>
              <w:right w:val="single" w:sz="6" w:space="0" w:color="auto"/>
            </w:tcBorders>
            <w:vAlign w:val="center"/>
          </w:tcPr>
          <w:p w14:paraId="1D48001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110912</w:t>
            </w:r>
          </w:p>
        </w:tc>
        <w:tc>
          <w:tcPr>
            <w:tcW w:w="1986" w:type="dxa"/>
            <w:tcBorders>
              <w:top w:val="single" w:sz="6" w:space="0" w:color="auto"/>
              <w:left w:val="single" w:sz="6" w:space="0" w:color="auto"/>
              <w:bottom w:val="single" w:sz="6" w:space="0" w:color="auto"/>
              <w:right w:val="single" w:sz="6" w:space="0" w:color="auto"/>
            </w:tcBorders>
            <w:vAlign w:val="center"/>
          </w:tcPr>
          <w:p w14:paraId="6E372C0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133514</w:t>
            </w:r>
          </w:p>
        </w:tc>
      </w:tr>
      <w:tr w:rsidR="008245BC" w:rsidRPr="008245BC" w14:paraId="01764717" w14:textId="77777777" w:rsidTr="00756898">
        <w:tc>
          <w:tcPr>
            <w:tcW w:w="5107" w:type="dxa"/>
            <w:tcBorders>
              <w:top w:val="single" w:sz="6" w:space="0" w:color="auto"/>
              <w:left w:val="single" w:sz="6" w:space="0" w:color="auto"/>
              <w:bottom w:val="single" w:sz="6" w:space="0" w:color="auto"/>
              <w:right w:val="single" w:sz="6" w:space="0" w:color="auto"/>
            </w:tcBorders>
          </w:tcPr>
          <w:p w14:paraId="0DBC72A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vAlign w:val="center"/>
          </w:tcPr>
          <w:p w14:paraId="1186DCB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3410</w:t>
            </w:r>
          </w:p>
        </w:tc>
        <w:tc>
          <w:tcPr>
            <w:tcW w:w="1843" w:type="dxa"/>
            <w:tcBorders>
              <w:top w:val="single" w:sz="6" w:space="0" w:color="auto"/>
              <w:left w:val="single" w:sz="6" w:space="0" w:color="auto"/>
              <w:bottom w:val="single" w:sz="6" w:space="0" w:color="auto"/>
              <w:right w:val="single" w:sz="6" w:space="0" w:color="auto"/>
            </w:tcBorders>
            <w:vAlign w:val="center"/>
          </w:tcPr>
          <w:p w14:paraId="7DCF0C5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1117</w:t>
            </w:r>
          </w:p>
        </w:tc>
        <w:tc>
          <w:tcPr>
            <w:tcW w:w="1986" w:type="dxa"/>
            <w:tcBorders>
              <w:top w:val="single" w:sz="6" w:space="0" w:color="auto"/>
              <w:left w:val="single" w:sz="6" w:space="0" w:color="auto"/>
              <w:bottom w:val="single" w:sz="6" w:space="0" w:color="auto"/>
              <w:right w:val="single" w:sz="6" w:space="0" w:color="auto"/>
            </w:tcBorders>
            <w:vAlign w:val="center"/>
          </w:tcPr>
          <w:p w14:paraId="0B1A0D2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3130</w:t>
            </w:r>
          </w:p>
        </w:tc>
      </w:tr>
      <w:tr w:rsidR="008245BC" w:rsidRPr="008245BC" w14:paraId="73C850A4" w14:textId="77777777" w:rsidTr="00756898">
        <w:tc>
          <w:tcPr>
            <w:tcW w:w="5107" w:type="dxa"/>
            <w:tcBorders>
              <w:top w:val="single" w:sz="6" w:space="0" w:color="auto"/>
              <w:left w:val="single" w:sz="6" w:space="0" w:color="auto"/>
              <w:bottom w:val="single" w:sz="6" w:space="0" w:color="auto"/>
              <w:right w:val="single" w:sz="6" w:space="0" w:color="auto"/>
            </w:tcBorders>
          </w:tcPr>
          <w:p w14:paraId="3191F54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lastRenderedPageBreak/>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vAlign w:val="center"/>
          </w:tcPr>
          <w:p w14:paraId="477A856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3415</w:t>
            </w:r>
          </w:p>
        </w:tc>
        <w:tc>
          <w:tcPr>
            <w:tcW w:w="1843" w:type="dxa"/>
            <w:tcBorders>
              <w:top w:val="single" w:sz="6" w:space="0" w:color="auto"/>
              <w:left w:val="single" w:sz="6" w:space="0" w:color="auto"/>
              <w:bottom w:val="single" w:sz="6" w:space="0" w:color="auto"/>
              <w:right w:val="single" w:sz="6" w:space="0" w:color="auto"/>
            </w:tcBorders>
            <w:vAlign w:val="center"/>
          </w:tcPr>
          <w:p w14:paraId="425D582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93726</w:t>
            </w:r>
          </w:p>
        </w:tc>
        <w:tc>
          <w:tcPr>
            <w:tcW w:w="1986" w:type="dxa"/>
            <w:tcBorders>
              <w:top w:val="single" w:sz="6" w:space="0" w:color="auto"/>
              <w:left w:val="single" w:sz="6" w:space="0" w:color="auto"/>
              <w:bottom w:val="single" w:sz="6" w:space="0" w:color="auto"/>
              <w:right w:val="single" w:sz="6" w:space="0" w:color="auto"/>
            </w:tcBorders>
            <w:vAlign w:val="center"/>
          </w:tcPr>
          <w:p w14:paraId="120C0FD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117114</w:t>
            </w:r>
          </w:p>
        </w:tc>
      </w:tr>
    </w:tbl>
    <w:p w14:paraId="66CAA3DA"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uk-UA" w:eastAsia="ru-RU"/>
          <w14:ligatures w14:val="none"/>
        </w:rPr>
      </w:pPr>
    </w:p>
    <w:p w14:paraId="06FCE13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8245BC">
        <w:rPr>
          <w:rFonts w:ascii="Times New Roman" w:eastAsia="Times New Roman" w:hAnsi="Times New Roman" w:cs="Times New Roman"/>
          <w:kern w:val="0"/>
          <w:sz w:val="20"/>
          <w:szCs w:val="20"/>
          <w:lang w:eastAsia="ru-RU"/>
          <w14:ligatures w14:val="none"/>
        </w:rPr>
        <w:t>д/н</w:t>
      </w:r>
    </w:p>
    <w:p w14:paraId="2E5836CC"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093AFEB6"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bl>
      <w:tblPr>
        <w:tblW w:w="10031" w:type="dxa"/>
        <w:tblLook w:val="01E0" w:firstRow="1" w:lastRow="1" w:firstColumn="1" w:lastColumn="1" w:noHBand="0" w:noVBand="0"/>
      </w:tblPr>
      <w:tblGrid>
        <w:gridCol w:w="3085"/>
        <w:gridCol w:w="2623"/>
        <w:gridCol w:w="4323"/>
      </w:tblGrid>
      <w:tr w:rsidR="008245BC" w:rsidRPr="008245BC" w14:paraId="082A01BD" w14:textId="77777777" w:rsidTr="00756898">
        <w:tc>
          <w:tcPr>
            <w:tcW w:w="3085" w:type="dxa"/>
          </w:tcPr>
          <w:p w14:paraId="374A5459"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Голова правління</w:t>
            </w:r>
          </w:p>
        </w:tc>
        <w:tc>
          <w:tcPr>
            <w:tcW w:w="2623" w:type="dxa"/>
            <w:vAlign w:val="center"/>
          </w:tcPr>
          <w:p w14:paraId="3992B81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20"/>
                <w:szCs w:val="20"/>
                <w:lang w:eastAsia="ru-RU"/>
                <w14:ligatures w14:val="none"/>
              </w:rPr>
              <w:t>________________</w:t>
            </w:r>
          </w:p>
        </w:tc>
        <w:tc>
          <w:tcPr>
            <w:tcW w:w="4323" w:type="dxa"/>
          </w:tcPr>
          <w:p w14:paraId="4CAC46EE"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Бурак Ігор Зіновійович</w:t>
            </w:r>
          </w:p>
        </w:tc>
      </w:tr>
      <w:tr w:rsidR="008245BC" w:rsidRPr="008245BC" w14:paraId="289D6893" w14:textId="77777777" w:rsidTr="00756898">
        <w:tc>
          <w:tcPr>
            <w:tcW w:w="3085" w:type="dxa"/>
          </w:tcPr>
          <w:p w14:paraId="4E916B0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623" w:type="dxa"/>
            <w:vAlign w:val="center"/>
          </w:tcPr>
          <w:p w14:paraId="3BC2D9CF"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16"/>
                <w:szCs w:val="16"/>
                <w:lang w:eastAsia="ru-RU"/>
                <w14:ligatures w14:val="none"/>
              </w:rPr>
              <w:t>(</w:t>
            </w:r>
            <w:r w:rsidRPr="008245BC">
              <w:rPr>
                <w:rFonts w:ascii="Times New Roman" w:eastAsia="Times New Roman" w:hAnsi="Times New Roman" w:cs="Times New Roman"/>
                <w:b/>
                <w:color w:val="000000"/>
                <w:kern w:val="0"/>
                <w:sz w:val="16"/>
                <w:szCs w:val="16"/>
                <w:lang w:val="ru-RU" w:eastAsia="ru-RU"/>
                <w14:ligatures w14:val="none"/>
              </w:rPr>
              <w:t>підпис</w:t>
            </w:r>
            <w:r w:rsidRPr="008245BC">
              <w:rPr>
                <w:rFonts w:ascii="Times New Roman" w:eastAsia="Times New Roman" w:hAnsi="Times New Roman" w:cs="Times New Roman"/>
                <w:b/>
                <w:color w:val="000000"/>
                <w:kern w:val="0"/>
                <w:sz w:val="16"/>
                <w:szCs w:val="16"/>
                <w:lang w:eastAsia="ru-RU"/>
                <w14:ligatures w14:val="none"/>
              </w:rPr>
              <w:t>)</w:t>
            </w:r>
          </w:p>
        </w:tc>
        <w:tc>
          <w:tcPr>
            <w:tcW w:w="4323" w:type="dxa"/>
          </w:tcPr>
          <w:p w14:paraId="3D2AA8E0"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r w:rsidR="008245BC" w:rsidRPr="008245BC" w14:paraId="1F630935" w14:textId="77777777" w:rsidTr="00756898">
        <w:tc>
          <w:tcPr>
            <w:tcW w:w="3085" w:type="dxa"/>
          </w:tcPr>
          <w:p w14:paraId="39C1A90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623" w:type="dxa"/>
            <w:vAlign w:val="center"/>
          </w:tcPr>
          <w:p w14:paraId="557DE195"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p>
        </w:tc>
        <w:tc>
          <w:tcPr>
            <w:tcW w:w="4323" w:type="dxa"/>
          </w:tcPr>
          <w:p w14:paraId="5943F6E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r w:rsidR="008245BC" w:rsidRPr="008245BC" w14:paraId="05DE2AE0" w14:textId="77777777" w:rsidTr="00756898">
        <w:tc>
          <w:tcPr>
            <w:tcW w:w="3085" w:type="dxa"/>
          </w:tcPr>
          <w:p w14:paraId="3564E636"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val="ru-RU" w:eastAsia="ru-RU"/>
                <w14:ligatures w14:val="none"/>
              </w:rPr>
              <w:t>Головний бухгалтер</w:t>
            </w:r>
            <w:r w:rsidRPr="008245BC">
              <w:rPr>
                <w:rFonts w:ascii="Times New Roman" w:eastAsia="Times New Roman" w:hAnsi="Times New Roman" w:cs="Times New Roman"/>
                <w:b/>
                <w:color w:val="000000"/>
                <w:kern w:val="0"/>
                <w:sz w:val="20"/>
                <w:szCs w:val="20"/>
                <w:lang w:val="ru-RU" w:eastAsia="ru-RU"/>
                <w14:ligatures w14:val="none"/>
              </w:rPr>
              <w:t xml:space="preserve"> </w:t>
            </w:r>
            <w:r w:rsidRPr="008245BC">
              <w:rPr>
                <w:rFonts w:ascii="Times New Roman" w:eastAsia="Times New Roman" w:hAnsi="Times New Roman" w:cs="Times New Roman"/>
                <w:b/>
                <w:color w:val="000000"/>
                <w:kern w:val="0"/>
                <w:sz w:val="20"/>
                <w:szCs w:val="20"/>
                <w:lang w:val="uk-UA" w:eastAsia="ru-RU"/>
                <w14:ligatures w14:val="none"/>
              </w:rPr>
              <w:t xml:space="preserve">   </w:t>
            </w:r>
          </w:p>
        </w:tc>
        <w:tc>
          <w:tcPr>
            <w:tcW w:w="2623" w:type="dxa"/>
            <w:vAlign w:val="center"/>
          </w:tcPr>
          <w:p w14:paraId="7AE062AE"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20"/>
                <w:szCs w:val="20"/>
                <w:lang w:eastAsia="ru-RU"/>
                <w14:ligatures w14:val="none"/>
              </w:rPr>
              <w:t>________________</w:t>
            </w:r>
          </w:p>
        </w:tc>
        <w:tc>
          <w:tcPr>
            <w:tcW w:w="4323" w:type="dxa"/>
          </w:tcPr>
          <w:p w14:paraId="0D36AED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Дребезгова Марина Анатоліївна</w:t>
            </w:r>
          </w:p>
        </w:tc>
      </w:tr>
      <w:tr w:rsidR="008245BC" w:rsidRPr="008245BC" w14:paraId="7538FE18" w14:textId="77777777" w:rsidTr="00756898">
        <w:tc>
          <w:tcPr>
            <w:tcW w:w="3085" w:type="dxa"/>
          </w:tcPr>
          <w:p w14:paraId="371F92C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623" w:type="dxa"/>
            <w:vAlign w:val="center"/>
          </w:tcPr>
          <w:p w14:paraId="514E364E"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16"/>
                <w:szCs w:val="16"/>
                <w:lang w:eastAsia="ru-RU"/>
                <w14:ligatures w14:val="none"/>
              </w:rPr>
              <w:t>(</w:t>
            </w:r>
            <w:r w:rsidRPr="008245BC">
              <w:rPr>
                <w:rFonts w:ascii="Times New Roman" w:eastAsia="Times New Roman" w:hAnsi="Times New Roman" w:cs="Times New Roman"/>
                <w:b/>
                <w:color w:val="000000"/>
                <w:kern w:val="0"/>
                <w:sz w:val="16"/>
                <w:szCs w:val="16"/>
                <w:lang w:val="ru-RU" w:eastAsia="ru-RU"/>
                <w14:ligatures w14:val="none"/>
              </w:rPr>
              <w:t>підпис</w:t>
            </w:r>
            <w:r w:rsidRPr="008245BC">
              <w:rPr>
                <w:rFonts w:ascii="Times New Roman" w:eastAsia="Times New Roman" w:hAnsi="Times New Roman" w:cs="Times New Roman"/>
                <w:b/>
                <w:color w:val="000000"/>
                <w:kern w:val="0"/>
                <w:sz w:val="16"/>
                <w:szCs w:val="16"/>
                <w:lang w:eastAsia="ru-RU"/>
                <w14:ligatures w14:val="none"/>
              </w:rPr>
              <w:t>)</w:t>
            </w:r>
          </w:p>
        </w:tc>
        <w:tc>
          <w:tcPr>
            <w:tcW w:w="4323" w:type="dxa"/>
          </w:tcPr>
          <w:p w14:paraId="408624A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bl>
    <w:p w14:paraId="2678E059"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0643731A"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64A36BD5"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6C6CBDD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22BBDDCA"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245BC" w:rsidRPr="008245BC" w14:paraId="383DE15D" w14:textId="77777777" w:rsidTr="00756898">
        <w:tc>
          <w:tcPr>
            <w:tcW w:w="6082" w:type="dxa"/>
          </w:tcPr>
          <w:p w14:paraId="32A8E3AF"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143382B3"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1729C381"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Коди</w:t>
            </w:r>
          </w:p>
        </w:tc>
      </w:tr>
      <w:tr w:rsidR="008245BC" w:rsidRPr="008245BC" w14:paraId="46B7CBE9" w14:textId="77777777" w:rsidTr="00756898">
        <w:tc>
          <w:tcPr>
            <w:tcW w:w="6082" w:type="dxa"/>
          </w:tcPr>
          <w:p w14:paraId="38FB7AC9"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22A24E3C"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8245BC">
              <w:rPr>
                <w:rFonts w:ascii="Times New Roman" w:eastAsia="Times New Roman" w:hAnsi="Times New Roman" w:cs="Times New Roman"/>
                <w:kern w:val="0"/>
                <w:sz w:val="16"/>
                <w:szCs w:val="16"/>
                <w:lang w:val="uk-UA"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7A005C6"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2025</w:t>
            </w:r>
          </w:p>
        </w:tc>
        <w:tc>
          <w:tcPr>
            <w:tcW w:w="676" w:type="dxa"/>
            <w:tcBorders>
              <w:top w:val="nil"/>
              <w:left w:val="single" w:sz="6" w:space="0" w:color="auto"/>
              <w:bottom w:val="nil"/>
              <w:right w:val="single" w:sz="6" w:space="0" w:color="auto"/>
            </w:tcBorders>
          </w:tcPr>
          <w:p w14:paraId="610A5CB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18"/>
                <w:szCs w:val="18"/>
                <w:lang w:eastAsia="ru-RU"/>
                <w14:ligatures w14:val="none"/>
              </w:rPr>
            </w:pPr>
            <w:r w:rsidRPr="008245BC">
              <w:rPr>
                <w:rFonts w:ascii="Times New Roman" w:eastAsia="Times New Roman" w:hAnsi="Times New Roman" w:cs="Times New Roman"/>
                <w:bCs/>
                <w:kern w:val="0"/>
                <w:sz w:val="18"/>
                <w:szCs w:val="18"/>
                <w:lang w:eastAsia="ru-RU"/>
                <w14:ligatures w14:val="none"/>
              </w:rPr>
              <w:t>04</w:t>
            </w:r>
          </w:p>
        </w:tc>
        <w:tc>
          <w:tcPr>
            <w:tcW w:w="676" w:type="dxa"/>
            <w:tcBorders>
              <w:top w:val="nil"/>
              <w:left w:val="single" w:sz="6" w:space="0" w:color="auto"/>
              <w:bottom w:val="nil"/>
              <w:right w:val="single" w:sz="6" w:space="0" w:color="auto"/>
            </w:tcBorders>
          </w:tcPr>
          <w:p w14:paraId="6592AB0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18"/>
                <w:szCs w:val="18"/>
                <w:lang w:eastAsia="ru-RU"/>
                <w14:ligatures w14:val="none"/>
              </w:rPr>
            </w:pPr>
            <w:r w:rsidRPr="008245BC">
              <w:rPr>
                <w:rFonts w:ascii="Times New Roman" w:eastAsia="Times New Roman" w:hAnsi="Times New Roman" w:cs="Times New Roman"/>
                <w:bCs/>
                <w:kern w:val="0"/>
                <w:sz w:val="18"/>
                <w:szCs w:val="18"/>
                <w:lang w:eastAsia="ru-RU"/>
                <w14:ligatures w14:val="none"/>
              </w:rPr>
              <w:t>01</w:t>
            </w:r>
          </w:p>
        </w:tc>
      </w:tr>
      <w:tr w:rsidR="008245BC" w:rsidRPr="008245BC" w14:paraId="1815DDB0" w14:textId="77777777" w:rsidTr="00756898">
        <w:tc>
          <w:tcPr>
            <w:tcW w:w="6082" w:type="dxa"/>
          </w:tcPr>
          <w:p w14:paraId="14169578" w14:textId="77777777" w:rsidR="008245BC" w:rsidRPr="008245BC" w:rsidRDefault="008245BC" w:rsidP="008245BC">
            <w:pPr>
              <w:widowControl w:val="0"/>
              <w:spacing w:after="0" w:line="240" w:lineRule="auto"/>
              <w:rPr>
                <w:rFonts w:ascii="Times New Roman" w:eastAsia="Times New Roman" w:hAnsi="Times New Roman" w:cs="Times New Roman"/>
                <w:kern w:val="0"/>
                <w:sz w:val="20"/>
                <w:szCs w:val="20"/>
                <w:lang w:eastAsia="ru-RU"/>
                <w14:ligatures w14:val="none"/>
              </w:rPr>
            </w:pPr>
            <w:r w:rsidRPr="008245BC">
              <w:rPr>
                <w:rFonts w:ascii="Times New Roman" w:eastAsia="Times New Roman" w:hAnsi="Times New Roman" w:cs="Times New Roman"/>
                <w:kern w:val="0"/>
                <w:sz w:val="20"/>
                <w:szCs w:val="20"/>
                <w:lang w:val="uk-UA" w:eastAsia="ru-RU"/>
                <w14:ligatures w14:val="none"/>
              </w:rPr>
              <w:t xml:space="preserve">Підприємство  </w:t>
            </w:r>
            <w:r w:rsidRPr="008245BC">
              <w:rPr>
                <w:rFonts w:ascii="Times New Roman" w:eastAsia="Times New Roman" w:hAnsi="Times New Roman" w:cs="Times New Roman"/>
                <w:kern w:val="0"/>
                <w:sz w:val="20"/>
                <w:szCs w:val="20"/>
                <w:lang w:eastAsia="ru-RU"/>
                <w14:ligatures w14:val="none"/>
              </w:rPr>
              <w:t xml:space="preserve"> </w:t>
            </w:r>
            <w:r w:rsidRPr="008245BC">
              <w:rPr>
                <w:rFonts w:ascii="Times New Roman" w:eastAsia="Times New Roman" w:hAnsi="Times New Roman" w:cs="Times New Roman"/>
                <w:kern w:val="0"/>
                <w:sz w:val="20"/>
                <w:szCs w:val="20"/>
                <w:u w:val="single"/>
                <w:lang w:eastAsia="ru-RU"/>
                <w14:ligatures w14:val="none"/>
              </w:rPr>
              <w:t>ПРИВАТНЕ АКЦІОНЕРНЕ ТОВАРИСТВО "ЗАПОРІЗЬКИЙ АБРАЗИВНИЙ КОМБІНАТ"</w:t>
            </w:r>
          </w:p>
        </w:tc>
        <w:tc>
          <w:tcPr>
            <w:tcW w:w="1956" w:type="dxa"/>
          </w:tcPr>
          <w:p w14:paraId="4170DEAE" w14:textId="77777777" w:rsidR="008245BC" w:rsidRPr="008245BC" w:rsidRDefault="008245BC" w:rsidP="008245BC">
            <w:pPr>
              <w:widowControl w:val="0"/>
              <w:spacing w:after="0" w:line="240" w:lineRule="auto"/>
              <w:rPr>
                <w:rFonts w:ascii="Times New Roman" w:eastAsia="Times New Roman" w:hAnsi="Times New Roman" w:cs="Times New Roman"/>
                <w:kern w:val="0"/>
                <w:sz w:val="18"/>
                <w:szCs w:val="18"/>
                <w:lang w:val="ru-RU" w:eastAsia="ru-RU"/>
                <w14:ligatures w14:val="none"/>
              </w:rPr>
            </w:pPr>
            <w:r w:rsidRPr="008245BC">
              <w:rPr>
                <w:rFonts w:ascii="Times New Roman" w:eastAsia="Times New Roman" w:hAnsi="Times New Roman" w:cs="Times New Roman"/>
                <w:kern w:val="0"/>
                <w:sz w:val="18"/>
                <w:szCs w:val="18"/>
                <w:lang w:val="uk-UA"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221B9AFF" w14:textId="77777777" w:rsidR="008245BC" w:rsidRPr="008245BC" w:rsidRDefault="008245BC" w:rsidP="008245BC">
            <w:pPr>
              <w:widowControl w:val="0"/>
              <w:spacing w:after="0" w:line="240" w:lineRule="auto"/>
              <w:jc w:val="center"/>
              <w:rPr>
                <w:rFonts w:ascii="Times New Roman" w:eastAsia="Times New Roman" w:hAnsi="Times New Roman" w:cs="Times New Roman"/>
                <w:kern w:val="0"/>
                <w:sz w:val="18"/>
                <w:szCs w:val="18"/>
                <w:lang w:eastAsia="ru-RU"/>
                <w14:ligatures w14:val="none"/>
              </w:rPr>
            </w:pPr>
            <w:r w:rsidRPr="008245BC">
              <w:rPr>
                <w:rFonts w:ascii="Times New Roman" w:eastAsia="Times New Roman" w:hAnsi="Times New Roman" w:cs="Times New Roman"/>
                <w:kern w:val="0"/>
                <w:sz w:val="18"/>
                <w:szCs w:val="18"/>
                <w:lang w:eastAsia="ru-RU"/>
                <w14:ligatures w14:val="none"/>
              </w:rPr>
              <w:t>00222226</w:t>
            </w:r>
          </w:p>
        </w:tc>
      </w:tr>
    </w:tbl>
    <w:p w14:paraId="19E6737E"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uk-UA" w:eastAsia="ru-RU"/>
          <w14:ligatures w14:val="none"/>
        </w:rPr>
      </w:pPr>
    </w:p>
    <w:p w14:paraId="38E97859"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ru-RU" w:eastAsia="ru-RU"/>
          <w14:ligatures w14:val="none"/>
        </w:rPr>
      </w:pPr>
      <w:r w:rsidRPr="008245BC">
        <w:rPr>
          <w:rFonts w:ascii="Times New Roman" w:eastAsia="Times New Roman" w:hAnsi="Times New Roman" w:cs="Times New Roman"/>
          <w:b/>
          <w:bCs/>
          <w:kern w:val="0"/>
          <w:lang w:eastAsia="ru-RU"/>
          <w14:ligatures w14:val="none"/>
        </w:rPr>
        <w:t>Звіт</w:t>
      </w:r>
      <w:r w:rsidRPr="008245BC">
        <w:rPr>
          <w:rFonts w:ascii="Times New Roman" w:eastAsia="Times New Roman" w:hAnsi="Times New Roman" w:cs="Times New Roman"/>
          <w:b/>
          <w:bCs/>
          <w:kern w:val="0"/>
          <w:lang w:val="uk-UA" w:eastAsia="ru-RU"/>
          <w14:ligatures w14:val="none"/>
        </w:rPr>
        <w:t xml:space="preserve"> про власний капітал</w:t>
      </w:r>
    </w:p>
    <w:p w14:paraId="6FBAC46C"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lang w:val="uk-UA" w:eastAsia="ru-RU"/>
          <w14:ligatures w14:val="none"/>
        </w:rPr>
      </w:pPr>
      <w:r w:rsidRPr="008245BC">
        <w:rPr>
          <w:rFonts w:ascii="Times New Roman" w:eastAsia="Times New Roman" w:hAnsi="Times New Roman" w:cs="Times New Roman"/>
          <w:b/>
          <w:bCs/>
          <w:kern w:val="0"/>
          <w:lang w:eastAsia="ru-RU"/>
          <w14:ligatures w14:val="none"/>
        </w:rPr>
        <w:t>з</w:t>
      </w:r>
      <w:r w:rsidRPr="008245BC">
        <w:rPr>
          <w:rFonts w:ascii="Times New Roman" w:eastAsia="Times New Roman" w:hAnsi="Times New Roman" w:cs="Times New Roman"/>
          <w:b/>
          <w:bCs/>
          <w:kern w:val="0"/>
          <w:lang w:val="uk-UA" w:eastAsia="ru-RU"/>
          <w14:ligatures w14:val="none"/>
        </w:rPr>
        <w:t xml:space="preserve">а </w:t>
      </w:r>
      <w:r w:rsidRPr="008245BC">
        <w:rPr>
          <w:rFonts w:ascii="Times New Roman" w:eastAsia="Times New Roman" w:hAnsi="Times New Roman" w:cs="Times New Roman"/>
          <w:b/>
          <w:bCs/>
          <w:kern w:val="0"/>
          <w:lang w:eastAsia="ru-RU"/>
          <w14:ligatures w14:val="none"/>
        </w:rPr>
        <w:t>1 квартал 2025 року</w:t>
      </w:r>
      <w:r w:rsidRPr="008245BC">
        <w:rPr>
          <w:rFonts w:ascii="Times New Roman" w:eastAsia="Times New Roman" w:hAnsi="Times New Roman" w:cs="Times New Roman"/>
          <w:b/>
          <w:bCs/>
          <w:kern w:val="0"/>
          <w:lang w:val="uk-UA" w:eastAsia="ru-RU"/>
          <w14:ligatures w14:val="none"/>
        </w:rPr>
        <w:t xml:space="preserve"> </w:t>
      </w:r>
    </w:p>
    <w:p w14:paraId="6B0E581F"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uk-UA" w:eastAsia="ru-RU"/>
          <w14:ligatures w14:val="none"/>
        </w:rPr>
      </w:pPr>
    </w:p>
    <w:tbl>
      <w:tblPr>
        <w:tblW w:w="0" w:type="auto"/>
        <w:jc w:val="right"/>
        <w:tblLayout w:type="fixed"/>
        <w:tblLook w:val="00A0" w:firstRow="1" w:lastRow="0" w:firstColumn="1" w:lastColumn="0" w:noHBand="0" w:noVBand="0"/>
      </w:tblPr>
      <w:tblGrid>
        <w:gridCol w:w="8613"/>
        <w:gridCol w:w="1134"/>
      </w:tblGrid>
      <w:tr w:rsidR="008245BC" w:rsidRPr="008245BC" w14:paraId="6E743E0A" w14:textId="77777777" w:rsidTr="00756898">
        <w:trPr>
          <w:jc w:val="right"/>
        </w:trPr>
        <w:tc>
          <w:tcPr>
            <w:tcW w:w="8613" w:type="dxa"/>
            <w:tcBorders>
              <w:right w:val="single" w:sz="4" w:space="0" w:color="auto"/>
            </w:tcBorders>
            <w:vAlign w:val="center"/>
          </w:tcPr>
          <w:p w14:paraId="205784E4" w14:textId="77777777" w:rsidR="008245BC" w:rsidRPr="008245BC" w:rsidRDefault="008245BC" w:rsidP="008245BC">
            <w:pPr>
              <w:widowControl w:val="0"/>
              <w:spacing w:after="0" w:line="240" w:lineRule="auto"/>
              <w:rPr>
                <w:rFonts w:ascii="Times New Roman" w:eastAsia="Times New Roman" w:hAnsi="Times New Roman" w:cs="Times New Roman"/>
                <w:kern w:val="0"/>
                <w:lang w:val="ru-RU" w:eastAsia="ru-RU"/>
                <w14:ligatures w14:val="none"/>
              </w:rPr>
            </w:pPr>
            <w:r w:rsidRPr="008245BC">
              <w:rPr>
                <w:rFonts w:ascii="Times New Roman" w:eastAsia="Times New Roman" w:hAnsi="Times New Roman" w:cs="Times New Roman"/>
                <w:kern w:val="0"/>
                <w:lang w:val="uk-UA" w:eastAsia="ru-RU"/>
                <w14:ligatures w14:val="none"/>
              </w:rPr>
              <w:t xml:space="preserve">                                                                    </w:t>
            </w:r>
            <w:r w:rsidRPr="008245BC">
              <w:rPr>
                <w:rFonts w:ascii="Times New Roman" w:eastAsia="Times New Roman" w:hAnsi="Times New Roman" w:cs="Times New Roman"/>
                <w:kern w:val="0"/>
                <w:lang w:eastAsia="ru-RU"/>
                <w14:ligatures w14:val="none"/>
              </w:rPr>
              <w:t>Форма № 4</w:t>
            </w:r>
            <w:r w:rsidRPr="008245BC">
              <w:rPr>
                <w:rFonts w:ascii="Times New Roman" w:eastAsia="Times New Roman" w:hAnsi="Times New Roman" w:cs="Times New Roman"/>
                <w:kern w:val="0"/>
                <w:lang w:val="ru-RU" w:eastAsia="ru-RU"/>
                <w14:ligatures w14:val="none"/>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5891DA65" w14:textId="77777777" w:rsidR="008245BC" w:rsidRPr="008245BC" w:rsidRDefault="008245BC" w:rsidP="008245BC">
            <w:pPr>
              <w:keepNext/>
              <w:keepLines/>
              <w:widowControl w:val="0"/>
              <w:suppressAutoHyphens/>
              <w:spacing w:after="0" w:line="240" w:lineRule="auto"/>
              <w:rPr>
                <w:rFonts w:ascii="Times New Roman" w:eastAsia="Times New Roman" w:hAnsi="Times New Roman" w:cs="Times New Roman"/>
                <w:kern w:val="0"/>
                <w:lang w:eastAsia="ru-RU"/>
                <w14:ligatures w14:val="none"/>
              </w:rPr>
            </w:pPr>
            <w:r w:rsidRPr="008245BC">
              <w:rPr>
                <w:rFonts w:ascii="Times New Roman" w:eastAsia="Times New Roman" w:hAnsi="Times New Roman" w:cs="Times New Roman"/>
                <w:kern w:val="0"/>
                <w:lang w:eastAsia="ru-RU"/>
                <w14:ligatures w14:val="none"/>
              </w:rPr>
              <w:t>1801005</w:t>
            </w:r>
          </w:p>
        </w:tc>
      </w:tr>
    </w:tbl>
    <w:p w14:paraId="7C7CEE4E"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p w14:paraId="5FCF1D18"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10"/>
          <w:szCs w:val="10"/>
          <w:lang w:val="uk-UA" w:eastAsia="ru-RU"/>
          <w14:ligatures w14:val="none"/>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8245BC" w:rsidRPr="008245BC" w14:paraId="49DEFF09" w14:textId="77777777" w:rsidTr="00756898">
        <w:trPr>
          <w:trHeight w:val="345"/>
        </w:trPr>
        <w:tc>
          <w:tcPr>
            <w:tcW w:w="2506" w:type="dxa"/>
            <w:tcBorders>
              <w:left w:val="single" w:sz="6" w:space="0" w:color="auto"/>
              <w:bottom w:val="single" w:sz="6" w:space="0" w:color="auto"/>
              <w:right w:val="single" w:sz="6" w:space="0" w:color="auto"/>
            </w:tcBorders>
            <w:vAlign w:val="center"/>
          </w:tcPr>
          <w:p w14:paraId="279C1E2D" w14:textId="77777777" w:rsidR="008245BC" w:rsidRPr="008245BC" w:rsidRDefault="008245BC" w:rsidP="008245BC">
            <w:pPr>
              <w:widowControl w:val="0"/>
              <w:spacing w:after="0" w:line="240" w:lineRule="auto"/>
              <w:ind w:firstLine="567"/>
              <w:jc w:val="center"/>
              <w:rPr>
                <w:rFonts w:ascii="Times New Roman" w:eastAsia="Times New Roman" w:hAnsi="Times New Roman" w:cs="Times New Roman"/>
                <w:b/>
                <w:kern w:val="0"/>
                <w:lang w:val="uk-UA" w:eastAsia="ru-RU"/>
                <w14:ligatures w14:val="none"/>
              </w:rPr>
            </w:pPr>
            <w:r w:rsidRPr="008245BC">
              <w:rPr>
                <w:rFonts w:ascii="Times New Roman" w:eastAsia="Times New Roman" w:hAnsi="Times New Roman" w:cs="Times New Roman"/>
                <w:b/>
                <w:kern w:val="0"/>
                <w:sz w:val="20"/>
                <w:lang w:val="uk-UA" w:eastAsia="ru-RU"/>
                <w14:ligatures w14:val="none"/>
              </w:rPr>
              <w:t>Стаття</w:t>
            </w:r>
          </w:p>
        </w:tc>
        <w:tc>
          <w:tcPr>
            <w:tcW w:w="630" w:type="dxa"/>
            <w:tcBorders>
              <w:left w:val="single" w:sz="6" w:space="0" w:color="auto"/>
              <w:bottom w:val="single" w:sz="6" w:space="0" w:color="auto"/>
              <w:right w:val="single" w:sz="6" w:space="0" w:color="auto"/>
            </w:tcBorders>
            <w:vAlign w:val="center"/>
          </w:tcPr>
          <w:p w14:paraId="2B3E72E0"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15C9BCA4" w14:textId="77777777" w:rsidR="008245BC" w:rsidRPr="008245BC" w:rsidRDefault="008245BC" w:rsidP="008245BC">
            <w:pPr>
              <w:widowControl w:val="0"/>
              <w:spacing w:after="0" w:line="240" w:lineRule="auto"/>
              <w:jc w:val="center"/>
              <w:rPr>
                <w:rFonts w:ascii="Times New Roman" w:eastAsia="Times New Roman" w:hAnsi="Times New Roman" w:cs="Times New Roman"/>
                <w:b/>
                <w:color w:val="000000"/>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Зареєст-рований (пайовий)</w:t>
            </w:r>
          </w:p>
          <w:p w14:paraId="77569B11"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5087E3E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Капітал у дооцін-ках</w:t>
            </w:r>
          </w:p>
        </w:tc>
        <w:tc>
          <w:tcPr>
            <w:tcW w:w="897" w:type="dxa"/>
            <w:tcBorders>
              <w:left w:val="single" w:sz="6" w:space="0" w:color="auto"/>
              <w:bottom w:val="single" w:sz="6" w:space="0" w:color="auto"/>
              <w:right w:val="single" w:sz="6" w:space="0" w:color="auto"/>
            </w:tcBorders>
            <w:vAlign w:val="center"/>
          </w:tcPr>
          <w:p w14:paraId="083F9B3F" w14:textId="77777777" w:rsidR="008245BC" w:rsidRPr="008245BC" w:rsidRDefault="008245BC" w:rsidP="008245BC">
            <w:pPr>
              <w:widowControl w:val="0"/>
              <w:spacing w:after="0" w:line="240" w:lineRule="auto"/>
              <w:jc w:val="center"/>
              <w:rPr>
                <w:rFonts w:ascii="Times New Roman" w:eastAsia="Times New Roman" w:hAnsi="Times New Roman" w:cs="Times New Roman"/>
                <w:b/>
                <w:color w:val="000000"/>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Додат-ковий капітал</w:t>
            </w:r>
          </w:p>
        </w:tc>
        <w:tc>
          <w:tcPr>
            <w:tcW w:w="898" w:type="dxa"/>
            <w:tcBorders>
              <w:left w:val="single" w:sz="6" w:space="0" w:color="auto"/>
              <w:bottom w:val="single" w:sz="6" w:space="0" w:color="auto"/>
              <w:right w:val="single" w:sz="6" w:space="0" w:color="auto"/>
            </w:tcBorders>
            <w:vAlign w:val="center"/>
          </w:tcPr>
          <w:p w14:paraId="0B337072" w14:textId="77777777" w:rsidR="008245BC" w:rsidRPr="008245BC" w:rsidRDefault="008245BC" w:rsidP="008245BC">
            <w:pPr>
              <w:widowControl w:val="0"/>
              <w:spacing w:after="0" w:line="240" w:lineRule="auto"/>
              <w:jc w:val="center"/>
              <w:rPr>
                <w:rFonts w:ascii="Times New Roman" w:eastAsia="Times New Roman" w:hAnsi="Times New Roman" w:cs="Times New Roman"/>
                <w:b/>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Резер-вний капітал</w:t>
            </w:r>
          </w:p>
        </w:tc>
        <w:tc>
          <w:tcPr>
            <w:tcW w:w="959" w:type="dxa"/>
            <w:tcBorders>
              <w:left w:val="single" w:sz="6" w:space="0" w:color="auto"/>
              <w:bottom w:val="single" w:sz="6" w:space="0" w:color="auto"/>
              <w:right w:val="single" w:sz="6" w:space="0" w:color="auto"/>
            </w:tcBorders>
            <w:vAlign w:val="center"/>
          </w:tcPr>
          <w:p w14:paraId="4F6D6D80" w14:textId="77777777" w:rsidR="008245BC" w:rsidRPr="008245BC" w:rsidRDefault="008245BC" w:rsidP="008245BC">
            <w:pPr>
              <w:widowControl w:val="0"/>
              <w:spacing w:after="0" w:line="240" w:lineRule="auto"/>
              <w:jc w:val="center"/>
              <w:rPr>
                <w:rFonts w:ascii="Times New Roman" w:eastAsia="Times New Roman" w:hAnsi="Times New Roman" w:cs="Times New Roman"/>
                <w:b/>
                <w:color w:val="000000"/>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Нероз-</w:t>
            </w:r>
          </w:p>
          <w:p w14:paraId="340EA829" w14:textId="77777777" w:rsidR="008245BC" w:rsidRPr="008245BC" w:rsidRDefault="008245BC" w:rsidP="008245BC">
            <w:pPr>
              <w:widowControl w:val="0"/>
              <w:spacing w:after="0" w:line="240" w:lineRule="auto"/>
              <w:jc w:val="center"/>
              <w:rPr>
                <w:rFonts w:ascii="Times New Roman" w:eastAsia="Times New Roman" w:hAnsi="Times New Roman" w:cs="Times New Roman"/>
                <w:b/>
                <w:color w:val="000000"/>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поділе-</w:t>
            </w:r>
          </w:p>
          <w:p w14:paraId="3155EC83" w14:textId="77777777" w:rsidR="008245BC" w:rsidRPr="008245BC" w:rsidRDefault="008245BC" w:rsidP="008245BC">
            <w:pPr>
              <w:widowControl w:val="0"/>
              <w:spacing w:after="0" w:line="240" w:lineRule="auto"/>
              <w:jc w:val="center"/>
              <w:rPr>
                <w:rFonts w:ascii="Times New Roman" w:eastAsia="Times New Roman" w:hAnsi="Times New Roman" w:cs="Times New Roman"/>
                <w:b/>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ний прибуток</w:t>
            </w:r>
            <w:r w:rsidRPr="008245BC">
              <w:rPr>
                <w:rFonts w:ascii="Times New Roman" w:eastAsia="Times New Roman" w:hAnsi="Times New Roman" w:cs="Times New Roman"/>
                <w:b/>
                <w:kern w:val="0"/>
                <w:lang w:val="ru-RU" w:eastAsia="ru-RU"/>
                <w14:ligatures w14:val="none"/>
              </w:rPr>
              <w:t xml:space="preserve"> </w:t>
            </w:r>
            <w:r w:rsidRPr="008245BC">
              <w:rPr>
                <w:rFonts w:ascii="Times New Roman" w:eastAsia="Times New Roman" w:hAnsi="Times New Roman" w:cs="Times New Roman"/>
                <w:b/>
                <w:color w:val="000000"/>
                <w:kern w:val="0"/>
                <w:sz w:val="20"/>
                <w:szCs w:val="20"/>
                <w:lang w:val="uk-UA" w:eastAsia="ru-RU"/>
                <w14:ligatures w14:val="none"/>
              </w:rPr>
              <w:t>(непокритий збиток)</w:t>
            </w:r>
          </w:p>
        </w:tc>
        <w:tc>
          <w:tcPr>
            <w:tcW w:w="836" w:type="dxa"/>
            <w:tcBorders>
              <w:left w:val="single" w:sz="6" w:space="0" w:color="auto"/>
              <w:bottom w:val="single" w:sz="6" w:space="0" w:color="auto"/>
              <w:right w:val="single" w:sz="6" w:space="0" w:color="auto"/>
            </w:tcBorders>
            <w:vAlign w:val="center"/>
          </w:tcPr>
          <w:p w14:paraId="485F193C" w14:textId="77777777" w:rsidR="008245BC" w:rsidRPr="008245BC" w:rsidRDefault="008245BC" w:rsidP="008245BC">
            <w:pPr>
              <w:widowControl w:val="0"/>
              <w:spacing w:after="0" w:line="240" w:lineRule="auto"/>
              <w:jc w:val="center"/>
              <w:rPr>
                <w:rFonts w:ascii="Times New Roman" w:eastAsia="Times New Roman" w:hAnsi="Times New Roman" w:cs="Times New Roman"/>
                <w:b/>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Неопла-чений капітал</w:t>
            </w:r>
          </w:p>
        </w:tc>
        <w:tc>
          <w:tcPr>
            <w:tcW w:w="898" w:type="dxa"/>
            <w:tcBorders>
              <w:left w:val="single" w:sz="6" w:space="0" w:color="auto"/>
              <w:bottom w:val="single" w:sz="6" w:space="0" w:color="auto"/>
              <w:right w:val="single" w:sz="6" w:space="0" w:color="auto"/>
            </w:tcBorders>
            <w:vAlign w:val="center"/>
          </w:tcPr>
          <w:p w14:paraId="0357DCC1" w14:textId="77777777" w:rsidR="008245BC" w:rsidRPr="008245BC" w:rsidRDefault="008245BC" w:rsidP="008245BC">
            <w:pPr>
              <w:widowControl w:val="0"/>
              <w:spacing w:after="0" w:line="240" w:lineRule="auto"/>
              <w:jc w:val="center"/>
              <w:rPr>
                <w:rFonts w:ascii="Times New Roman" w:eastAsia="Times New Roman" w:hAnsi="Times New Roman" w:cs="Times New Roman"/>
                <w:b/>
                <w:color w:val="000000"/>
                <w:kern w:val="0"/>
                <w:sz w:val="20"/>
                <w:szCs w:val="20"/>
                <w:lang w:val="uk-UA" w:eastAsia="ru-RU"/>
                <w14:ligatures w14:val="none"/>
              </w:rPr>
            </w:pPr>
            <w:r w:rsidRPr="008245BC">
              <w:rPr>
                <w:rFonts w:ascii="Times New Roman" w:eastAsia="Times New Roman" w:hAnsi="Times New Roman" w:cs="Times New Roman"/>
                <w:b/>
                <w:color w:val="000000"/>
                <w:kern w:val="0"/>
                <w:sz w:val="20"/>
                <w:szCs w:val="20"/>
                <w:lang w:val="uk-UA" w:eastAsia="ru-RU"/>
                <w14:ligatures w14:val="none"/>
              </w:rPr>
              <w:t>Вилу</w:t>
            </w:r>
            <w:r w:rsidRPr="008245BC">
              <w:rPr>
                <w:rFonts w:ascii="Times New Roman" w:eastAsia="Times New Roman" w:hAnsi="Times New Roman" w:cs="Times New Roman"/>
                <w:b/>
                <w:color w:val="000000"/>
                <w:kern w:val="0"/>
                <w:sz w:val="20"/>
                <w:szCs w:val="20"/>
                <w:lang w:eastAsia="ru-RU"/>
                <w14:ligatures w14:val="none"/>
              </w:rPr>
              <w:t>-</w:t>
            </w:r>
            <w:r w:rsidRPr="008245BC">
              <w:rPr>
                <w:rFonts w:ascii="Times New Roman" w:eastAsia="Times New Roman" w:hAnsi="Times New Roman" w:cs="Times New Roman"/>
                <w:b/>
                <w:color w:val="000000"/>
                <w:kern w:val="0"/>
                <w:sz w:val="20"/>
                <w:szCs w:val="20"/>
                <w:lang w:val="uk-UA" w:eastAsia="ru-RU"/>
                <w14:ligatures w14:val="none"/>
              </w:rPr>
              <w:t>чений капітал</w:t>
            </w:r>
          </w:p>
        </w:tc>
        <w:tc>
          <w:tcPr>
            <w:tcW w:w="898" w:type="dxa"/>
            <w:tcBorders>
              <w:left w:val="single" w:sz="6" w:space="0" w:color="auto"/>
              <w:bottom w:val="single" w:sz="6" w:space="0" w:color="auto"/>
              <w:right w:val="single" w:sz="6" w:space="0" w:color="auto"/>
            </w:tcBorders>
            <w:vAlign w:val="center"/>
          </w:tcPr>
          <w:p w14:paraId="5CBC964D" w14:textId="77777777" w:rsidR="008245BC" w:rsidRPr="008245BC" w:rsidRDefault="008245BC" w:rsidP="008245BC">
            <w:pPr>
              <w:widowControl w:val="0"/>
              <w:spacing w:after="0" w:line="240" w:lineRule="auto"/>
              <w:jc w:val="center"/>
              <w:rPr>
                <w:rFonts w:ascii="Times New Roman" w:eastAsia="Times New Roman" w:hAnsi="Times New Roman" w:cs="Times New Roman"/>
                <w:b/>
                <w:kern w:val="0"/>
                <w:sz w:val="20"/>
                <w:szCs w:val="20"/>
                <w:lang w:val="uk-UA" w:eastAsia="ru-RU"/>
                <w14:ligatures w14:val="none"/>
              </w:rPr>
            </w:pPr>
            <w:r w:rsidRPr="008245BC">
              <w:rPr>
                <w:rFonts w:ascii="Times New Roman" w:eastAsia="Times New Roman" w:hAnsi="Times New Roman" w:cs="Times New Roman"/>
                <w:b/>
                <w:kern w:val="0"/>
                <w:sz w:val="20"/>
                <w:szCs w:val="20"/>
                <w:lang w:val="uk-UA" w:eastAsia="ru-RU"/>
                <w14:ligatures w14:val="none"/>
              </w:rPr>
              <w:t>Всього</w:t>
            </w:r>
          </w:p>
        </w:tc>
      </w:tr>
      <w:tr w:rsidR="008245BC" w:rsidRPr="008245BC" w14:paraId="3BA1A1FF" w14:textId="77777777" w:rsidTr="00756898">
        <w:tc>
          <w:tcPr>
            <w:tcW w:w="2506" w:type="dxa"/>
            <w:tcBorders>
              <w:top w:val="single" w:sz="6" w:space="0" w:color="auto"/>
              <w:left w:val="single" w:sz="6" w:space="0" w:color="auto"/>
              <w:bottom w:val="single" w:sz="6" w:space="0" w:color="auto"/>
              <w:right w:val="single" w:sz="6" w:space="0" w:color="auto"/>
            </w:tcBorders>
          </w:tcPr>
          <w:p w14:paraId="0AEAC7CD" w14:textId="77777777" w:rsidR="008245BC" w:rsidRPr="008245BC" w:rsidRDefault="008245BC" w:rsidP="008245BC">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 xml:space="preserve">                          1</w:t>
            </w:r>
          </w:p>
        </w:tc>
        <w:tc>
          <w:tcPr>
            <w:tcW w:w="630" w:type="dxa"/>
            <w:tcBorders>
              <w:top w:val="single" w:sz="6" w:space="0" w:color="auto"/>
              <w:left w:val="single" w:sz="6" w:space="0" w:color="auto"/>
              <w:bottom w:val="single" w:sz="6" w:space="0" w:color="auto"/>
              <w:right w:val="single" w:sz="6" w:space="0" w:color="auto"/>
            </w:tcBorders>
            <w:vAlign w:val="center"/>
          </w:tcPr>
          <w:p w14:paraId="6BFFBA8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2</w:t>
            </w:r>
          </w:p>
        </w:tc>
        <w:tc>
          <w:tcPr>
            <w:tcW w:w="897" w:type="dxa"/>
            <w:tcBorders>
              <w:top w:val="single" w:sz="6" w:space="0" w:color="auto"/>
              <w:left w:val="single" w:sz="6" w:space="0" w:color="auto"/>
              <w:bottom w:val="single" w:sz="6" w:space="0" w:color="auto"/>
              <w:right w:val="single" w:sz="6" w:space="0" w:color="auto"/>
            </w:tcBorders>
            <w:vAlign w:val="center"/>
          </w:tcPr>
          <w:p w14:paraId="4CA453BE"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8245BC">
              <w:rPr>
                <w:rFonts w:ascii="Times New Roman" w:eastAsia="Times New Roman" w:hAnsi="Times New Roman" w:cs="Times New Roman"/>
                <w:b/>
                <w:bCs/>
                <w:kern w:val="0"/>
                <w:sz w:val="20"/>
                <w:szCs w:val="20"/>
                <w:lang w:val="ru-RU" w:eastAsia="ru-RU"/>
                <w14:ligatures w14:val="none"/>
              </w:rPr>
              <w:t>3</w:t>
            </w:r>
          </w:p>
        </w:tc>
        <w:tc>
          <w:tcPr>
            <w:tcW w:w="898" w:type="dxa"/>
            <w:tcBorders>
              <w:top w:val="single" w:sz="6" w:space="0" w:color="auto"/>
              <w:left w:val="single" w:sz="6" w:space="0" w:color="auto"/>
              <w:bottom w:val="single" w:sz="6" w:space="0" w:color="auto"/>
              <w:right w:val="single" w:sz="6" w:space="0" w:color="auto"/>
            </w:tcBorders>
            <w:vAlign w:val="center"/>
          </w:tcPr>
          <w:p w14:paraId="572D7391"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4</w:t>
            </w:r>
          </w:p>
        </w:tc>
        <w:tc>
          <w:tcPr>
            <w:tcW w:w="897" w:type="dxa"/>
            <w:tcBorders>
              <w:top w:val="single" w:sz="6" w:space="0" w:color="auto"/>
              <w:left w:val="single" w:sz="6" w:space="0" w:color="auto"/>
              <w:bottom w:val="single" w:sz="6" w:space="0" w:color="auto"/>
              <w:right w:val="single" w:sz="6" w:space="0" w:color="auto"/>
            </w:tcBorders>
            <w:vAlign w:val="center"/>
          </w:tcPr>
          <w:p w14:paraId="05B76FD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5</w:t>
            </w:r>
          </w:p>
        </w:tc>
        <w:tc>
          <w:tcPr>
            <w:tcW w:w="898" w:type="dxa"/>
            <w:tcBorders>
              <w:top w:val="single" w:sz="6" w:space="0" w:color="auto"/>
              <w:left w:val="single" w:sz="6" w:space="0" w:color="auto"/>
              <w:bottom w:val="single" w:sz="6" w:space="0" w:color="auto"/>
              <w:right w:val="single" w:sz="6" w:space="0" w:color="auto"/>
            </w:tcBorders>
            <w:vAlign w:val="center"/>
          </w:tcPr>
          <w:p w14:paraId="6949A593"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6</w:t>
            </w:r>
          </w:p>
        </w:tc>
        <w:tc>
          <w:tcPr>
            <w:tcW w:w="959" w:type="dxa"/>
            <w:tcBorders>
              <w:top w:val="single" w:sz="6" w:space="0" w:color="auto"/>
              <w:left w:val="single" w:sz="6" w:space="0" w:color="auto"/>
              <w:bottom w:val="single" w:sz="6" w:space="0" w:color="auto"/>
              <w:right w:val="single" w:sz="6" w:space="0" w:color="auto"/>
            </w:tcBorders>
            <w:vAlign w:val="center"/>
          </w:tcPr>
          <w:p w14:paraId="4961F3E2"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7</w:t>
            </w:r>
          </w:p>
        </w:tc>
        <w:tc>
          <w:tcPr>
            <w:tcW w:w="836" w:type="dxa"/>
            <w:tcBorders>
              <w:top w:val="single" w:sz="6" w:space="0" w:color="auto"/>
              <w:left w:val="single" w:sz="6" w:space="0" w:color="auto"/>
              <w:bottom w:val="single" w:sz="6" w:space="0" w:color="auto"/>
              <w:right w:val="single" w:sz="6" w:space="0" w:color="auto"/>
            </w:tcBorders>
            <w:vAlign w:val="center"/>
          </w:tcPr>
          <w:p w14:paraId="4DD60C21"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8</w:t>
            </w:r>
          </w:p>
        </w:tc>
        <w:tc>
          <w:tcPr>
            <w:tcW w:w="898" w:type="dxa"/>
            <w:tcBorders>
              <w:top w:val="single" w:sz="6" w:space="0" w:color="auto"/>
              <w:left w:val="single" w:sz="6" w:space="0" w:color="auto"/>
              <w:bottom w:val="single" w:sz="6" w:space="0" w:color="auto"/>
              <w:right w:val="single" w:sz="6" w:space="0" w:color="auto"/>
            </w:tcBorders>
            <w:vAlign w:val="center"/>
          </w:tcPr>
          <w:p w14:paraId="279C1E77"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9</w:t>
            </w:r>
          </w:p>
        </w:tc>
        <w:tc>
          <w:tcPr>
            <w:tcW w:w="898" w:type="dxa"/>
            <w:tcBorders>
              <w:top w:val="single" w:sz="6" w:space="0" w:color="auto"/>
              <w:left w:val="single" w:sz="6" w:space="0" w:color="auto"/>
              <w:bottom w:val="single" w:sz="6" w:space="0" w:color="auto"/>
              <w:right w:val="single" w:sz="6" w:space="0" w:color="auto"/>
            </w:tcBorders>
            <w:vAlign w:val="center"/>
          </w:tcPr>
          <w:p w14:paraId="2B4971DB" w14:textId="77777777" w:rsidR="008245BC" w:rsidRPr="008245BC" w:rsidRDefault="008245BC" w:rsidP="008245BC">
            <w:pPr>
              <w:widowControl w:val="0"/>
              <w:spacing w:after="0" w:line="240" w:lineRule="auto"/>
              <w:jc w:val="center"/>
              <w:rPr>
                <w:rFonts w:ascii="Times New Roman" w:eastAsia="Times New Roman" w:hAnsi="Times New Roman" w:cs="Times New Roman"/>
                <w:b/>
                <w:bCs/>
                <w:kern w:val="0"/>
                <w:sz w:val="20"/>
                <w:szCs w:val="20"/>
                <w:lang w:val="uk-UA" w:eastAsia="ru-RU"/>
                <w14:ligatures w14:val="none"/>
              </w:rPr>
            </w:pPr>
            <w:r w:rsidRPr="008245BC">
              <w:rPr>
                <w:rFonts w:ascii="Times New Roman" w:eastAsia="Times New Roman" w:hAnsi="Times New Roman" w:cs="Times New Roman"/>
                <w:b/>
                <w:bCs/>
                <w:kern w:val="0"/>
                <w:sz w:val="20"/>
                <w:szCs w:val="20"/>
                <w:lang w:val="uk-UA" w:eastAsia="ru-RU"/>
                <w14:ligatures w14:val="none"/>
              </w:rPr>
              <w:t>10</w:t>
            </w:r>
          </w:p>
        </w:tc>
      </w:tr>
      <w:tr w:rsidR="008245BC" w:rsidRPr="008245BC" w14:paraId="28292429" w14:textId="77777777" w:rsidTr="00756898">
        <w:tc>
          <w:tcPr>
            <w:tcW w:w="2506" w:type="dxa"/>
            <w:tcBorders>
              <w:top w:val="single" w:sz="6" w:space="0" w:color="auto"/>
              <w:left w:val="single" w:sz="6" w:space="0" w:color="auto"/>
              <w:bottom w:val="single" w:sz="6" w:space="0" w:color="auto"/>
              <w:right w:val="single" w:sz="6" w:space="0" w:color="auto"/>
            </w:tcBorders>
          </w:tcPr>
          <w:p w14:paraId="42D0796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52CDF5A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4000</w:t>
            </w:r>
          </w:p>
        </w:tc>
        <w:tc>
          <w:tcPr>
            <w:tcW w:w="897" w:type="dxa"/>
            <w:tcBorders>
              <w:top w:val="single" w:sz="6" w:space="0" w:color="auto"/>
              <w:left w:val="single" w:sz="6" w:space="0" w:color="auto"/>
              <w:bottom w:val="single" w:sz="6" w:space="0" w:color="auto"/>
              <w:right w:val="single" w:sz="6" w:space="0" w:color="auto"/>
            </w:tcBorders>
            <w:vAlign w:val="center"/>
          </w:tcPr>
          <w:p w14:paraId="4255D8F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727158A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01626E6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38327C1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03CFAFA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351325</w:t>
            </w:r>
          </w:p>
        </w:tc>
        <w:tc>
          <w:tcPr>
            <w:tcW w:w="836" w:type="dxa"/>
            <w:tcBorders>
              <w:top w:val="single" w:sz="6" w:space="0" w:color="auto"/>
              <w:left w:val="single" w:sz="6" w:space="0" w:color="auto"/>
              <w:bottom w:val="single" w:sz="6" w:space="0" w:color="auto"/>
              <w:right w:val="single" w:sz="6" w:space="0" w:color="auto"/>
            </w:tcBorders>
            <w:vAlign w:val="center"/>
          </w:tcPr>
          <w:p w14:paraId="5191DC6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3C038B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04DEA7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563330</w:t>
            </w:r>
          </w:p>
        </w:tc>
      </w:tr>
      <w:tr w:rsidR="008245BC" w:rsidRPr="008245BC" w14:paraId="6CCB1B53" w14:textId="77777777" w:rsidTr="00756898">
        <w:tc>
          <w:tcPr>
            <w:tcW w:w="2506" w:type="dxa"/>
            <w:tcBorders>
              <w:top w:val="single" w:sz="6" w:space="0" w:color="auto"/>
              <w:left w:val="single" w:sz="6" w:space="0" w:color="auto"/>
              <w:bottom w:val="single" w:sz="6" w:space="0" w:color="auto"/>
              <w:right w:val="single" w:sz="6" w:space="0" w:color="auto"/>
            </w:tcBorders>
          </w:tcPr>
          <w:p w14:paraId="4D5D0A9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Коригування:</w:t>
            </w:r>
          </w:p>
          <w:p w14:paraId="056B3612"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vAlign w:val="center"/>
          </w:tcPr>
          <w:p w14:paraId="7D05F86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4005</w:t>
            </w:r>
          </w:p>
        </w:tc>
        <w:tc>
          <w:tcPr>
            <w:tcW w:w="897" w:type="dxa"/>
            <w:tcBorders>
              <w:top w:val="single" w:sz="6" w:space="0" w:color="auto"/>
              <w:left w:val="single" w:sz="6" w:space="0" w:color="auto"/>
              <w:bottom w:val="single" w:sz="6" w:space="0" w:color="auto"/>
              <w:right w:val="single" w:sz="6" w:space="0" w:color="auto"/>
            </w:tcBorders>
            <w:vAlign w:val="center"/>
          </w:tcPr>
          <w:p w14:paraId="6917532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3EDE8B0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7A88C01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B3F35A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72FA6A7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0BD40C0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0DD976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3005E26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66A6E08B" w14:textId="77777777" w:rsidTr="00756898">
        <w:tc>
          <w:tcPr>
            <w:tcW w:w="2506" w:type="dxa"/>
            <w:tcBorders>
              <w:top w:val="single" w:sz="6" w:space="0" w:color="auto"/>
              <w:left w:val="single" w:sz="6" w:space="0" w:color="auto"/>
              <w:bottom w:val="single" w:sz="6" w:space="0" w:color="auto"/>
              <w:right w:val="single" w:sz="6" w:space="0" w:color="auto"/>
            </w:tcBorders>
          </w:tcPr>
          <w:p w14:paraId="46E428C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Виправлення помилок</w:t>
            </w:r>
          </w:p>
        </w:tc>
        <w:tc>
          <w:tcPr>
            <w:tcW w:w="630" w:type="dxa"/>
            <w:tcBorders>
              <w:top w:val="single" w:sz="6" w:space="0" w:color="auto"/>
              <w:left w:val="single" w:sz="6" w:space="0" w:color="auto"/>
              <w:bottom w:val="single" w:sz="6" w:space="0" w:color="auto"/>
              <w:right w:val="single" w:sz="6" w:space="0" w:color="auto"/>
            </w:tcBorders>
            <w:vAlign w:val="center"/>
          </w:tcPr>
          <w:p w14:paraId="39FE1EC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4010</w:t>
            </w:r>
          </w:p>
        </w:tc>
        <w:tc>
          <w:tcPr>
            <w:tcW w:w="897" w:type="dxa"/>
            <w:tcBorders>
              <w:top w:val="single" w:sz="6" w:space="0" w:color="auto"/>
              <w:left w:val="single" w:sz="6" w:space="0" w:color="auto"/>
              <w:bottom w:val="single" w:sz="6" w:space="0" w:color="auto"/>
              <w:right w:val="single" w:sz="6" w:space="0" w:color="auto"/>
            </w:tcBorders>
            <w:vAlign w:val="center"/>
          </w:tcPr>
          <w:p w14:paraId="64F0B8F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1F5172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32850B5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3510742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5344D67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12E41BA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40489C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D26DAD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6E1918D8" w14:textId="77777777" w:rsidTr="00756898">
        <w:tc>
          <w:tcPr>
            <w:tcW w:w="2506" w:type="dxa"/>
            <w:tcBorders>
              <w:top w:val="single" w:sz="6" w:space="0" w:color="auto"/>
              <w:left w:val="single" w:sz="6" w:space="0" w:color="auto"/>
              <w:bottom w:val="single" w:sz="6" w:space="0" w:color="auto"/>
              <w:right w:val="single" w:sz="6" w:space="0" w:color="auto"/>
            </w:tcBorders>
          </w:tcPr>
          <w:p w14:paraId="2B011E4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Інші зміни</w:t>
            </w:r>
          </w:p>
        </w:tc>
        <w:tc>
          <w:tcPr>
            <w:tcW w:w="630" w:type="dxa"/>
            <w:tcBorders>
              <w:top w:val="single" w:sz="6" w:space="0" w:color="auto"/>
              <w:left w:val="single" w:sz="6" w:space="0" w:color="auto"/>
              <w:bottom w:val="single" w:sz="6" w:space="0" w:color="auto"/>
              <w:right w:val="single" w:sz="6" w:space="0" w:color="auto"/>
            </w:tcBorders>
            <w:vAlign w:val="center"/>
          </w:tcPr>
          <w:p w14:paraId="64F40F5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4090</w:t>
            </w:r>
          </w:p>
        </w:tc>
        <w:tc>
          <w:tcPr>
            <w:tcW w:w="897" w:type="dxa"/>
            <w:tcBorders>
              <w:top w:val="single" w:sz="6" w:space="0" w:color="auto"/>
              <w:left w:val="single" w:sz="6" w:space="0" w:color="auto"/>
              <w:bottom w:val="single" w:sz="6" w:space="0" w:color="auto"/>
              <w:right w:val="single" w:sz="6" w:space="0" w:color="auto"/>
            </w:tcBorders>
            <w:vAlign w:val="center"/>
          </w:tcPr>
          <w:p w14:paraId="01FE671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17C66E7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3288CE8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56724B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20F7A7D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57EEC18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7D82B9B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1B1ACC3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18E20570" w14:textId="77777777" w:rsidTr="00756898">
        <w:tc>
          <w:tcPr>
            <w:tcW w:w="2506" w:type="dxa"/>
            <w:tcBorders>
              <w:top w:val="single" w:sz="6" w:space="0" w:color="auto"/>
              <w:left w:val="single" w:sz="6" w:space="0" w:color="auto"/>
              <w:bottom w:val="single" w:sz="6" w:space="0" w:color="auto"/>
              <w:right w:val="single" w:sz="6" w:space="0" w:color="auto"/>
            </w:tcBorders>
          </w:tcPr>
          <w:p w14:paraId="53DAFF84"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13895E4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4095</w:t>
            </w:r>
          </w:p>
        </w:tc>
        <w:tc>
          <w:tcPr>
            <w:tcW w:w="897" w:type="dxa"/>
            <w:tcBorders>
              <w:top w:val="single" w:sz="6" w:space="0" w:color="auto"/>
              <w:left w:val="single" w:sz="6" w:space="0" w:color="auto"/>
              <w:bottom w:val="single" w:sz="6" w:space="0" w:color="auto"/>
              <w:right w:val="single" w:sz="6" w:space="0" w:color="auto"/>
            </w:tcBorders>
            <w:vAlign w:val="center"/>
          </w:tcPr>
          <w:p w14:paraId="17F2457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445F121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0E45B08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22912EE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36C0952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351325</w:t>
            </w:r>
          </w:p>
        </w:tc>
        <w:tc>
          <w:tcPr>
            <w:tcW w:w="836" w:type="dxa"/>
            <w:tcBorders>
              <w:top w:val="single" w:sz="6" w:space="0" w:color="auto"/>
              <w:left w:val="single" w:sz="6" w:space="0" w:color="auto"/>
              <w:bottom w:val="single" w:sz="6" w:space="0" w:color="auto"/>
              <w:right w:val="single" w:sz="6" w:space="0" w:color="auto"/>
            </w:tcBorders>
            <w:vAlign w:val="center"/>
          </w:tcPr>
          <w:p w14:paraId="1525E49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9BF20E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45E835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563330</w:t>
            </w:r>
          </w:p>
        </w:tc>
      </w:tr>
      <w:tr w:rsidR="008245BC" w:rsidRPr="008245BC" w14:paraId="0054844A" w14:textId="77777777" w:rsidTr="00756898">
        <w:tc>
          <w:tcPr>
            <w:tcW w:w="2506" w:type="dxa"/>
            <w:tcBorders>
              <w:top w:val="single" w:sz="6" w:space="0" w:color="auto"/>
              <w:left w:val="single" w:sz="6" w:space="0" w:color="auto"/>
              <w:bottom w:val="single" w:sz="6" w:space="0" w:color="auto"/>
              <w:right w:val="single" w:sz="6" w:space="0" w:color="auto"/>
            </w:tcBorders>
          </w:tcPr>
          <w:p w14:paraId="31F7693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7B8B258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4100</w:t>
            </w:r>
          </w:p>
        </w:tc>
        <w:tc>
          <w:tcPr>
            <w:tcW w:w="897" w:type="dxa"/>
            <w:tcBorders>
              <w:top w:val="single" w:sz="6" w:space="0" w:color="auto"/>
              <w:left w:val="single" w:sz="6" w:space="0" w:color="auto"/>
              <w:bottom w:val="single" w:sz="6" w:space="0" w:color="auto"/>
              <w:right w:val="single" w:sz="6" w:space="0" w:color="auto"/>
            </w:tcBorders>
            <w:vAlign w:val="center"/>
          </w:tcPr>
          <w:p w14:paraId="242CD7F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765B95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4483B7D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C3165C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5E1ABB5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-37105</w:t>
            </w:r>
          </w:p>
        </w:tc>
        <w:tc>
          <w:tcPr>
            <w:tcW w:w="836" w:type="dxa"/>
            <w:tcBorders>
              <w:top w:val="single" w:sz="6" w:space="0" w:color="auto"/>
              <w:left w:val="single" w:sz="6" w:space="0" w:color="auto"/>
              <w:bottom w:val="single" w:sz="6" w:space="0" w:color="auto"/>
              <w:right w:val="single" w:sz="6" w:space="0" w:color="auto"/>
            </w:tcBorders>
            <w:vAlign w:val="center"/>
          </w:tcPr>
          <w:p w14:paraId="4290F07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D65B72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22F6C2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-37105</w:t>
            </w:r>
          </w:p>
        </w:tc>
      </w:tr>
      <w:tr w:rsidR="008245BC" w:rsidRPr="008245BC" w14:paraId="0F6AC070" w14:textId="77777777" w:rsidTr="00756898">
        <w:tc>
          <w:tcPr>
            <w:tcW w:w="2506" w:type="dxa"/>
            <w:tcBorders>
              <w:top w:val="single" w:sz="6" w:space="0" w:color="auto"/>
              <w:left w:val="single" w:sz="6" w:space="0" w:color="auto"/>
              <w:bottom w:val="single" w:sz="6" w:space="0" w:color="auto"/>
              <w:right w:val="single" w:sz="6" w:space="0" w:color="auto"/>
            </w:tcBorders>
          </w:tcPr>
          <w:p w14:paraId="4563AAE1"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1B9F42B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4110</w:t>
            </w:r>
          </w:p>
        </w:tc>
        <w:tc>
          <w:tcPr>
            <w:tcW w:w="897" w:type="dxa"/>
            <w:tcBorders>
              <w:top w:val="single" w:sz="6" w:space="0" w:color="auto"/>
              <w:left w:val="single" w:sz="6" w:space="0" w:color="auto"/>
              <w:bottom w:val="single" w:sz="6" w:space="0" w:color="auto"/>
              <w:right w:val="single" w:sz="6" w:space="0" w:color="auto"/>
            </w:tcBorders>
            <w:vAlign w:val="center"/>
          </w:tcPr>
          <w:p w14:paraId="47CF71E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7C5245D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7B4E6AD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A66F38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2A989DD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3BED06B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F28909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24014C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2CCACC25" w14:textId="77777777" w:rsidTr="00756898">
        <w:tc>
          <w:tcPr>
            <w:tcW w:w="2506" w:type="dxa"/>
            <w:tcBorders>
              <w:top w:val="single" w:sz="6" w:space="0" w:color="auto"/>
              <w:left w:val="single" w:sz="6" w:space="0" w:color="auto"/>
              <w:bottom w:val="single" w:sz="6" w:space="0" w:color="auto"/>
              <w:right w:val="single" w:sz="6" w:space="0" w:color="auto"/>
            </w:tcBorders>
          </w:tcPr>
          <w:p w14:paraId="0D653280"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Розподіл прибутку:</w:t>
            </w:r>
          </w:p>
          <w:p w14:paraId="7E4F199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vAlign w:val="center"/>
          </w:tcPr>
          <w:p w14:paraId="3B966FF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4200</w:t>
            </w:r>
          </w:p>
        </w:tc>
        <w:tc>
          <w:tcPr>
            <w:tcW w:w="897" w:type="dxa"/>
            <w:tcBorders>
              <w:top w:val="single" w:sz="6" w:space="0" w:color="auto"/>
              <w:left w:val="single" w:sz="6" w:space="0" w:color="auto"/>
              <w:bottom w:val="single" w:sz="6" w:space="0" w:color="auto"/>
              <w:right w:val="single" w:sz="6" w:space="0" w:color="auto"/>
            </w:tcBorders>
            <w:vAlign w:val="center"/>
          </w:tcPr>
          <w:p w14:paraId="1551CE4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7E62CC6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2F47C8F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FF5347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2CEBCFA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6D89A8C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51DEC0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77F5D3C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0A3E7A44" w14:textId="77777777" w:rsidTr="00756898">
        <w:tc>
          <w:tcPr>
            <w:tcW w:w="2506" w:type="dxa"/>
            <w:tcBorders>
              <w:top w:val="single" w:sz="6" w:space="0" w:color="auto"/>
              <w:left w:val="single" w:sz="6" w:space="0" w:color="auto"/>
              <w:bottom w:val="single" w:sz="6" w:space="0" w:color="auto"/>
              <w:right w:val="single" w:sz="6" w:space="0" w:color="auto"/>
            </w:tcBorders>
          </w:tcPr>
          <w:p w14:paraId="7B06604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3EA9B1B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4205</w:t>
            </w:r>
          </w:p>
        </w:tc>
        <w:tc>
          <w:tcPr>
            <w:tcW w:w="897" w:type="dxa"/>
            <w:tcBorders>
              <w:top w:val="single" w:sz="6" w:space="0" w:color="auto"/>
              <w:left w:val="single" w:sz="6" w:space="0" w:color="auto"/>
              <w:bottom w:val="single" w:sz="6" w:space="0" w:color="auto"/>
              <w:right w:val="single" w:sz="6" w:space="0" w:color="auto"/>
            </w:tcBorders>
            <w:vAlign w:val="center"/>
          </w:tcPr>
          <w:p w14:paraId="0F1436A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1581E88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33C27BE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718263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047F930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2D394FF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ABD5BF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1D7E1D8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34250435" w14:textId="77777777" w:rsidTr="00756898">
        <w:tc>
          <w:tcPr>
            <w:tcW w:w="2506" w:type="dxa"/>
            <w:tcBorders>
              <w:top w:val="single" w:sz="6" w:space="0" w:color="auto"/>
              <w:left w:val="single" w:sz="6" w:space="0" w:color="auto"/>
              <w:bottom w:val="single" w:sz="6" w:space="0" w:color="auto"/>
              <w:right w:val="single" w:sz="6" w:space="0" w:color="auto"/>
            </w:tcBorders>
          </w:tcPr>
          <w:p w14:paraId="19E5301D"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08737ED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4210</w:t>
            </w:r>
          </w:p>
        </w:tc>
        <w:tc>
          <w:tcPr>
            <w:tcW w:w="897" w:type="dxa"/>
            <w:tcBorders>
              <w:top w:val="single" w:sz="6" w:space="0" w:color="auto"/>
              <w:left w:val="single" w:sz="6" w:space="0" w:color="auto"/>
              <w:bottom w:val="single" w:sz="6" w:space="0" w:color="auto"/>
              <w:right w:val="single" w:sz="6" w:space="0" w:color="auto"/>
            </w:tcBorders>
            <w:vAlign w:val="center"/>
          </w:tcPr>
          <w:p w14:paraId="51D68BD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EBFDA1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111DE75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341BA2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4B8FE63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6A801A6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F81F1B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72366A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46BBCB0B" w14:textId="77777777" w:rsidTr="00756898">
        <w:tc>
          <w:tcPr>
            <w:tcW w:w="2506" w:type="dxa"/>
            <w:tcBorders>
              <w:top w:val="single" w:sz="6" w:space="0" w:color="auto"/>
              <w:left w:val="single" w:sz="6" w:space="0" w:color="auto"/>
              <w:bottom w:val="single" w:sz="6" w:space="0" w:color="auto"/>
              <w:right w:val="single" w:sz="6" w:space="0" w:color="auto"/>
            </w:tcBorders>
          </w:tcPr>
          <w:p w14:paraId="0B1F374E"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 xml:space="preserve">Внески </w:t>
            </w:r>
            <w:proofErr w:type="gramStart"/>
            <w:r w:rsidRPr="008245BC">
              <w:rPr>
                <w:rFonts w:ascii="Times New Roman" w:eastAsia="Times New Roman" w:hAnsi="Times New Roman" w:cs="Times New Roman"/>
                <w:bCs/>
                <w:kern w:val="0"/>
                <w:sz w:val="20"/>
                <w:szCs w:val="20"/>
                <w:lang w:val="ru-RU" w:eastAsia="ru-RU"/>
                <w14:ligatures w14:val="none"/>
              </w:rPr>
              <w:t>учасників :</w:t>
            </w:r>
            <w:proofErr w:type="gramEnd"/>
            <w:r w:rsidRPr="008245BC">
              <w:rPr>
                <w:rFonts w:ascii="Times New Roman" w:eastAsia="Times New Roman" w:hAnsi="Times New Roman" w:cs="Times New Roman"/>
                <w:bCs/>
                <w:kern w:val="0"/>
                <w:sz w:val="20"/>
                <w:szCs w:val="20"/>
                <w:lang w:val="ru-RU" w:eastAsia="ru-RU"/>
                <w14:ligatures w14:val="none"/>
              </w:rPr>
              <w:t xml:space="preserve"> Внески до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47995AD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4240</w:t>
            </w:r>
          </w:p>
        </w:tc>
        <w:tc>
          <w:tcPr>
            <w:tcW w:w="897" w:type="dxa"/>
            <w:tcBorders>
              <w:top w:val="single" w:sz="6" w:space="0" w:color="auto"/>
              <w:left w:val="single" w:sz="6" w:space="0" w:color="auto"/>
              <w:bottom w:val="single" w:sz="6" w:space="0" w:color="auto"/>
              <w:right w:val="single" w:sz="6" w:space="0" w:color="auto"/>
            </w:tcBorders>
            <w:vAlign w:val="center"/>
          </w:tcPr>
          <w:p w14:paraId="613ECA1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0DBA1F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44E1FAE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C63CFF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0C2DA18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4D9A825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3B88578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789351F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31348778" w14:textId="77777777" w:rsidTr="00756898">
        <w:tc>
          <w:tcPr>
            <w:tcW w:w="2506" w:type="dxa"/>
            <w:tcBorders>
              <w:top w:val="single" w:sz="6" w:space="0" w:color="auto"/>
              <w:left w:val="single" w:sz="6" w:space="0" w:color="auto"/>
              <w:bottom w:val="single" w:sz="6" w:space="0" w:color="auto"/>
              <w:right w:val="single" w:sz="6" w:space="0" w:color="auto"/>
            </w:tcBorders>
          </w:tcPr>
          <w:p w14:paraId="2D6930E6"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3785C17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4245</w:t>
            </w:r>
          </w:p>
        </w:tc>
        <w:tc>
          <w:tcPr>
            <w:tcW w:w="897" w:type="dxa"/>
            <w:tcBorders>
              <w:top w:val="single" w:sz="6" w:space="0" w:color="auto"/>
              <w:left w:val="single" w:sz="6" w:space="0" w:color="auto"/>
              <w:bottom w:val="single" w:sz="6" w:space="0" w:color="auto"/>
              <w:right w:val="single" w:sz="6" w:space="0" w:color="auto"/>
            </w:tcBorders>
            <w:vAlign w:val="center"/>
          </w:tcPr>
          <w:p w14:paraId="215BF13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F42601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106C3AC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317AC8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5E426E6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3592BB4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926E29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3D082B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13AED67A" w14:textId="77777777" w:rsidTr="00756898">
        <w:tc>
          <w:tcPr>
            <w:tcW w:w="2506" w:type="dxa"/>
            <w:tcBorders>
              <w:top w:val="single" w:sz="6" w:space="0" w:color="auto"/>
              <w:left w:val="single" w:sz="6" w:space="0" w:color="auto"/>
              <w:bottom w:val="single" w:sz="6" w:space="0" w:color="auto"/>
              <w:right w:val="single" w:sz="6" w:space="0" w:color="auto"/>
            </w:tcBorders>
          </w:tcPr>
          <w:p w14:paraId="473DD545"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 xml:space="preserve">Вилучення </w:t>
            </w:r>
            <w:proofErr w:type="gramStart"/>
            <w:r w:rsidRPr="008245BC">
              <w:rPr>
                <w:rFonts w:ascii="Times New Roman" w:eastAsia="Times New Roman" w:hAnsi="Times New Roman" w:cs="Times New Roman"/>
                <w:bCs/>
                <w:kern w:val="0"/>
                <w:sz w:val="20"/>
                <w:szCs w:val="20"/>
                <w:lang w:val="ru-RU" w:eastAsia="ru-RU"/>
                <w14:ligatures w14:val="none"/>
              </w:rPr>
              <w:t>капіталу :</w:t>
            </w:r>
            <w:proofErr w:type="gramEnd"/>
            <w:r w:rsidRPr="008245BC">
              <w:rPr>
                <w:rFonts w:ascii="Times New Roman" w:eastAsia="Times New Roman" w:hAnsi="Times New Roman" w:cs="Times New Roman"/>
                <w:bCs/>
                <w:kern w:val="0"/>
                <w:sz w:val="20"/>
                <w:szCs w:val="20"/>
                <w:lang w:val="ru-RU" w:eastAsia="ru-RU"/>
                <w14:ligatures w14:val="none"/>
              </w:rPr>
              <w:t xml:space="preserve"> Викуп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2A2B874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4260</w:t>
            </w:r>
          </w:p>
        </w:tc>
        <w:tc>
          <w:tcPr>
            <w:tcW w:w="897" w:type="dxa"/>
            <w:tcBorders>
              <w:top w:val="single" w:sz="6" w:space="0" w:color="auto"/>
              <w:left w:val="single" w:sz="6" w:space="0" w:color="auto"/>
              <w:bottom w:val="single" w:sz="6" w:space="0" w:color="auto"/>
              <w:right w:val="single" w:sz="6" w:space="0" w:color="auto"/>
            </w:tcBorders>
            <w:vAlign w:val="center"/>
          </w:tcPr>
          <w:p w14:paraId="62F1155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5CBA78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00E7D85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9634EB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51CF4C1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18A63D7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3C8F9E9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CC3194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5CD280E0" w14:textId="77777777" w:rsidTr="00756898">
        <w:tc>
          <w:tcPr>
            <w:tcW w:w="2506" w:type="dxa"/>
            <w:tcBorders>
              <w:top w:val="single" w:sz="6" w:space="0" w:color="auto"/>
              <w:left w:val="single" w:sz="6" w:space="0" w:color="auto"/>
              <w:bottom w:val="single" w:sz="6" w:space="0" w:color="auto"/>
              <w:right w:val="single" w:sz="6" w:space="0" w:color="auto"/>
            </w:tcBorders>
          </w:tcPr>
          <w:p w14:paraId="3566B3A7"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4006E36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4265</w:t>
            </w:r>
          </w:p>
        </w:tc>
        <w:tc>
          <w:tcPr>
            <w:tcW w:w="897" w:type="dxa"/>
            <w:tcBorders>
              <w:top w:val="single" w:sz="6" w:space="0" w:color="auto"/>
              <w:left w:val="single" w:sz="6" w:space="0" w:color="auto"/>
              <w:bottom w:val="single" w:sz="6" w:space="0" w:color="auto"/>
              <w:right w:val="single" w:sz="6" w:space="0" w:color="auto"/>
            </w:tcBorders>
            <w:vAlign w:val="center"/>
          </w:tcPr>
          <w:p w14:paraId="634E1F0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7088BF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2DEE15F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1CE588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0427608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75ADFB7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E94224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3F4AE6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1E0FD5C4" w14:textId="77777777" w:rsidTr="00756898">
        <w:tc>
          <w:tcPr>
            <w:tcW w:w="2506" w:type="dxa"/>
            <w:tcBorders>
              <w:top w:val="single" w:sz="6" w:space="0" w:color="auto"/>
              <w:left w:val="single" w:sz="6" w:space="0" w:color="auto"/>
              <w:bottom w:val="single" w:sz="6" w:space="0" w:color="auto"/>
              <w:right w:val="single" w:sz="6" w:space="0" w:color="auto"/>
            </w:tcBorders>
          </w:tcPr>
          <w:p w14:paraId="12A6EFB6"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2946E6E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4270</w:t>
            </w:r>
          </w:p>
        </w:tc>
        <w:tc>
          <w:tcPr>
            <w:tcW w:w="897" w:type="dxa"/>
            <w:tcBorders>
              <w:top w:val="single" w:sz="6" w:space="0" w:color="auto"/>
              <w:left w:val="single" w:sz="6" w:space="0" w:color="auto"/>
              <w:bottom w:val="single" w:sz="6" w:space="0" w:color="auto"/>
              <w:right w:val="single" w:sz="6" w:space="0" w:color="auto"/>
            </w:tcBorders>
            <w:vAlign w:val="center"/>
          </w:tcPr>
          <w:p w14:paraId="2014A78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36A97D7"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3B4FF1B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4F9C950"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7DACB9E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6663F94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45FF5E3"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1068C30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31103D79" w14:textId="77777777" w:rsidTr="00756898">
        <w:tc>
          <w:tcPr>
            <w:tcW w:w="2506" w:type="dxa"/>
            <w:tcBorders>
              <w:top w:val="single" w:sz="6" w:space="0" w:color="auto"/>
              <w:left w:val="single" w:sz="6" w:space="0" w:color="auto"/>
              <w:bottom w:val="single" w:sz="6" w:space="0" w:color="auto"/>
              <w:right w:val="single" w:sz="6" w:space="0" w:color="auto"/>
            </w:tcBorders>
          </w:tcPr>
          <w:p w14:paraId="60888656"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70966BA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4275</w:t>
            </w:r>
          </w:p>
        </w:tc>
        <w:tc>
          <w:tcPr>
            <w:tcW w:w="897" w:type="dxa"/>
            <w:tcBorders>
              <w:top w:val="single" w:sz="6" w:space="0" w:color="auto"/>
              <w:left w:val="single" w:sz="6" w:space="0" w:color="auto"/>
              <w:bottom w:val="single" w:sz="6" w:space="0" w:color="auto"/>
              <w:right w:val="single" w:sz="6" w:space="0" w:color="auto"/>
            </w:tcBorders>
            <w:vAlign w:val="center"/>
          </w:tcPr>
          <w:p w14:paraId="55ADD54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8DB70A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657CFC5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6EABC9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76513B1A"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36" w:type="dxa"/>
            <w:tcBorders>
              <w:top w:val="single" w:sz="6" w:space="0" w:color="auto"/>
              <w:left w:val="single" w:sz="6" w:space="0" w:color="auto"/>
              <w:bottom w:val="single" w:sz="6" w:space="0" w:color="auto"/>
              <w:right w:val="single" w:sz="6" w:space="0" w:color="auto"/>
            </w:tcBorders>
            <w:vAlign w:val="center"/>
          </w:tcPr>
          <w:p w14:paraId="25553D4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21C5E6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55E6332"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r>
      <w:tr w:rsidR="008245BC" w:rsidRPr="008245BC" w14:paraId="2834D726" w14:textId="77777777" w:rsidTr="00756898">
        <w:tc>
          <w:tcPr>
            <w:tcW w:w="2506" w:type="dxa"/>
            <w:tcBorders>
              <w:top w:val="single" w:sz="6" w:space="0" w:color="auto"/>
              <w:left w:val="single" w:sz="6" w:space="0" w:color="auto"/>
              <w:bottom w:val="single" w:sz="6" w:space="0" w:color="auto"/>
              <w:right w:val="single" w:sz="6" w:space="0" w:color="auto"/>
            </w:tcBorders>
          </w:tcPr>
          <w:p w14:paraId="5713094C"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lastRenderedPageBreak/>
              <w:t>Інші зміни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1058873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4290</w:t>
            </w:r>
          </w:p>
        </w:tc>
        <w:tc>
          <w:tcPr>
            <w:tcW w:w="897" w:type="dxa"/>
            <w:tcBorders>
              <w:top w:val="single" w:sz="6" w:space="0" w:color="auto"/>
              <w:left w:val="single" w:sz="6" w:space="0" w:color="auto"/>
              <w:bottom w:val="single" w:sz="6" w:space="0" w:color="auto"/>
              <w:right w:val="single" w:sz="6" w:space="0" w:color="auto"/>
            </w:tcBorders>
            <w:vAlign w:val="center"/>
          </w:tcPr>
          <w:p w14:paraId="2F493F2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809592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09AEACD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0D28EB34"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75D3E77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-161</w:t>
            </w:r>
          </w:p>
        </w:tc>
        <w:tc>
          <w:tcPr>
            <w:tcW w:w="836" w:type="dxa"/>
            <w:tcBorders>
              <w:top w:val="single" w:sz="6" w:space="0" w:color="auto"/>
              <w:left w:val="single" w:sz="6" w:space="0" w:color="auto"/>
              <w:bottom w:val="single" w:sz="6" w:space="0" w:color="auto"/>
              <w:right w:val="single" w:sz="6" w:space="0" w:color="auto"/>
            </w:tcBorders>
            <w:vAlign w:val="center"/>
          </w:tcPr>
          <w:p w14:paraId="5D643F5C"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9DF98F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41FD29A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-161</w:t>
            </w:r>
          </w:p>
        </w:tc>
      </w:tr>
      <w:tr w:rsidR="008245BC" w:rsidRPr="008245BC" w14:paraId="21E359FE" w14:textId="77777777" w:rsidTr="00756898">
        <w:tc>
          <w:tcPr>
            <w:tcW w:w="2506" w:type="dxa"/>
            <w:tcBorders>
              <w:top w:val="single" w:sz="6" w:space="0" w:color="auto"/>
              <w:left w:val="single" w:sz="6" w:space="0" w:color="auto"/>
              <w:bottom w:val="single" w:sz="6" w:space="0" w:color="auto"/>
              <w:right w:val="single" w:sz="6" w:space="0" w:color="auto"/>
            </w:tcBorders>
          </w:tcPr>
          <w:p w14:paraId="0E2E859B"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Разом змін у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29C832A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4295</w:t>
            </w:r>
          </w:p>
        </w:tc>
        <w:tc>
          <w:tcPr>
            <w:tcW w:w="897" w:type="dxa"/>
            <w:tcBorders>
              <w:top w:val="single" w:sz="6" w:space="0" w:color="auto"/>
              <w:left w:val="single" w:sz="6" w:space="0" w:color="auto"/>
              <w:bottom w:val="single" w:sz="6" w:space="0" w:color="auto"/>
              <w:right w:val="single" w:sz="6" w:space="0" w:color="auto"/>
            </w:tcBorders>
            <w:vAlign w:val="center"/>
          </w:tcPr>
          <w:p w14:paraId="004BCBA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76D03B6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2D83BCAE"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31EA3468"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959" w:type="dxa"/>
            <w:tcBorders>
              <w:top w:val="single" w:sz="6" w:space="0" w:color="auto"/>
              <w:left w:val="single" w:sz="6" w:space="0" w:color="auto"/>
              <w:bottom w:val="single" w:sz="6" w:space="0" w:color="auto"/>
              <w:right w:val="single" w:sz="6" w:space="0" w:color="auto"/>
            </w:tcBorders>
            <w:vAlign w:val="center"/>
          </w:tcPr>
          <w:p w14:paraId="00E9416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-37266</w:t>
            </w:r>
          </w:p>
        </w:tc>
        <w:tc>
          <w:tcPr>
            <w:tcW w:w="836" w:type="dxa"/>
            <w:tcBorders>
              <w:top w:val="single" w:sz="6" w:space="0" w:color="auto"/>
              <w:left w:val="single" w:sz="6" w:space="0" w:color="auto"/>
              <w:bottom w:val="single" w:sz="6" w:space="0" w:color="auto"/>
              <w:right w:val="single" w:sz="6" w:space="0" w:color="auto"/>
            </w:tcBorders>
            <w:vAlign w:val="center"/>
          </w:tcPr>
          <w:p w14:paraId="0F7F4BD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218E1449"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2ACFFEF"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-37266</w:t>
            </w:r>
          </w:p>
        </w:tc>
      </w:tr>
      <w:tr w:rsidR="008245BC" w:rsidRPr="008245BC" w14:paraId="2AD0DF84" w14:textId="77777777" w:rsidTr="00756898">
        <w:tc>
          <w:tcPr>
            <w:tcW w:w="2506" w:type="dxa"/>
            <w:tcBorders>
              <w:top w:val="single" w:sz="6" w:space="0" w:color="auto"/>
              <w:left w:val="single" w:sz="6" w:space="0" w:color="auto"/>
              <w:bottom w:val="single" w:sz="6" w:space="0" w:color="auto"/>
              <w:right w:val="single" w:sz="6" w:space="0" w:color="auto"/>
            </w:tcBorders>
          </w:tcPr>
          <w:p w14:paraId="2A001F1F" w14:textId="77777777" w:rsidR="008245BC" w:rsidRPr="008245BC" w:rsidRDefault="008245BC" w:rsidP="008245BC">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vAlign w:val="center"/>
          </w:tcPr>
          <w:p w14:paraId="61B6A46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4300</w:t>
            </w:r>
          </w:p>
        </w:tc>
        <w:tc>
          <w:tcPr>
            <w:tcW w:w="897" w:type="dxa"/>
            <w:tcBorders>
              <w:top w:val="single" w:sz="6" w:space="0" w:color="auto"/>
              <w:left w:val="single" w:sz="6" w:space="0" w:color="auto"/>
              <w:bottom w:val="single" w:sz="6" w:space="0" w:color="auto"/>
              <w:right w:val="single" w:sz="6" w:space="0" w:color="auto"/>
            </w:tcBorders>
            <w:vAlign w:val="center"/>
          </w:tcPr>
          <w:p w14:paraId="36CEE45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ru-RU" w:eastAsia="ru-RU"/>
                <w14:ligatures w14:val="none"/>
              </w:rPr>
            </w:pPr>
            <w:r w:rsidRPr="008245BC">
              <w:rPr>
                <w:rFonts w:ascii="Times New Roman" w:eastAsia="Times New Roman" w:hAnsi="Times New Roman" w:cs="Times New Roman"/>
                <w:bCs/>
                <w:kern w:val="0"/>
                <w:sz w:val="20"/>
                <w:szCs w:val="20"/>
                <w:lang w:val="ru-RU" w:eastAsia="ru-RU"/>
                <w14:ligatures w14:val="none"/>
              </w:rPr>
              <w:t>6350</w:t>
            </w:r>
          </w:p>
        </w:tc>
        <w:tc>
          <w:tcPr>
            <w:tcW w:w="898" w:type="dxa"/>
            <w:tcBorders>
              <w:top w:val="single" w:sz="6" w:space="0" w:color="auto"/>
              <w:left w:val="single" w:sz="6" w:space="0" w:color="auto"/>
              <w:bottom w:val="single" w:sz="6" w:space="0" w:color="auto"/>
              <w:right w:val="single" w:sz="6" w:space="0" w:color="auto"/>
            </w:tcBorders>
            <w:vAlign w:val="center"/>
          </w:tcPr>
          <w:p w14:paraId="3A1A5896"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7" w:type="dxa"/>
            <w:tcBorders>
              <w:top w:val="single" w:sz="6" w:space="0" w:color="auto"/>
              <w:left w:val="single" w:sz="6" w:space="0" w:color="auto"/>
              <w:bottom w:val="single" w:sz="6" w:space="0" w:color="auto"/>
              <w:right w:val="single" w:sz="6" w:space="0" w:color="auto"/>
            </w:tcBorders>
            <w:vAlign w:val="center"/>
          </w:tcPr>
          <w:p w14:paraId="1FC545D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6E1415C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13767</w:t>
            </w:r>
          </w:p>
        </w:tc>
        <w:tc>
          <w:tcPr>
            <w:tcW w:w="959" w:type="dxa"/>
            <w:tcBorders>
              <w:top w:val="single" w:sz="6" w:space="0" w:color="auto"/>
              <w:left w:val="single" w:sz="6" w:space="0" w:color="auto"/>
              <w:bottom w:val="single" w:sz="6" w:space="0" w:color="auto"/>
              <w:right w:val="single" w:sz="6" w:space="0" w:color="auto"/>
            </w:tcBorders>
            <w:vAlign w:val="center"/>
          </w:tcPr>
          <w:p w14:paraId="13954021"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314059</w:t>
            </w:r>
          </w:p>
        </w:tc>
        <w:tc>
          <w:tcPr>
            <w:tcW w:w="836" w:type="dxa"/>
            <w:tcBorders>
              <w:top w:val="single" w:sz="6" w:space="0" w:color="auto"/>
              <w:left w:val="single" w:sz="6" w:space="0" w:color="auto"/>
              <w:bottom w:val="single" w:sz="6" w:space="0" w:color="auto"/>
              <w:right w:val="single" w:sz="6" w:space="0" w:color="auto"/>
            </w:tcBorders>
            <w:vAlign w:val="center"/>
          </w:tcPr>
          <w:p w14:paraId="5FC9DFC5"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5E9A61BB"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w:t>
            </w:r>
          </w:p>
        </w:tc>
        <w:tc>
          <w:tcPr>
            <w:tcW w:w="898" w:type="dxa"/>
            <w:tcBorders>
              <w:top w:val="single" w:sz="6" w:space="0" w:color="auto"/>
              <w:left w:val="single" w:sz="6" w:space="0" w:color="auto"/>
              <w:bottom w:val="single" w:sz="6" w:space="0" w:color="auto"/>
              <w:right w:val="single" w:sz="6" w:space="0" w:color="auto"/>
            </w:tcBorders>
            <w:vAlign w:val="center"/>
          </w:tcPr>
          <w:p w14:paraId="63A4229D" w14:textId="77777777" w:rsidR="008245BC" w:rsidRPr="008245BC" w:rsidRDefault="008245BC" w:rsidP="008245BC">
            <w:pPr>
              <w:widowControl w:val="0"/>
              <w:spacing w:after="0" w:line="240" w:lineRule="auto"/>
              <w:jc w:val="center"/>
              <w:rPr>
                <w:rFonts w:ascii="Times New Roman" w:eastAsia="Times New Roman" w:hAnsi="Times New Roman" w:cs="Times New Roman"/>
                <w:bCs/>
                <w:kern w:val="0"/>
                <w:sz w:val="20"/>
                <w:szCs w:val="20"/>
                <w:lang w:val="uk-UA" w:eastAsia="ru-RU"/>
                <w14:ligatures w14:val="none"/>
              </w:rPr>
            </w:pPr>
            <w:r w:rsidRPr="008245BC">
              <w:rPr>
                <w:rFonts w:ascii="Times New Roman" w:eastAsia="Times New Roman" w:hAnsi="Times New Roman" w:cs="Times New Roman"/>
                <w:bCs/>
                <w:kern w:val="0"/>
                <w:sz w:val="20"/>
                <w:szCs w:val="20"/>
                <w:lang w:val="uk-UA" w:eastAsia="ru-RU"/>
                <w14:ligatures w14:val="none"/>
              </w:rPr>
              <w:t>526064</w:t>
            </w:r>
          </w:p>
        </w:tc>
      </w:tr>
    </w:tbl>
    <w:p w14:paraId="2A1B95CF"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p w14:paraId="7F4EEB4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8245BC">
        <w:rPr>
          <w:rFonts w:ascii="Times New Roman" w:eastAsia="Times New Roman" w:hAnsi="Times New Roman" w:cs="Times New Roman"/>
          <w:kern w:val="0"/>
          <w:sz w:val="20"/>
          <w:szCs w:val="20"/>
          <w:lang w:eastAsia="ru-RU"/>
          <w14:ligatures w14:val="none"/>
        </w:rPr>
        <w:t>д/н</w:t>
      </w:r>
    </w:p>
    <w:p w14:paraId="11A51522"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0528631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bl>
      <w:tblPr>
        <w:tblW w:w="10314" w:type="dxa"/>
        <w:tblLook w:val="01E0" w:firstRow="1" w:lastRow="1" w:firstColumn="1" w:lastColumn="1" w:noHBand="0" w:noVBand="0"/>
      </w:tblPr>
      <w:tblGrid>
        <w:gridCol w:w="3227"/>
        <w:gridCol w:w="2481"/>
        <w:gridCol w:w="4606"/>
      </w:tblGrid>
      <w:tr w:rsidR="008245BC" w:rsidRPr="008245BC" w14:paraId="20F3F5AE" w14:textId="77777777" w:rsidTr="00756898">
        <w:tc>
          <w:tcPr>
            <w:tcW w:w="3227" w:type="dxa"/>
          </w:tcPr>
          <w:p w14:paraId="796E237F"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Голова правління</w:t>
            </w:r>
          </w:p>
        </w:tc>
        <w:tc>
          <w:tcPr>
            <w:tcW w:w="2481" w:type="dxa"/>
            <w:vAlign w:val="center"/>
          </w:tcPr>
          <w:p w14:paraId="1154BD8B"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20"/>
                <w:szCs w:val="20"/>
                <w:lang w:eastAsia="ru-RU"/>
                <w14:ligatures w14:val="none"/>
              </w:rPr>
              <w:t>________________</w:t>
            </w:r>
          </w:p>
        </w:tc>
        <w:tc>
          <w:tcPr>
            <w:tcW w:w="4606" w:type="dxa"/>
          </w:tcPr>
          <w:p w14:paraId="7AF8417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Бурак Ігор Зіновійович</w:t>
            </w:r>
          </w:p>
        </w:tc>
      </w:tr>
      <w:tr w:rsidR="008245BC" w:rsidRPr="008245BC" w14:paraId="39D0475A" w14:textId="77777777" w:rsidTr="00756898">
        <w:tc>
          <w:tcPr>
            <w:tcW w:w="3227" w:type="dxa"/>
          </w:tcPr>
          <w:p w14:paraId="4A24D579"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481" w:type="dxa"/>
            <w:vAlign w:val="center"/>
          </w:tcPr>
          <w:p w14:paraId="021E64D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16"/>
                <w:szCs w:val="16"/>
                <w:lang w:eastAsia="ru-RU"/>
                <w14:ligatures w14:val="none"/>
              </w:rPr>
              <w:t>(</w:t>
            </w:r>
            <w:r w:rsidRPr="008245BC">
              <w:rPr>
                <w:rFonts w:ascii="Times New Roman" w:eastAsia="Times New Roman" w:hAnsi="Times New Roman" w:cs="Times New Roman"/>
                <w:b/>
                <w:color w:val="000000"/>
                <w:kern w:val="0"/>
                <w:sz w:val="16"/>
                <w:szCs w:val="16"/>
                <w:lang w:val="ru-RU" w:eastAsia="ru-RU"/>
                <w14:ligatures w14:val="none"/>
              </w:rPr>
              <w:t>підпис</w:t>
            </w:r>
            <w:r w:rsidRPr="008245BC">
              <w:rPr>
                <w:rFonts w:ascii="Times New Roman" w:eastAsia="Times New Roman" w:hAnsi="Times New Roman" w:cs="Times New Roman"/>
                <w:b/>
                <w:color w:val="000000"/>
                <w:kern w:val="0"/>
                <w:sz w:val="16"/>
                <w:szCs w:val="16"/>
                <w:lang w:eastAsia="ru-RU"/>
                <w14:ligatures w14:val="none"/>
              </w:rPr>
              <w:t>)</w:t>
            </w:r>
          </w:p>
        </w:tc>
        <w:tc>
          <w:tcPr>
            <w:tcW w:w="4606" w:type="dxa"/>
          </w:tcPr>
          <w:p w14:paraId="630E61F1"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r w:rsidR="008245BC" w:rsidRPr="008245BC" w14:paraId="385C56F2" w14:textId="77777777" w:rsidTr="00756898">
        <w:tc>
          <w:tcPr>
            <w:tcW w:w="3227" w:type="dxa"/>
          </w:tcPr>
          <w:p w14:paraId="064E084A"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481" w:type="dxa"/>
            <w:vAlign w:val="center"/>
          </w:tcPr>
          <w:p w14:paraId="7AA0A205"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p>
        </w:tc>
        <w:tc>
          <w:tcPr>
            <w:tcW w:w="4606" w:type="dxa"/>
          </w:tcPr>
          <w:p w14:paraId="7F74A149"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r w:rsidR="008245BC" w:rsidRPr="008245BC" w14:paraId="63DBE1C2" w14:textId="77777777" w:rsidTr="00756898">
        <w:tc>
          <w:tcPr>
            <w:tcW w:w="3227" w:type="dxa"/>
          </w:tcPr>
          <w:p w14:paraId="49804B45"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val="ru-RU" w:eastAsia="ru-RU"/>
                <w14:ligatures w14:val="none"/>
              </w:rPr>
              <w:t>Головний бухгалтер</w:t>
            </w:r>
            <w:r w:rsidRPr="008245BC">
              <w:rPr>
                <w:rFonts w:ascii="Times New Roman" w:eastAsia="Times New Roman" w:hAnsi="Times New Roman" w:cs="Times New Roman"/>
                <w:b/>
                <w:color w:val="000000"/>
                <w:kern w:val="0"/>
                <w:sz w:val="20"/>
                <w:szCs w:val="20"/>
                <w:lang w:val="ru-RU" w:eastAsia="ru-RU"/>
                <w14:ligatures w14:val="none"/>
              </w:rPr>
              <w:t xml:space="preserve"> </w:t>
            </w:r>
            <w:r w:rsidRPr="008245BC">
              <w:rPr>
                <w:rFonts w:ascii="Times New Roman" w:eastAsia="Times New Roman" w:hAnsi="Times New Roman" w:cs="Times New Roman"/>
                <w:b/>
                <w:color w:val="000000"/>
                <w:kern w:val="0"/>
                <w:sz w:val="20"/>
                <w:szCs w:val="20"/>
                <w:lang w:val="uk-UA" w:eastAsia="ru-RU"/>
                <w14:ligatures w14:val="none"/>
              </w:rPr>
              <w:t xml:space="preserve">   </w:t>
            </w:r>
          </w:p>
        </w:tc>
        <w:tc>
          <w:tcPr>
            <w:tcW w:w="2481" w:type="dxa"/>
            <w:vAlign w:val="center"/>
          </w:tcPr>
          <w:p w14:paraId="59D4693C"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20"/>
                <w:szCs w:val="20"/>
                <w:lang w:eastAsia="ru-RU"/>
                <w14:ligatures w14:val="none"/>
              </w:rPr>
              <w:t>________________</w:t>
            </w:r>
          </w:p>
        </w:tc>
        <w:tc>
          <w:tcPr>
            <w:tcW w:w="4606" w:type="dxa"/>
          </w:tcPr>
          <w:p w14:paraId="44D6147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kern w:val="0"/>
                <w:sz w:val="20"/>
                <w:szCs w:val="20"/>
                <w:lang w:eastAsia="ru-RU"/>
                <w14:ligatures w14:val="none"/>
              </w:rPr>
              <w:t>Дребезгова Марина Анатоліївна</w:t>
            </w:r>
          </w:p>
        </w:tc>
      </w:tr>
      <w:tr w:rsidR="008245BC" w:rsidRPr="008245BC" w14:paraId="45CFA828" w14:textId="77777777" w:rsidTr="00756898">
        <w:tc>
          <w:tcPr>
            <w:tcW w:w="3227" w:type="dxa"/>
          </w:tcPr>
          <w:p w14:paraId="0570C917"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c>
          <w:tcPr>
            <w:tcW w:w="2481" w:type="dxa"/>
            <w:vAlign w:val="center"/>
          </w:tcPr>
          <w:p w14:paraId="52DF2343"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eastAsia="ru-RU"/>
                <w14:ligatures w14:val="none"/>
              </w:rPr>
            </w:pPr>
            <w:r w:rsidRPr="008245BC">
              <w:rPr>
                <w:rFonts w:ascii="Times New Roman" w:eastAsia="Times New Roman" w:hAnsi="Times New Roman" w:cs="Times New Roman"/>
                <w:b/>
                <w:color w:val="000000"/>
                <w:kern w:val="0"/>
                <w:sz w:val="16"/>
                <w:szCs w:val="16"/>
                <w:lang w:eastAsia="ru-RU"/>
                <w14:ligatures w14:val="none"/>
              </w:rPr>
              <w:t>(</w:t>
            </w:r>
            <w:r w:rsidRPr="008245BC">
              <w:rPr>
                <w:rFonts w:ascii="Times New Roman" w:eastAsia="Times New Roman" w:hAnsi="Times New Roman" w:cs="Times New Roman"/>
                <w:b/>
                <w:color w:val="000000"/>
                <w:kern w:val="0"/>
                <w:sz w:val="16"/>
                <w:szCs w:val="16"/>
                <w:lang w:val="ru-RU" w:eastAsia="ru-RU"/>
                <w14:ligatures w14:val="none"/>
              </w:rPr>
              <w:t>підпис</w:t>
            </w:r>
            <w:r w:rsidRPr="008245BC">
              <w:rPr>
                <w:rFonts w:ascii="Times New Roman" w:eastAsia="Times New Roman" w:hAnsi="Times New Roman" w:cs="Times New Roman"/>
                <w:b/>
                <w:color w:val="000000"/>
                <w:kern w:val="0"/>
                <w:sz w:val="16"/>
                <w:szCs w:val="16"/>
                <w:lang w:eastAsia="ru-RU"/>
                <w14:ligatures w14:val="none"/>
              </w:rPr>
              <w:t>)</w:t>
            </w:r>
          </w:p>
        </w:tc>
        <w:tc>
          <w:tcPr>
            <w:tcW w:w="4606" w:type="dxa"/>
          </w:tcPr>
          <w:p w14:paraId="5558AC1D"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p>
        </w:tc>
      </w:tr>
    </w:tbl>
    <w:p w14:paraId="4A72D548"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326D0153"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1AD8A2A6"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03E47773"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6EC732A4" w14:textId="77777777" w:rsidR="008245BC" w:rsidRPr="008245BC" w:rsidRDefault="008245BC" w:rsidP="0082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ru-RU"/>
          <w14:ligatures w14:val="none"/>
        </w:rPr>
      </w:pPr>
    </w:p>
    <w:p w14:paraId="7B83D9BF" w14:textId="77777777" w:rsidR="008245BC" w:rsidRPr="008245BC" w:rsidRDefault="008245BC" w:rsidP="008245BC">
      <w:pPr>
        <w:spacing w:after="0" w:line="240" w:lineRule="auto"/>
        <w:jc w:val="center"/>
        <w:rPr>
          <w:rFonts w:ascii="Times New Roman" w:eastAsia="Times New Roman" w:hAnsi="Times New Roman" w:cs="Times New Roman"/>
          <w:b/>
          <w:kern w:val="0"/>
          <w:sz w:val="24"/>
          <w:szCs w:val="24"/>
          <w:lang w:val="uk-UA" w:eastAsia="uk-UA"/>
          <w14:ligatures w14:val="none"/>
        </w:rPr>
      </w:pPr>
      <w:r w:rsidRPr="008245BC">
        <w:rPr>
          <w:rFonts w:ascii="Times New Roman" w:eastAsia="Times New Roman" w:hAnsi="Times New Roman" w:cs="Times New Roman"/>
          <w:b/>
          <w:kern w:val="0"/>
          <w:sz w:val="24"/>
          <w:szCs w:val="24"/>
          <w:lang w:val="uk-UA" w:eastAsia="uk-UA"/>
          <w14:ligatures w14:val="none"/>
        </w:rPr>
        <w:t xml:space="preserve">Примітки до </w:t>
      </w:r>
      <w:r w:rsidRPr="008245BC">
        <w:rPr>
          <w:rFonts w:ascii="Times New Roman" w:eastAsia="Times New Roman" w:hAnsi="Times New Roman" w:cs="Times New Roman"/>
          <w:b/>
          <w:kern w:val="0"/>
          <w:sz w:val="24"/>
          <w:szCs w:val="24"/>
          <w:lang w:eastAsia="uk-UA"/>
          <w14:ligatures w14:val="none"/>
        </w:rPr>
        <w:t xml:space="preserve">фінансової </w:t>
      </w:r>
      <w:r w:rsidRPr="008245BC">
        <w:rPr>
          <w:rFonts w:ascii="Times New Roman" w:eastAsia="Times New Roman" w:hAnsi="Times New Roman" w:cs="Times New Roman"/>
          <w:b/>
          <w:kern w:val="0"/>
          <w:sz w:val="24"/>
          <w:szCs w:val="24"/>
          <w:lang w:val="uk-UA" w:eastAsia="uk-UA"/>
          <w14:ligatures w14:val="none"/>
        </w:rPr>
        <w:t>звітності, складені відповідно до міжнародних стандартів фінансової звітності</w:t>
      </w:r>
    </w:p>
    <w:p w14:paraId="0C4561CA" w14:textId="77777777" w:rsidR="008245BC" w:rsidRPr="008245BC" w:rsidRDefault="008245BC" w:rsidP="008245BC">
      <w:pPr>
        <w:spacing w:after="0" w:line="240" w:lineRule="auto"/>
        <w:jc w:val="center"/>
        <w:rPr>
          <w:rFonts w:ascii="Times New Roman" w:eastAsia="Times New Roman" w:hAnsi="Times New Roman" w:cs="Times New Roman"/>
          <w:b/>
          <w:kern w:val="0"/>
          <w:sz w:val="24"/>
          <w:szCs w:val="24"/>
          <w:lang w:val="uk-UA" w:eastAsia="uk-UA"/>
          <w14:ligatures w14:val="none"/>
        </w:rPr>
      </w:pPr>
    </w:p>
    <w:p w14:paraId="5CC52E1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ПрАТ "ЗАПОРІЖАБРАЗИВ"</w:t>
      </w:r>
    </w:p>
    <w:p w14:paraId="1385180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Примітки до проміжних фінансових звітів за 1 квартал 2025 року,</w:t>
      </w:r>
    </w:p>
    <w:p w14:paraId="73F83DF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що закінчився 31 березня 2025 року</w:t>
      </w:r>
    </w:p>
    <w:p w14:paraId="156E93D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E294CE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179336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Інформація про Товариство</w:t>
      </w:r>
    </w:p>
    <w:p w14:paraId="41B5FAA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Приватне акціонерне товариство "Запорізький абразивний комбінат" (надалі по тексту ЗАК) засноване у 1939 році як "Запорізький карборундовий завод". У 1994 році підприємство перетворено у Відкрите акціонерне товариство "Запорізький абразивний комбінат", в 2011 році в ПАТ "Запорізький абразивний комбінат", а в 2017 році в ПрАТ "Запорізький абразивний комбінат" яке стало його правонаступником.</w:t>
      </w:r>
    </w:p>
    <w:p w14:paraId="7D5E3C7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Основними видами діяльності, якими займається ЗАК за КВЕД 2010 є:</w:t>
      </w:r>
    </w:p>
    <w:p w14:paraId="2341E8D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20.13 Виробництво інших основних неорганічних хімічних речовин (основний);</w:t>
      </w:r>
    </w:p>
    <w:p w14:paraId="328D2FB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23.91 Виробництво абразивних виробів;</w:t>
      </w:r>
    </w:p>
    <w:p w14:paraId="6D6CED4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23.99 Виробництво неметалевих мінеральних виробів, н. в. і. у.</w:t>
      </w:r>
    </w:p>
    <w:p w14:paraId="06D8910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D41266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Місцезнаходження (юридичне та фактичне) ЗАК: 69014, Запорізька обл., місто Запоріжжя, вулиця Олексія Поради, будинок 44</w:t>
      </w:r>
    </w:p>
    <w:p w14:paraId="076AAA8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Офіційна сторінка в Інтернеті, на якій доступна інформація про ЗАК - http://www.abrasive.zp.ua </w:t>
      </w:r>
    </w:p>
    <w:p w14:paraId="221D2C4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Середньооблікова чисельність штатних працівників ЗАК за звітний період складає - 1 185 осіб.</w:t>
      </w:r>
    </w:p>
    <w:p w14:paraId="54395A5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Відповідальними за фінансово-господарську діяльність ЗАК в звітному періоді були:</w:t>
      </w:r>
    </w:p>
    <w:p w14:paraId="374BA9A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Голова правління - Бурак Ігор Зіновійович,</w:t>
      </w:r>
    </w:p>
    <w:p w14:paraId="6CB9252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Головний бухгалтер - Дребезгова Марина Анатоліївна.</w:t>
      </w:r>
    </w:p>
    <w:p w14:paraId="15D3BBD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ЗАК є емітентом простих іменних акцій і має право здійснювати емісію власних цінних паперів. Акції ЗАК не перебувають у лістингу.</w:t>
      </w:r>
    </w:p>
    <w:p w14:paraId="76DACDA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Метою діяльності підприємства є задоволення суспільних потреб у продукції виробничо-технічного призначення, товарах народного споживання, роботах, послугах, а також отримання прибутку і задоволення на його основі соціальних та економічних інтересів акціонерів та членів трудового колективу.</w:t>
      </w:r>
    </w:p>
    <w:p w14:paraId="4310344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FB2025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Інформація про структуру Групи</w:t>
      </w:r>
    </w:p>
    <w:p w14:paraId="4B0FFA0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EF7AA2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Материнською компанією групи є Приватне акціонерне товариство "Запорізький абразивний комбінат".</w:t>
      </w:r>
    </w:p>
    <w:p w14:paraId="3E4731D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Структура групи у 1-у кварталі 2025 року наступна</w:t>
      </w:r>
    </w:p>
    <w:p w14:paraId="4C50149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Структура власності:</w:t>
      </w:r>
    </w:p>
    <w:p w14:paraId="3732DEF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Станом на 31 березня 2025 р. та протягом кварталу, що закінчився на зазначену дату, учасниками Компанії та їхні відповідні заявлені частки у статутному капіталі Компанії складали:</w:t>
      </w:r>
    </w:p>
    <w:p w14:paraId="35A16C9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Назва юридичної особи/ПІБ фізичної особи</w:t>
      </w:r>
      <w:r w:rsidRPr="008245BC">
        <w:rPr>
          <w:rFonts w:ascii="Times New Roman" w:eastAsia="Times New Roman" w:hAnsi="Times New Roman" w:cs="Times New Roman"/>
          <w:kern w:val="0"/>
          <w:sz w:val="20"/>
          <w:szCs w:val="20"/>
          <w:lang w:eastAsia="uk-UA"/>
          <w14:ligatures w14:val="none"/>
        </w:rPr>
        <w:tab/>
        <w:t>Власники, місцезнаходження</w:t>
      </w:r>
      <w:r w:rsidRPr="008245BC">
        <w:rPr>
          <w:rFonts w:ascii="Times New Roman" w:eastAsia="Times New Roman" w:hAnsi="Times New Roman" w:cs="Times New Roman"/>
          <w:kern w:val="0"/>
          <w:sz w:val="20"/>
          <w:szCs w:val="20"/>
          <w:lang w:eastAsia="uk-UA"/>
          <w14:ligatures w14:val="none"/>
        </w:rPr>
        <w:tab/>
        <w:t xml:space="preserve">Кількість акцій (шт)/ номінальна вартість, доля, вартість </w:t>
      </w:r>
      <w:proofErr w:type="gramStart"/>
      <w:r w:rsidRPr="008245BC">
        <w:rPr>
          <w:rFonts w:ascii="Times New Roman" w:eastAsia="Times New Roman" w:hAnsi="Times New Roman" w:cs="Times New Roman"/>
          <w:kern w:val="0"/>
          <w:sz w:val="20"/>
          <w:szCs w:val="20"/>
          <w:lang w:eastAsia="uk-UA"/>
          <w14:ligatures w14:val="none"/>
        </w:rPr>
        <w:t>долі  у</w:t>
      </w:r>
      <w:proofErr w:type="gramEnd"/>
      <w:r w:rsidRPr="008245BC">
        <w:rPr>
          <w:rFonts w:ascii="Times New Roman" w:eastAsia="Times New Roman" w:hAnsi="Times New Roman" w:cs="Times New Roman"/>
          <w:kern w:val="0"/>
          <w:sz w:val="20"/>
          <w:szCs w:val="20"/>
          <w:lang w:eastAsia="uk-UA"/>
          <w14:ligatures w14:val="none"/>
        </w:rPr>
        <w:t xml:space="preserve"> Статутному капіталі (грн.)</w:t>
      </w:r>
    </w:p>
    <w:p w14:paraId="0CCFF78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t>на 31.12.2024 р.</w:t>
      </w:r>
      <w:r w:rsidRPr="008245BC">
        <w:rPr>
          <w:rFonts w:ascii="Times New Roman" w:eastAsia="Times New Roman" w:hAnsi="Times New Roman" w:cs="Times New Roman"/>
          <w:kern w:val="0"/>
          <w:sz w:val="20"/>
          <w:szCs w:val="20"/>
          <w:lang w:eastAsia="uk-UA"/>
          <w14:ligatures w14:val="none"/>
        </w:rPr>
        <w:tab/>
        <w:t>на 31.03.2025 р.</w:t>
      </w:r>
    </w:p>
    <w:p w14:paraId="21570C7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p>
    <w:p w14:paraId="2386340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STEUERMANN Investitionsund Handelsgesellschaft mbH </w:t>
      </w:r>
      <w:proofErr w:type="gramStart"/>
      <w:r w:rsidRPr="008245BC">
        <w:rPr>
          <w:rFonts w:ascii="Times New Roman" w:eastAsia="Times New Roman" w:hAnsi="Times New Roman" w:cs="Times New Roman"/>
          <w:kern w:val="0"/>
          <w:sz w:val="20"/>
          <w:szCs w:val="20"/>
          <w:lang w:eastAsia="uk-UA"/>
          <w14:ligatures w14:val="none"/>
        </w:rPr>
        <w:t>АВСТРІЯ,i</w:t>
      </w:r>
      <w:proofErr w:type="gramEnd"/>
      <w:r w:rsidRPr="008245BC">
        <w:rPr>
          <w:rFonts w:ascii="Times New Roman" w:eastAsia="Times New Roman" w:hAnsi="Times New Roman" w:cs="Times New Roman"/>
          <w:kern w:val="0"/>
          <w:sz w:val="20"/>
          <w:szCs w:val="20"/>
          <w:lang w:eastAsia="uk-UA"/>
          <w14:ligatures w14:val="none"/>
        </w:rPr>
        <w:t>дентифiкацiйний код FN189399D</w:t>
      </w:r>
      <w:r w:rsidRPr="008245BC">
        <w:rPr>
          <w:rFonts w:ascii="Times New Roman" w:eastAsia="Times New Roman" w:hAnsi="Times New Roman" w:cs="Times New Roman"/>
          <w:kern w:val="0"/>
          <w:sz w:val="20"/>
          <w:szCs w:val="20"/>
          <w:lang w:eastAsia="uk-UA"/>
          <w14:ligatures w14:val="none"/>
        </w:rPr>
        <w:tab/>
      </w:r>
    </w:p>
    <w:p w14:paraId="6E87DC7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ЛАПІНШ МАРІЯ, Австрія, 1040, місто Відень, вул.</w:t>
      </w:r>
    </w:p>
    <w:p w14:paraId="6D21CA3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Шлюссельгассе, буд.2/17</w:t>
      </w:r>
      <w:r w:rsidRPr="008245BC">
        <w:rPr>
          <w:rFonts w:ascii="Times New Roman" w:eastAsia="Times New Roman" w:hAnsi="Times New Roman" w:cs="Times New Roman"/>
          <w:kern w:val="0"/>
          <w:sz w:val="20"/>
          <w:szCs w:val="20"/>
          <w:lang w:eastAsia="uk-UA"/>
          <w14:ligatures w14:val="none"/>
        </w:rPr>
        <w:tab/>
        <w:t>102 912 212 шт (81,0332%)/</w:t>
      </w:r>
    </w:p>
    <w:p w14:paraId="4456E1D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5 145 610,60 грн</w:t>
      </w:r>
      <w:r w:rsidRPr="008245BC">
        <w:rPr>
          <w:rFonts w:ascii="Times New Roman" w:eastAsia="Times New Roman" w:hAnsi="Times New Roman" w:cs="Times New Roman"/>
          <w:kern w:val="0"/>
          <w:sz w:val="20"/>
          <w:szCs w:val="20"/>
          <w:lang w:eastAsia="uk-UA"/>
          <w14:ligatures w14:val="none"/>
        </w:rPr>
        <w:tab/>
        <w:t>102 912 212 шт (81,0332%)/</w:t>
      </w:r>
    </w:p>
    <w:p w14:paraId="5423C54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5 145 610,60 грн</w:t>
      </w:r>
    </w:p>
    <w:p w14:paraId="7B55425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Інші, менш ніж 5%</w:t>
      </w:r>
      <w:r w:rsidRPr="008245BC">
        <w:rPr>
          <w:rFonts w:ascii="Times New Roman" w:eastAsia="Times New Roman" w:hAnsi="Times New Roman" w:cs="Times New Roman"/>
          <w:kern w:val="0"/>
          <w:sz w:val="20"/>
          <w:szCs w:val="20"/>
          <w:lang w:eastAsia="uk-UA"/>
          <w14:ligatures w14:val="none"/>
        </w:rPr>
        <w:tab/>
        <w:t>х</w:t>
      </w:r>
      <w:r w:rsidRPr="008245BC">
        <w:rPr>
          <w:rFonts w:ascii="Times New Roman" w:eastAsia="Times New Roman" w:hAnsi="Times New Roman" w:cs="Times New Roman"/>
          <w:kern w:val="0"/>
          <w:sz w:val="20"/>
          <w:szCs w:val="20"/>
          <w:lang w:eastAsia="uk-UA"/>
          <w14:ligatures w14:val="none"/>
        </w:rPr>
        <w:tab/>
        <w:t xml:space="preserve">24 087 788 шт (18,9668%)/ </w:t>
      </w:r>
    </w:p>
    <w:p w14:paraId="10DFBB6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1 204 389,40 грн.</w:t>
      </w:r>
      <w:r w:rsidRPr="008245BC">
        <w:rPr>
          <w:rFonts w:ascii="Times New Roman" w:eastAsia="Times New Roman" w:hAnsi="Times New Roman" w:cs="Times New Roman"/>
          <w:kern w:val="0"/>
          <w:sz w:val="20"/>
          <w:szCs w:val="20"/>
          <w:lang w:eastAsia="uk-UA"/>
          <w14:ligatures w14:val="none"/>
        </w:rPr>
        <w:tab/>
        <w:t xml:space="preserve">24 087 788 шт (18,9668%)/ </w:t>
      </w:r>
    </w:p>
    <w:p w14:paraId="7224711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1 204 389,40 грн.</w:t>
      </w:r>
    </w:p>
    <w:p w14:paraId="7B13A56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Усього</w:t>
      </w:r>
      <w:r w:rsidRPr="008245BC">
        <w:rPr>
          <w:rFonts w:ascii="Times New Roman" w:eastAsia="Times New Roman" w:hAnsi="Times New Roman" w:cs="Times New Roman"/>
          <w:kern w:val="0"/>
          <w:sz w:val="20"/>
          <w:szCs w:val="20"/>
          <w:lang w:eastAsia="uk-UA"/>
          <w14:ligatures w14:val="none"/>
        </w:rPr>
        <w:tab/>
        <w:t>х</w:t>
      </w:r>
      <w:r w:rsidRPr="008245BC">
        <w:rPr>
          <w:rFonts w:ascii="Times New Roman" w:eastAsia="Times New Roman" w:hAnsi="Times New Roman" w:cs="Times New Roman"/>
          <w:kern w:val="0"/>
          <w:sz w:val="20"/>
          <w:szCs w:val="20"/>
          <w:lang w:eastAsia="uk-UA"/>
          <w14:ligatures w14:val="none"/>
        </w:rPr>
        <w:tab/>
        <w:t>127 000 000 шт (100%)/        6 350 000,00 грн</w:t>
      </w:r>
      <w:r w:rsidRPr="008245BC">
        <w:rPr>
          <w:rFonts w:ascii="Times New Roman" w:eastAsia="Times New Roman" w:hAnsi="Times New Roman" w:cs="Times New Roman"/>
          <w:kern w:val="0"/>
          <w:sz w:val="20"/>
          <w:szCs w:val="20"/>
          <w:lang w:eastAsia="uk-UA"/>
          <w14:ligatures w14:val="none"/>
        </w:rPr>
        <w:tab/>
        <w:t xml:space="preserve">127 000 000 шт (100%)/ </w:t>
      </w:r>
    </w:p>
    <w:p w14:paraId="3BBD015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6 350 000,00 грн</w:t>
      </w:r>
    </w:p>
    <w:p w14:paraId="5CE82A0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1A087A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6813EA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Інформація про організаційну структуру підприємства:</w:t>
      </w:r>
    </w:p>
    <w:p w14:paraId="774E5C5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ЗАК має такі структурні підрозділи: чотирнадцять виробничих цехів, чотири допоміжні цехи, заводоуправління, та відділи - збуту, зовнішньоекономічних зав'язків, технічного контролю, матеріально-технічного забезпечення, конструкторського, юридичного, планово-економічного, технологічного та бухгалтерського обліку.</w:t>
      </w:r>
    </w:p>
    <w:p w14:paraId="1439929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FB9264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Припущення щодо функціонування Товариства в найближчому майбутньому, ризики та невизначеності</w:t>
      </w:r>
    </w:p>
    <w:p w14:paraId="7CFE954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на діяльність </w:t>
      </w:r>
      <w:proofErr w:type="gramStart"/>
      <w:r w:rsidRPr="008245BC">
        <w:rPr>
          <w:rFonts w:ascii="Times New Roman" w:eastAsia="Times New Roman" w:hAnsi="Times New Roman" w:cs="Times New Roman"/>
          <w:kern w:val="0"/>
          <w:sz w:val="20"/>
          <w:szCs w:val="20"/>
          <w:lang w:eastAsia="uk-UA"/>
          <w14:ligatures w14:val="none"/>
        </w:rPr>
        <w:t>Товариства  впливають</w:t>
      </w:r>
      <w:proofErr w:type="gramEnd"/>
      <w:r w:rsidRPr="008245BC">
        <w:rPr>
          <w:rFonts w:ascii="Times New Roman" w:eastAsia="Times New Roman" w:hAnsi="Times New Roman" w:cs="Times New Roman"/>
          <w:kern w:val="0"/>
          <w:sz w:val="20"/>
          <w:szCs w:val="20"/>
          <w:lang w:eastAsia="uk-UA"/>
          <w14:ligatures w14:val="none"/>
        </w:rPr>
        <w:t xml:space="preserve"> такі фактори: </w:t>
      </w:r>
    </w:p>
    <w:p w14:paraId="4DB1F88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політична ситуація в державі, проведення антитерористичної операції на території суміжної області;</w:t>
      </w:r>
    </w:p>
    <w:p w14:paraId="3F98E36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фінансові та економічні фактори нестабільності в державі Україна, а також кризові явища у світовій економіці;</w:t>
      </w:r>
    </w:p>
    <w:p w14:paraId="6758F0B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нестабільність правового поля, особливо у регуляторній сфері та оподаткуванні;</w:t>
      </w:r>
    </w:p>
    <w:p w14:paraId="5A1841F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6FA7D9F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 результаті виникає невизначеність, яка може вплинути на майбутні фінансово-господарські операції, можливість відшкодування вартості активів та здатність Товариства обслуговувати і платити за своїми зобов'язаннями в міру настання термінів їх погашення. </w:t>
      </w:r>
    </w:p>
    <w:p w14:paraId="1561401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Проте керівництво впевнене, що не зважаючи на існуючі ризики, ЗАК зможе продовжувати свою діяльність у найближчому майбутньому. Також Товариство не має наміру і потреби ліквідовуватись, або припиняти свою фінансово-господарську діяльність. Планується в подальшому працювати та одержувати прибутки за рахунок виробництва та продажу готової продукції, а також розвитку нових напрямів бізнесу у рамках дозволених видів діяльності.</w:t>
      </w:r>
    </w:p>
    <w:p w14:paraId="4EE4226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Фінансова звітність не містить будь-яких коригувань відображених сум, які були б необхідні, якби Товариство було неспроможним продовжувати свою діяльність в майбутньому, i якби воно реалізовувало свої активи не в ході звичайної діяльності. Про такі коригування буде повідомлено, якщо вони стануть відомі і зможуть бути оцінені.</w:t>
      </w:r>
    </w:p>
    <w:p w14:paraId="2108627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9B57C8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2.Основа для подання фінансової звітності.</w:t>
      </w:r>
    </w:p>
    <w:p w14:paraId="2276AA4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Ця фінансова звітність складена у відповідності до МСФЗ (</w:t>
      </w:r>
      <w:proofErr w:type="gramStart"/>
      <w:r w:rsidRPr="008245BC">
        <w:rPr>
          <w:rFonts w:ascii="Times New Roman" w:eastAsia="Times New Roman" w:hAnsi="Times New Roman" w:cs="Times New Roman"/>
          <w:kern w:val="0"/>
          <w:sz w:val="20"/>
          <w:szCs w:val="20"/>
          <w:lang w:eastAsia="uk-UA"/>
          <w14:ligatures w14:val="none"/>
        </w:rPr>
        <w:t>IAS)  34</w:t>
      </w:r>
      <w:proofErr w:type="gramEnd"/>
      <w:r w:rsidRPr="008245BC">
        <w:rPr>
          <w:rFonts w:ascii="Times New Roman" w:eastAsia="Times New Roman" w:hAnsi="Times New Roman" w:cs="Times New Roman"/>
          <w:kern w:val="0"/>
          <w:sz w:val="20"/>
          <w:szCs w:val="20"/>
          <w:lang w:eastAsia="uk-UA"/>
          <w14:ligatures w14:val="none"/>
        </w:rPr>
        <w:t xml:space="preserve"> "Проміжна фінансова звітність", МСФЗ (</w:t>
      </w:r>
      <w:proofErr w:type="gramStart"/>
      <w:r w:rsidRPr="008245BC">
        <w:rPr>
          <w:rFonts w:ascii="Times New Roman" w:eastAsia="Times New Roman" w:hAnsi="Times New Roman" w:cs="Times New Roman"/>
          <w:kern w:val="0"/>
          <w:sz w:val="20"/>
          <w:szCs w:val="20"/>
          <w:lang w:eastAsia="uk-UA"/>
          <w14:ligatures w14:val="none"/>
        </w:rPr>
        <w:t>IAS)  1</w:t>
      </w:r>
      <w:proofErr w:type="gramEnd"/>
      <w:r w:rsidRPr="008245BC">
        <w:rPr>
          <w:rFonts w:ascii="Times New Roman" w:eastAsia="Times New Roman" w:hAnsi="Times New Roman" w:cs="Times New Roman"/>
          <w:kern w:val="0"/>
          <w:sz w:val="20"/>
          <w:szCs w:val="20"/>
          <w:lang w:eastAsia="uk-UA"/>
          <w14:ligatures w14:val="none"/>
        </w:rPr>
        <w:t xml:space="preserve"> "Подання фінансових звітів".</w:t>
      </w:r>
    </w:p>
    <w:p w14:paraId="3D6EFC7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Метою складання проміжної звітності є подання більш докладної інформації, що підвищує вірогідність прогнозів щодо прибутку, а також відображення інформації, яка показує динаміку розвитку за період після річного звіту.</w:t>
      </w:r>
    </w:p>
    <w:p w14:paraId="65D96F6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Ця фінансова звітність підготовлена на основі історичної собівартості, за винятком оцінки за умовною вартістю основних засобів на дату першого застосування МСФЗ у відповідності до МСФЗ (IFRS) 1 "Перше застосування міжнародних стандартів фінансової звітності" та МСБО (IAS) 16 "Основні засоби", а також інвестиційної нерухомості, яка відображається у відповідності до МСБО (IAS) 40 "Інвестиційна нерухомість".</w:t>
      </w:r>
    </w:p>
    <w:p w14:paraId="61937F0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Фінансова звітність за міжнародними стандартами фінансової звітності складається на основі бухгалтерських записів згідно українського законодавства шляхом трансформації з внесенням коригувань, проведенням перекласифікації статей з метою достовірного представлення інформації згідно вимог МСФЗ.</w:t>
      </w:r>
    </w:p>
    <w:p w14:paraId="727D541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Фінансова звітність представлена в українській гривні, що є функціональною валютою Товариства. Вся фінансова інформація, представлена в українських гривнях, округляється до найближчої тисячі. Офіційний курс обміну іноземної валюти до гривні на звітні дати прийнятий на рівні офіційного курсу Національного банку України.</w:t>
      </w:r>
    </w:p>
    <w:p w14:paraId="4D0FA55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При складанні цієї проміжної фінансової звітності ПрАТ "Запоріжабразив" використовувало ті ж самі облікові політики, що і при складанні попередньої фінансової звітності. </w:t>
      </w:r>
    </w:p>
    <w:p w14:paraId="6C46A9E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Підприємство у проміжній фінансовій звітності не проводить </w:t>
      </w:r>
      <w:proofErr w:type="gramStart"/>
      <w:r w:rsidRPr="008245BC">
        <w:rPr>
          <w:rFonts w:ascii="Times New Roman" w:eastAsia="Times New Roman" w:hAnsi="Times New Roman" w:cs="Times New Roman"/>
          <w:kern w:val="0"/>
          <w:sz w:val="20"/>
          <w:szCs w:val="20"/>
          <w:lang w:eastAsia="uk-UA"/>
          <w14:ligatures w14:val="none"/>
        </w:rPr>
        <w:t>перерахування  відстрочених</w:t>
      </w:r>
      <w:proofErr w:type="gramEnd"/>
      <w:r w:rsidRPr="008245BC">
        <w:rPr>
          <w:rFonts w:ascii="Times New Roman" w:eastAsia="Times New Roman" w:hAnsi="Times New Roman" w:cs="Times New Roman"/>
          <w:kern w:val="0"/>
          <w:sz w:val="20"/>
          <w:szCs w:val="20"/>
          <w:lang w:eastAsia="uk-UA"/>
          <w14:ligatures w14:val="none"/>
        </w:rPr>
        <w:t xml:space="preserve"> податкових активів та зобов'язань.</w:t>
      </w:r>
    </w:p>
    <w:p w14:paraId="6DF0348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31C92A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Рішення про затвердження фінансової звітності</w:t>
      </w:r>
    </w:p>
    <w:p w14:paraId="6A323E7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Проміжна фінансова звітність за квартал, що закінчився 31 березня 2025 року, затверджена керівництвом Товариства 25 квітня 2025 року. Ні акціонери, ні керівництво, ні інші особи не мають права вносити зміни до цієї фінансової звітності після її затвердження до випуску.</w:t>
      </w:r>
    </w:p>
    <w:p w14:paraId="249377D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868F1F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Основні принципи облікової політики підприємства.</w:t>
      </w:r>
    </w:p>
    <w:p w14:paraId="7D180E9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EF4799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Фінансова та бухгалтерська звітність підприємства формується з дотриманням таких принципів: обачності, безперервної діяльності, періодичності, історичної (фактичної) собівартості, принципу нарахування, єдиного грошового вимірника.</w:t>
      </w:r>
    </w:p>
    <w:p w14:paraId="23EA763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Особливості представлення елементів фінансової звітності</w:t>
      </w:r>
    </w:p>
    <w:p w14:paraId="74C70C2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Оборотні/необоротні активи, поточні/довгострокові зобов'язання.</w:t>
      </w:r>
    </w:p>
    <w:p w14:paraId="132B0A8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Товариство подає оборотні та необоротні активи, поточні та довгострокові зобов'язання як окремі розділи в звіті про фінансовий стан.</w:t>
      </w:r>
    </w:p>
    <w:p w14:paraId="753F40A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Актив класифікується як оборотний в тому разі, якщо він задовольняє якому-небудь із наступних критеріїв:</w:t>
      </w:r>
    </w:p>
    <w:p w14:paraId="169FD9D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його передбачається реалізувати, або він призначений для цілей продажу чи споживання при звичайних умовах операційного циклу Товариства;</w:t>
      </w:r>
    </w:p>
    <w:p w14:paraId="0D7546D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він призначений головним чином для цілей продажу;</w:t>
      </w:r>
    </w:p>
    <w:p w14:paraId="672BFE0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його мають намір реалізувати протягом дванадцяти місяців після звітної дати;</w:t>
      </w:r>
    </w:p>
    <w:p w14:paraId="1DBDFEE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він представляє собою грошові кошти та еквіваленти грошових коштів, окрім випадків, коли його заборонено використовувати для господарської діяльності на протязі, меншою мірою, дванадцяти місяців після звітної дати.</w:t>
      </w:r>
    </w:p>
    <w:p w14:paraId="1CE9D1D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Всі інші активи повинні класифікуватись як необоротні.</w:t>
      </w:r>
    </w:p>
    <w:p w14:paraId="5125109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Зобов'язання повинне класифікуватись як поточне, коли воно задовольняє хоч одному з наступних критеріїв:</w:t>
      </w:r>
    </w:p>
    <w:p w14:paraId="15FA034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його мають намір погасити в рамках звичайного операційного циклу Товариства;</w:t>
      </w:r>
    </w:p>
    <w:p w14:paraId="335CFB9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воно призначено головним чином для цілей продажу;</w:t>
      </w:r>
    </w:p>
    <w:p w14:paraId="112C6AD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воно підлягає погашенню на протязі дванадцяти місяців після звітної дати;</w:t>
      </w:r>
    </w:p>
    <w:p w14:paraId="700B2FD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 xml:space="preserve">у Товариства немає безумовного права відкладати погашення даного зобов'язання протягом як мінімум дванадцяти місяців після звітної дати. </w:t>
      </w:r>
    </w:p>
    <w:p w14:paraId="7837295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Всі інші зобов'язання класифікуються як довгострокові.</w:t>
      </w:r>
    </w:p>
    <w:p w14:paraId="773AC21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Правила взаємозаліку доходів і витрат / активів і зобов'язань.</w:t>
      </w:r>
    </w:p>
    <w:p w14:paraId="2435604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Активи і зобов'язання, а також доходи і витрати Товариства представляються у фінансовій звітності окремо і підлягають взаємозаліку тільки в таких випадках, коли існує юридично визначене правило взаємозаліку визнаних сум.</w:t>
      </w:r>
    </w:p>
    <w:p w14:paraId="2EBA340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Результати операцій, які не відносяться до основної діяльності Товариства, представляються шляхом взаємозаліку всіх доходів та витрат, що виникають внаслідок однієї і тієї ж операції. Крім того, доходи і витрати, що виникають по групі аналогічних операцій, представляються у звітах на нетто-основі. Тим не менш, такі доходи і витрати, якщо вони істотні, розкриваються окремо в примітках до фінансової звітності.</w:t>
      </w:r>
    </w:p>
    <w:p w14:paraId="386A633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Результатом взаємозаліку доходів і витрат є виникнення прибутків або збитків.</w:t>
      </w:r>
    </w:p>
    <w:p w14:paraId="646CB55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Операції, доходи і витрати по яких підлягають взаємозаліку:</w:t>
      </w:r>
    </w:p>
    <w:p w14:paraId="39763A6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продаж основних засобів;</w:t>
      </w:r>
    </w:p>
    <w:p w14:paraId="07AA584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продаж нематеріальних активів;</w:t>
      </w:r>
    </w:p>
    <w:p w14:paraId="2D0A839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відшкодування покупцем витрат по транспортуванню та інше;</w:t>
      </w:r>
    </w:p>
    <w:p w14:paraId="0767679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реалізація валюти;</w:t>
      </w:r>
    </w:p>
    <w:p w14:paraId="24FCD72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зміна справедливої вартості інвестиційної нерухомості.</w:t>
      </w:r>
    </w:p>
    <w:p w14:paraId="12D5E25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258AC7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Валюта звітності, операції та залишки.</w:t>
      </w:r>
    </w:p>
    <w:p w14:paraId="0EDC7BE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Основною функціональною валютою Товариства є Українська гривня (UAH), в якій і складається фінансова звітність Товариства. Функціональна валюта - валюта основного економічного середовища, в якому веде свою діяльність Товариство. Ця валюта значно впливає на визначення вартості товарів та послуг і може відрізнятись від валюти контрактів. Товариство веде бухгалтерський облік в функціональній валюті.</w:t>
      </w:r>
    </w:p>
    <w:p w14:paraId="3B89919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Операції в іноземній валюті обліковуються в національній валюті по курсу, який діяв на дату проведення операції.</w:t>
      </w:r>
    </w:p>
    <w:p w14:paraId="27A293A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Монетарні активи та зобов'язання, відображені в іноземній валюті, перераховуються в гривні по курсу, який діяв на звітну дату. Всі курсові різниці включаються в звіт про прибутки та збитки.</w:t>
      </w:r>
    </w:p>
    <w:p w14:paraId="2306A8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Немонетарні статті, які оцінюються по собівартості в іноземній валюті, перераховуються за курсами, які діяли на дату здійснення первинної операції. Доходи та витрати, які виникають при перерахунку немонетарних статей, визнаються у звітності аналогічно доходам та витратам по статті, яка обумовила виникнення курсових різниць (курсові різниці по статтям, доходи та витрати по яким визнаються в складі іншого сукупного доходу, відображаються в складі іншого сукупного доходу, а по статтям, доходи і витрати по яким визнаються в складі прибутку та збитків - в складі прибутку або збитку).</w:t>
      </w:r>
    </w:p>
    <w:p w14:paraId="5189C9A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E0B016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Необоротні активи.</w:t>
      </w:r>
    </w:p>
    <w:p w14:paraId="7741F3E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Основні засоби.</w:t>
      </w:r>
    </w:p>
    <w:p w14:paraId="3835FDA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Основні засоби Підприємства враховуються і відображаються у фінансовій звітності Підприємства відповідно до МСБО 16 "Основні засоби". </w:t>
      </w:r>
    </w:p>
    <w:p w14:paraId="0A51579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Підприємством прийнято модель обліку основних засобів за історичною собівартістю за вирахуванням накопиченої амортизації та збитків від знецінення активу. </w:t>
      </w:r>
    </w:p>
    <w:p w14:paraId="6D995CB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Основними засобами в обліку визнаються матеріальні активи, вартість яких перевищує 20000 гривень та очікуваний строк корисного використання (експлуатації) яких з дати введення в експлуатацію становить понад один рік. </w:t>
      </w:r>
    </w:p>
    <w:p w14:paraId="2F85FEA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 xml:space="preserve">Придбані основні засоби оцінювати по первинній вартості, яка включає вартість придбання і всі витрати, пов'язані з доставкою і доведенням об'єкту до стану придатного </w:t>
      </w:r>
      <w:proofErr w:type="gramStart"/>
      <w:r w:rsidRPr="008245BC">
        <w:rPr>
          <w:rFonts w:ascii="Times New Roman" w:eastAsia="Times New Roman" w:hAnsi="Times New Roman" w:cs="Times New Roman"/>
          <w:kern w:val="0"/>
          <w:sz w:val="20"/>
          <w:szCs w:val="20"/>
          <w:lang w:eastAsia="uk-UA"/>
          <w14:ligatures w14:val="none"/>
        </w:rPr>
        <w:t>для  експлуатації</w:t>
      </w:r>
      <w:proofErr w:type="gramEnd"/>
      <w:r w:rsidRPr="008245BC">
        <w:rPr>
          <w:rFonts w:ascii="Times New Roman" w:eastAsia="Times New Roman" w:hAnsi="Times New Roman" w:cs="Times New Roman"/>
          <w:kern w:val="0"/>
          <w:sz w:val="20"/>
          <w:szCs w:val="20"/>
          <w:lang w:eastAsia="uk-UA"/>
          <w14:ligatures w14:val="none"/>
        </w:rPr>
        <w:t xml:space="preserve">. </w:t>
      </w:r>
    </w:p>
    <w:p w14:paraId="4286BBA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Виготовлені власними силами об'єкти основних засобів оцінювати за фактичними прямими витратами на їх створення. У момент введення в експлуатацію їх вартість порівнюється з вартістю відшкодування відповідно до МСБО 36 "Знецінення активів".</w:t>
      </w:r>
    </w:p>
    <w:p w14:paraId="45DA135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Витрати на ремонти та технічне обслуговування визнаються в тому періоді, в якому були понесені. Суттєві капітальні ремонти та модернізації капіталізуються, а замінені об'єкти виводяться з експлуатації. Прибутки та збитки, що виникають при виведенні основних засобів з експлуатації відображаються в звіті про сукупний дохід в тому періоді, в якому вони були понесені. </w:t>
      </w:r>
    </w:p>
    <w:p w14:paraId="5A23EAD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Оцінка залишкових строків корисного використання проводиться на регулярній основі з щорічним переглядом для більшості об'єктів. Зміни до оцінок обліковуються достроково. </w:t>
      </w:r>
    </w:p>
    <w:p w14:paraId="2EF5CAF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Амортизація основних засобів починається з місяця, наступного за датою введення об'єкта в експлуатацію.  Амортизація розраховується з використанням прямолінійного методу протягом строку корисного використання, який наведено нижче:</w:t>
      </w:r>
    </w:p>
    <w:p w14:paraId="267960A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для будівель та споруд - від 15 до 80 років;</w:t>
      </w:r>
    </w:p>
    <w:p w14:paraId="197D62C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для машин та обладнання - від 5 до 47 років;</w:t>
      </w:r>
    </w:p>
    <w:p w14:paraId="7A430EA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для транспортних засобів - від 5 до 12 років;</w:t>
      </w:r>
    </w:p>
    <w:p w14:paraId="799737B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для інших основних засобів - від 4 до 18 років.</w:t>
      </w:r>
    </w:p>
    <w:p w14:paraId="3941A0A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Зміна передбачуваного терміну корисного використання або передбачуваної структури споживання майбутніх економічних вигід, які передбачає необоротний актив, визнається, як зміна періоду або методу нарахування амортизації, в залежності від ситуації, та обліковується як зміна облікових оцінок.</w:t>
      </w:r>
    </w:p>
    <w:p w14:paraId="25BC140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Припинення визнання раніше визнаних основних засобів або їх компонентів відбувається при їх вибутті та в тому разі, якщо в майбутньому не очікується отримання економічних вигод від їх використання або вибуття. Дохід або витрати, які виникають в результаті списання активу (розраховані як різниця між чистими надходженнями від вибуття та балансової вартості активу), включається в звіт про прибутки та збитки за той період, в якому визнання активу було припинено.</w:t>
      </w:r>
    </w:p>
    <w:p w14:paraId="3B59650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Нематеріальні активи</w:t>
      </w:r>
    </w:p>
    <w:p w14:paraId="6F867E0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Нематеріальні активи, придбанні окремо, оцінюються за собівартістю. Після первинного визнання матеріальні активи обліковуються за первинною вартістю, зменшеною на суму нарахованої амортизації та збитків від знецінення (в разі їх наявності).</w:t>
      </w:r>
    </w:p>
    <w:p w14:paraId="159D0E3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Нематеріальні активи з кінцевим терміном корисного використання амортизуються протягом встановленого терміну та оцінюються на предмет знецінення, якщо є ознаки знецінення нематеріального активу. Період та метод нарахування амортизації для нематеріального активу з кінцевим терміном корисного використання переглядається в кінці кожного звітного періоду та обліковується як зміна облікових оцінок. Витрати на амортизацію нематеріальних активів з кінцевим терміном корисного використання визнаються в звіті про прибутки та збитки в тій категорії витрат, яка відповідає функції нематеріальних активів.</w:t>
      </w:r>
    </w:p>
    <w:p w14:paraId="4536EE4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Доходи або витрати від припинення визнання нематеріального активу вимірюються як різниця між чистою виручкою від вибуття активу та балансовою вартістю активу, та визнаються в звіті про прибутки та збитки в період припинення визнання даного активу.</w:t>
      </w:r>
    </w:p>
    <w:p w14:paraId="676010A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Амортизація нематеріальних активів нараховується за прямолінійним методом.</w:t>
      </w:r>
    </w:p>
    <w:p w14:paraId="6B6ACD7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B5984C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Незавершені капітальні інвестиції. У складі незавершених капітальних інвестицій визнаються: вартість незавершеного капітального будівництва, придбані основні засоби, інші необоротні матеріальні активи, нематеріальні активи, а також витрати, пов'язані із реконструкцією, модернізацією об'єктів необоротних активів до введення в експлуатацію, включаючи аванси, надані постачальникам. Амортизація по цих активах не нараховується до моменту їх придатності до використання.</w:t>
      </w:r>
    </w:p>
    <w:p w14:paraId="3446CC3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B15F7D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4D17EA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Інвестиційна нерухомість </w:t>
      </w:r>
    </w:p>
    <w:p w14:paraId="63F458B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До інвестиційної нерухомості Підприємство відносить будівлі, приміщення або частини будівель, утримувані з метою отримання орендних платежів, а не для використання у наданні послуг чи для адміністративних цілей або продажу в звичайному ході діяльності. </w:t>
      </w:r>
    </w:p>
    <w:p w14:paraId="2FFCE12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Якщо будівлі включають одну частку, яка утримується з метою отримання орендної плати та другу частку для використання у процесі діяльності Підприємства або для адміністративних цілей, в бухгалтерському обліку такі частини об'єкту нерухомості оцінюються та відображаються окремо, якщо вони можуть бути продані окремо. </w:t>
      </w:r>
    </w:p>
    <w:p w14:paraId="1355E87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Якщо це не можливо, то об'єкт класифікується як інвестиційна нерухомість тоді коли тільки незначна частина до 5% цього об'єкта використовується в виробництві продукції, послуг або в адміністративних цілях.</w:t>
      </w:r>
    </w:p>
    <w:p w14:paraId="61C2D9A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Інвестиційна нерухомість первісно і в подальшому оцінюється за первісною власністю з нарахуванням амортизації.</w:t>
      </w:r>
    </w:p>
    <w:p w14:paraId="0B254BD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0DA4A7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Довгострокова дебіторська заборгованість</w:t>
      </w:r>
    </w:p>
    <w:p w14:paraId="4167CA9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Відповідно до п. 11 МСБО (ІAS) 32 "Фінансові інструменти: подання" фінансовий актив - це будь-який актив, що є: </w:t>
      </w:r>
    </w:p>
    <w:p w14:paraId="45D4CD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а) грошовими коштами; </w:t>
      </w:r>
    </w:p>
    <w:p w14:paraId="0FEB6A0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б) інструментом власного капіталу іншого суб'єкта господарювання; </w:t>
      </w:r>
    </w:p>
    <w:p w14:paraId="554FBCA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 xml:space="preserve">в) контрактним правом: </w:t>
      </w:r>
    </w:p>
    <w:p w14:paraId="6F0617C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отримувати грошові кошти або інший фінансовий актив від іншого суб'єкта господарювання, або </w:t>
      </w:r>
    </w:p>
    <w:p w14:paraId="57CB32D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обмінювати фінансові інструменти з іншим суб'єктом господарювання за умов, які є потенційно сприятливими.</w:t>
      </w:r>
    </w:p>
    <w:p w14:paraId="296949C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 цьому безумовна дебіторська та кредиторська заборгованість визнається як актив, коли підприємство має юридичне право отримувати грошові кошти.</w:t>
      </w:r>
    </w:p>
    <w:p w14:paraId="4740269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 первісному визнанні фінансовий актив оцінюється за справедливою вартістю. Відповідно до параграфу Б 5.1.1 МСФЗ (ІFRS) 9 "Фінансові інструменти" справедливою вартістю фінансового інструмента при первісному визнанні є ціна операції (тобто справедлива вартість наданої або отриманої компенсації).</w:t>
      </w:r>
    </w:p>
    <w:p w14:paraId="0314694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Якщо погашення заборгованості не передбачає будь-яких додаткових платежів за користування коштами протягом довгого часу, при первісному визнанні справедлива вартість оцінюється як теперішня вартість усіх майбутніх надходжень грошових коштів.</w:t>
      </w:r>
    </w:p>
    <w:p w14:paraId="4116E7F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Враховуючи думку підприємства стосовно ставки відсотка, яка використовується при дисконтуванні, для визначення вартості довгострокової дебіторської заборгованості за справедливою вартістю ставка дисконтування складала 15,682% (по заборгованості після червня 2022) та 14,94% (по заборгованості до липня 2022). </w:t>
      </w:r>
    </w:p>
    <w:p w14:paraId="26CE94A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E2A916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Товарно-матеріальні запаси.</w:t>
      </w:r>
    </w:p>
    <w:p w14:paraId="221A07F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Запаси визнаються товариством, якщо вони належать йому та:</w:t>
      </w:r>
    </w:p>
    <w:p w14:paraId="5BB09B3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є вірогідність економічної вигоди від їх використання в майбутньому;</w:t>
      </w:r>
    </w:p>
    <w:p w14:paraId="213FA34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їх вартість може бути достовірно оцінена.</w:t>
      </w:r>
    </w:p>
    <w:p w14:paraId="21680F9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Запаси оцінюються за найменшою із двох величин: вартості придбання та чистої вартості реалізації.</w:t>
      </w:r>
    </w:p>
    <w:p w14:paraId="302B1F8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Чиста вартість реалізації визначається як очікувана ціна реалізації в ході звичайної діяльності за винятком розрахованих витрат на завершення виробництва та реалізації.</w:t>
      </w:r>
    </w:p>
    <w:p w14:paraId="0165215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Постійні загально виробничі витрати Товариства розподіляються на витрати виробництва конкретної одиниці продукції з використанням бази розподілу, розрахованої на основі нормальної потужності Товариства.</w:t>
      </w:r>
    </w:p>
    <w:p w14:paraId="1FBCA8E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Вартість товарно-матеріальних запасів при списанні оцінюється за методом середньозваженої собівартості.  </w:t>
      </w:r>
    </w:p>
    <w:p w14:paraId="23A946E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0127AE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Зменшення вартості активів.</w:t>
      </w:r>
    </w:p>
    <w:p w14:paraId="5001C3B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кожну звітну дату Товариство визначає, чи є ознаки можливого знецінення активу. Якщо такі ознаки мають місце або якщо необхідно проведення щорічної перевірки активу на знецінення, Товариство виконує оцінку відшкодованої вартості активу. Відшкодована вартість активу або підрозділу, який генерує грошові потоки (ПГГП), - це найбільша із наступних величин: справедлива вартість активу (ПГГП) за мінусом витрат на реалізацію та цінність від використання активу (ПГГП).</w:t>
      </w:r>
    </w:p>
    <w:p w14:paraId="6EBE838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кожну звітну дату Товариство визначає, чи є ознака того, що визнані раніше збитки від знецінення активу більше не існують чи зменшились. Якщо така ознака є, Товариство розраховує відшкодовану вартість активу чи підрозділу, який генерує грошові потоки. Раніше визнані збитки від знецінення поновлюється тільки в тому випадку, якщо мали місце зміни в одиниці, яка використовувалась для визначення відшкодованої вартості активу, після останнього збитку від знецінення. Поновлення обмежене таким чином, що балансова вартість активу не перевищує його відшкодованої вартості, а також не може перевищувати балансову вартість, за вирахуванням амортизації, по якій даний актив визнавався у випадку, якщо в попередні року не був би визнаний збиток від знецінення. Таке поновлення вартості визнається в звіті про прибутки та збитки, за виключенням випадків, коли актив обліковується по попередній вартості. В останньому випадку поновлення вартості обліковується як приріст вартості від переоцінки.</w:t>
      </w:r>
    </w:p>
    <w:p w14:paraId="1DC9E3F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Специфіка діяльності Підприємства припускає враховувати все Підприємство як Одиницю, генеруючу грошові потоки, тому знецінення окремого активу, за відсутності ознак знецінення Одиниці в цілому, в звітності не відображається.</w:t>
      </w:r>
    </w:p>
    <w:p w14:paraId="653B142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68025E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D3C038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Фінансові активи і зобов'язання</w:t>
      </w:r>
    </w:p>
    <w:p w14:paraId="2260841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Фінансові активи і зобов'язання складаються з грошових коштів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14:paraId="6BB7968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Переоцінка фінансових активів по їх справедливій вартості проводилася на кожну дату складання звітності.</w:t>
      </w:r>
    </w:p>
    <w:p w14:paraId="7D17B4A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визнається як фінансові активи (за виключенням дебіторської заборгованості, за якою не очікується отримання грошових коштів або фінансових інструментів, за розрахунками з операційної оренди та за розрахунками с бюджетом).</w:t>
      </w:r>
    </w:p>
    <w:p w14:paraId="117965D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виділяє короткострокову (до 1 року) і довгострокову (довше 1 року) дебіторську заборгованість.</w:t>
      </w:r>
    </w:p>
    <w:p w14:paraId="7944015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класифікує дебіторську заборгованість по наступних видах:</w:t>
      </w:r>
    </w:p>
    <w:p w14:paraId="40F3DDC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торгівельна дебіторська заборгованість,</w:t>
      </w:r>
    </w:p>
    <w:p w14:paraId="668F718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заборгованість бюджету за податком на прибуток,</w:t>
      </w:r>
    </w:p>
    <w:p w14:paraId="28044E1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інша дебіторська заборгованість.</w:t>
      </w:r>
    </w:p>
    <w:p w14:paraId="4835C69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 основної діяльності первісно оцінюється за ціною операції, якщо торговельна дебіторська заборгованість не містить значного компоненту фінансування згідно з МСФЗ 15. Інша дебіторська заборгованість первісно оцінюється за справедливою вартістю з урахуванням витрат на здійснення такої операції.</w:t>
      </w:r>
    </w:p>
    <w:p w14:paraId="520F713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576D18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 xml:space="preserve">Проведення оцінки дебіторської заборгованості на предмет знецінення здійснюється комбіновано за </w:t>
      </w:r>
      <w:proofErr w:type="gramStart"/>
      <w:r w:rsidRPr="008245BC">
        <w:rPr>
          <w:rFonts w:ascii="Times New Roman" w:eastAsia="Times New Roman" w:hAnsi="Times New Roman" w:cs="Times New Roman"/>
          <w:kern w:val="0"/>
          <w:sz w:val="20"/>
          <w:szCs w:val="20"/>
          <w:lang w:eastAsia="uk-UA"/>
          <w14:ligatures w14:val="none"/>
        </w:rPr>
        <w:t>підсумками  року</w:t>
      </w:r>
      <w:proofErr w:type="gramEnd"/>
      <w:r w:rsidRPr="008245BC">
        <w:rPr>
          <w:rFonts w:ascii="Times New Roman" w:eastAsia="Times New Roman" w:hAnsi="Times New Roman" w:cs="Times New Roman"/>
          <w:kern w:val="0"/>
          <w:sz w:val="20"/>
          <w:szCs w:val="20"/>
          <w:lang w:eastAsia="uk-UA"/>
          <w14:ligatures w14:val="none"/>
        </w:rPr>
        <w:t>:</w:t>
      </w:r>
    </w:p>
    <w:p w14:paraId="2A4FEDC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Для торгівельної дебіторської заборгованості підприємство проводить розрахунок очікуваних кредитних збитків з урахуванням загального підходу до визначення суми таких збитків.</w:t>
      </w:r>
    </w:p>
    <w:p w14:paraId="5761895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розраховує очікувані кредитні збитки за весь термін дії фінансового інструменту, як очікувані кредитні збитки, що виникли внаслідок усіх можливих випадків дефолту протягом очікуваного терміну дії фінансового інструменту.</w:t>
      </w:r>
    </w:p>
    <w:p w14:paraId="53DEA23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 випадку, коли дефолт можливий протягом 12 місяців після звітної дати, розраховується частина очікуваних кредитних збитків протягом 12 місяців після звітної дати. Імовірність дефолту оцінюється у відсотках на підставі історичних даних за попередні три роки. Сума, схильна до дефолту, визначається як очікуваний непогашений залишок дебіторської заборгованості на момент дефолту з урахуванням часової вартості грошей та періодів визнання очікуваного дефолту.</w:t>
      </w:r>
    </w:p>
    <w:p w14:paraId="1F0259D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Для іншої </w:t>
      </w:r>
      <w:proofErr w:type="gramStart"/>
      <w:r w:rsidRPr="008245BC">
        <w:rPr>
          <w:rFonts w:ascii="Times New Roman" w:eastAsia="Times New Roman" w:hAnsi="Times New Roman" w:cs="Times New Roman"/>
          <w:kern w:val="0"/>
          <w:sz w:val="20"/>
          <w:szCs w:val="20"/>
          <w:lang w:eastAsia="uk-UA"/>
          <w14:ligatures w14:val="none"/>
        </w:rPr>
        <w:t>дебіторської  заборгованості</w:t>
      </w:r>
      <w:proofErr w:type="gramEnd"/>
      <w:r w:rsidRPr="008245BC">
        <w:rPr>
          <w:rFonts w:ascii="Times New Roman" w:eastAsia="Times New Roman" w:hAnsi="Times New Roman" w:cs="Times New Roman"/>
          <w:kern w:val="0"/>
          <w:sz w:val="20"/>
          <w:szCs w:val="20"/>
          <w:lang w:eastAsia="uk-UA"/>
          <w14:ligatures w14:val="none"/>
        </w:rPr>
        <w:t xml:space="preserve"> підприємство проводить спрощений розрахунок очікуваних кредитних збитків за весь строк життя інструменту, використовуючи матрицю резервів. Підприємство використовує історичні тенденції ймовірності дефолту, термінів погашення заборгованості та суми завданого збитку, скориговані відповідно до суджень управлінського персоналу щодо того, чи є поточні економічні та кредитні умови такими, що фактичні збитки можуть бути більше або менше оцінених на основі наявних історичних даних.</w:t>
      </w:r>
    </w:p>
    <w:p w14:paraId="383CA37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Відсутність прострочення</w:t>
      </w:r>
      <w:r w:rsidRPr="008245BC">
        <w:rPr>
          <w:rFonts w:ascii="Times New Roman" w:eastAsia="Times New Roman" w:hAnsi="Times New Roman" w:cs="Times New Roman"/>
          <w:kern w:val="0"/>
          <w:sz w:val="20"/>
          <w:szCs w:val="20"/>
          <w:lang w:eastAsia="uk-UA"/>
          <w14:ligatures w14:val="none"/>
        </w:rPr>
        <w:tab/>
        <w:t>Кількість днів прострочення</w:t>
      </w:r>
    </w:p>
    <w:p w14:paraId="0957950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До 30 днів</w:t>
      </w:r>
      <w:r w:rsidRPr="008245BC">
        <w:rPr>
          <w:rFonts w:ascii="Times New Roman" w:eastAsia="Times New Roman" w:hAnsi="Times New Roman" w:cs="Times New Roman"/>
          <w:kern w:val="0"/>
          <w:sz w:val="20"/>
          <w:szCs w:val="20"/>
          <w:lang w:eastAsia="uk-UA"/>
          <w14:ligatures w14:val="none"/>
        </w:rPr>
        <w:tab/>
        <w:t>30-60 днів</w:t>
      </w:r>
      <w:r w:rsidRPr="008245BC">
        <w:rPr>
          <w:rFonts w:ascii="Times New Roman" w:eastAsia="Times New Roman" w:hAnsi="Times New Roman" w:cs="Times New Roman"/>
          <w:kern w:val="0"/>
          <w:sz w:val="20"/>
          <w:szCs w:val="20"/>
          <w:lang w:eastAsia="uk-UA"/>
          <w14:ligatures w14:val="none"/>
        </w:rPr>
        <w:tab/>
        <w:t>60-90 днів</w:t>
      </w:r>
      <w:r w:rsidRPr="008245BC">
        <w:rPr>
          <w:rFonts w:ascii="Times New Roman" w:eastAsia="Times New Roman" w:hAnsi="Times New Roman" w:cs="Times New Roman"/>
          <w:kern w:val="0"/>
          <w:sz w:val="20"/>
          <w:szCs w:val="20"/>
          <w:lang w:eastAsia="uk-UA"/>
          <w14:ligatures w14:val="none"/>
        </w:rPr>
        <w:tab/>
        <w:t>90-120 днів</w:t>
      </w:r>
      <w:r w:rsidRPr="008245BC">
        <w:rPr>
          <w:rFonts w:ascii="Times New Roman" w:eastAsia="Times New Roman" w:hAnsi="Times New Roman" w:cs="Times New Roman"/>
          <w:kern w:val="0"/>
          <w:sz w:val="20"/>
          <w:szCs w:val="20"/>
          <w:lang w:eastAsia="uk-UA"/>
          <w14:ligatures w14:val="none"/>
        </w:rPr>
        <w:tab/>
        <w:t>Більше 120 днів</w:t>
      </w:r>
    </w:p>
    <w:p w14:paraId="7FFBDE2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0%</w:t>
      </w:r>
      <w:r w:rsidRPr="008245BC">
        <w:rPr>
          <w:rFonts w:ascii="Times New Roman" w:eastAsia="Times New Roman" w:hAnsi="Times New Roman" w:cs="Times New Roman"/>
          <w:kern w:val="0"/>
          <w:sz w:val="20"/>
          <w:szCs w:val="20"/>
          <w:lang w:eastAsia="uk-UA"/>
          <w14:ligatures w14:val="none"/>
        </w:rPr>
        <w:tab/>
        <w:t>1%</w:t>
      </w:r>
      <w:r w:rsidRPr="008245BC">
        <w:rPr>
          <w:rFonts w:ascii="Times New Roman" w:eastAsia="Times New Roman" w:hAnsi="Times New Roman" w:cs="Times New Roman"/>
          <w:kern w:val="0"/>
          <w:sz w:val="20"/>
          <w:szCs w:val="20"/>
          <w:lang w:eastAsia="uk-UA"/>
          <w14:ligatures w14:val="none"/>
        </w:rPr>
        <w:tab/>
        <w:t>2%</w:t>
      </w:r>
      <w:r w:rsidRPr="008245BC">
        <w:rPr>
          <w:rFonts w:ascii="Times New Roman" w:eastAsia="Times New Roman" w:hAnsi="Times New Roman" w:cs="Times New Roman"/>
          <w:kern w:val="0"/>
          <w:sz w:val="20"/>
          <w:szCs w:val="20"/>
          <w:lang w:eastAsia="uk-UA"/>
          <w14:ligatures w14:val="none"/>
        </w:rPr>
        <w:tab/>
        <w:t>10%</w:t>
      </w:r>
      <w:r w:rsidRPr="008245BC">
        <w:rPr>
          <w:rFonts w:ascii="Times New Roman" w:eastAsia="Times New Roman" w:hAnsi="Times New Roman" w:cs="Times New Roman"/>
          <w:kern w:val="0"/>
          <w:sz w:val="20"/>
          <w:szCs w:val="20"/>
          <w:lang w:eastAsia="uk-UA"/>
          <w14:ligatures w14:val="none"/>
        </w:rPr>
        <w:tab/>
        <w:t>30%</w:t>
      </w:r>
      <w:r w:rsidRPr="008245BC">
        <w:rPr>
          <w:rFonts w:ascii="Times New Roman" w:eastAsia="Times New Roman" w:hAnsi="Times New Roman" w:cs="Times New Roman"/>
          <w:kern w:val="0"/>
          <w:sz w:val="20"/>
          <w:szCs w:val="20"/>
          <w:lang w:eastAsia="uk-UA"/>
          <w14:ligatures w14:val="none"/>
        </w:rPr>
        <w:tab/>
        <w:t>50%</w:t>
      </w:r>
    </w:p>
    <w:p w14:paraId="7C85ED4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8EDCEA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Тобто, використовується допущення, що дата прострочки платежів більш ніж на 30 днів є останнім моментом, в якому мають бути признаватися очікувані збитки за весь строк, навіть у разі використання прогнозної інформації.</w:t>
      </w:r>
    </w:p>
    <w:p w14:paraId="161CFC1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Компанія розглядає ознаки зменшення корисності дебіторської заборгованості як у розрізі окремих активів, так і в сукупності. </w:t>
      </w:r>
    </w:p>
    <w:p w14:paraId="70FFACA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1B8FB2F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виділяє короткострокову (до 1 року) і довгострокову (довше 1 року) кредиторську заборгованість.</w:t>
      </w:r>
    </w:p>
    <w:p w14:paraId="72D1E3B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класифікує кредиторську заборгованість по наступних видах:</w:t>
      </w:r>
    </w:p>
    <w:p w14:paraId="791A5EA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поточна заборгованість за довгостроковими зобов'язаннями,</w:t>
      </w:r>
    </w:p>
    <w:p w14:paraId="03AD8E0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торгівельна кредиторська заборгованість,</w:t>
      </w:r>
    </w:p>
    <w:p w14:paraId="342E4AE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заборгованість </w:t>
      </w:r>
      <w:proofErr w:type="gramStart"/>
      <w:r w:rsidRPr="008245BC">
        <w:rPr>
          <w:rFonts w:ascii="Times New Roman" w:eastAsia="Times New Roman" w:hAnsi="Times New Roman" w:cs="Times New Roman"/>
          <w:kern w:val="0"/>
          <w:sz w:val="20"/>
          <w:szCs w:val="20"/>
          <w:lang w:eastAsia="uk-UA"/>
          <w14:ligatures w14:val="none"/>
        </w:rPr>
        <w:t>перед  бюджетом</w:t>
      </w:r>
      <w:proofErr w:type="gramEnd"/>
      <w:r w:rsidRPr="008245BC">
        <w:rPr>
          <w:rFonts w:ascii="Times New Roman" w:eastAsia="Times New Roman" w:hAnsi="Times New Roman" w:cs="Times New Roman"/>
          <w:kern w:val="0"/>
          <w:sz w:val="20"/>
          <w:szCs w:val="20"/>
          <w:lang w:eastAsia="uk-UA"/>
          <w14:ligatures w14:val="none"/>
        </w:rPr>
        <w:t xml:space="preserve"> з податку на прибуток,</w:t>
      </w:r>
    </w:p>
    <w:p w14:paraId="6EFD62A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інша кредиторська заборгованість.</w:t>
      </w:r>
    </w:p>
    <w:p w14:paraId="09BD8FF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Довгострокова кредиторська заборгованість визнається як фінансові зобов'язання.  </w:t>
      </w:r>
    </w:p>
    <w:p w14:paraId="484973C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Первісно довгострокова заборгованість визнається за справедливою вартістю, яка дорівнює теперішній вартості усіх майбутніх надходжень грошових коштів. У подальшому суми фінансових зобов'язань відображаються за амортизованою вартістю за методом ефективної ставки відсотка, та будь-яка різниця між чистими надходженнями та вартістю погашення визнається у прибутках чи збитках протягом періоду дії запозичень із використанням ефективної ставки відсотка.</w:t>
      </w:r>
    </w:p>
    <w:p w14:paraId="44EAE90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Кредиторська заборгованість за основною діяльністю та інша кредиторська заборгованість. </w:t>
      </w:r>
    </w:p>
    <w:p w14:paraId="02FAFF6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Кредиторська заборгованість за основною діяльністю та інша кредиторська заборгованість визнається і спочатку оцінюється за справедливою вартістю. Надалі інструменти з фіксованим терміном погашення оцінюються за амортизованою вартістю з використанням методу ефективної відсоткової ставки. Амортизована вартість розраховується з урахуванням витрат на проведення операції, а також усіх премій і дисконтів при розрахунку. Фінансові зобов'язання без фіксованого терміну погашення в подальшому обліковуються за справедливою вартістю.</w:t>
      </w:r>
    </w:p>
    <w:p w14:paraId="7223B81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F59A59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Згортання фінансових активів та зобов'язань</w:t>
      </w:r>
    </w:p>
    <w:p w14:paraId="0D31956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Фінансові активи та зобов'язання згортаються, якщо Підприємство має юридичне право здійснювати залік визнаних у балансі сум. </w:t>
      </w:r>
    </w:p>
    <w:p w14:paraId="423D4F3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514865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F72622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Грошові кошти і їх еквіваленти</w:t>
      </w:r>
    </w:p>
    <w:p w14:paraId="222CC5B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Грошові кошти і їх еквіваленти - це наявні кошти в касі (готівка), поточні залишки на банківських рахунках в національній та іноземній валютах. </w:t>
      </w:r>
    </w:p>
    <w:p w14:paraId="2AA8E86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Активи з податку на додану вартість </w:t>
      </w:r>
    </w:p>
    <w:p w14:paraId="2CE772E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62F10E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Відповідно до діючого Податкового Кодексу України, зобов'язання платника ПДВ виникає на дату відвантаження товарів клієнту чи на дату отримання оплати від клієнта, залежно від того, що відбувається раніше. Кредит з ПДВ виникає у момент отримання податкової накладної. Також, згідно змін податкового законодавства з 1 січня 2017 року, платники податку, які постачають теплову енергію, природний газ, надають послуги з транспортування та/або розподілу природного газу, водопостачання, та деякі інші послуги визначають дату виникнення податкових зобов'язань та податкового кредиту за касовим методом, тобто після отримання грошових коштів. Відповідно, в разі купівлі зазначених послуг, підприємство отримує податкові накладні з ПДВ після сплати постачальнику за такі послуги. Крім того, законодавство визначає, що податкові накладні мають бути зареєстровані та включені до </w:t>
      </w:r>
      <w:r w:rsidRPr="008245BC">
        <w:rPr>
          <w:rFonts w:ascii="Times New Roman" w:eastAsia="Times New Roman" w:hAnsi="Times New Roman" w:cs="Times New Roman"/>
          <w:kern w:val="0"/>
          <w:sz w:val="20"/>
          <w:szCs w:val="20"/>
          <w:lang w:eastAsia="uk-UA"/>
          <w14:ligatures w14:val="none"/>
        </w:rPr>
        <w:lastRenderedPageBreak/>
        <w:t>складу податкового кредиту платником податку в термін визначений Податковим Кодексом України, після чого платник податку втрачає право віднести ПДВ за такими накладними на податковий кредит.</w:t>
      </w:r>
    </w:p>
    <w:p w14:paraId="16A9699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Кредити і позики</w:t>
      </w:r>
    </w:p>
    <w:p w14:paraId="7C443AE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 одержані кредитів і позик їх справедлива вартість визнається на рівні ринкових відсоткових ставок по аналогічним інструментам, зменшених на витрати по такій угоді. В майбутніх періодах кредити і позики відображаються в сумі очікуваного відшкодування вартості з використанням ефективних відсоткових ставок; вся різниця між справедливою вартістю одержаних коштів і сумою погашення відображається як відсотки до сплати до кінця терміну, на який одержано кредит чи позику.</w:t>
      </w:r>
    </w:p>
    <w:p w14:paraId="60950F4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Відстрочені податки</w:t>
      </w:r>
    </w:p>
    <w:p w14:paraId="517802C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Відстрочені податки розраховуються за поточними офіційними ставками з використанням балансового методу, по всім тимчасовим різницям між активами і зобов'язаннями, що підлягають оподаткуванню, і їх балансовою вартістю в річній фінансовій звітності. Відстрочені податкові активи і зобов'язання розраховуються за ставками податків, які будуть застосовуватись в періоді, коли будуть реалізовані активи, або погашені зобов'язані.</w:t>
      </w:r>
    </w:p>
    <w:p w14:paraId="040EE93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Резерви</w:t>
      </w:r>
    </w:p>
    <w:p w14:paraId="4B162F9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Резерви нараховуються, коли ЗАК має юридичне чи інше зобов'язання в результаті минулих періодів і є велика ймовірність того, що в майбутньому для погашення цього зобов'язання потрібно буде мати додаткові витрати, і якщо є можливість ці витрати достовірно оцінити.</w:t>
      </w:r>
    </w:p>
    <w:p w14:paraId="2D2D4FD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 зв'язку з тим, що демонтаж основних засобів складає в рік незначну суму, резерв на такі роботи (демонтаж) не розраховувався.</w:t>
      </w:r>
    </w:p>
    <w:p w14:paraId="3E5C884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Резерв під зобов'язання включає в основному резерв на забезпечення виплат персоналу та резерв під ймовірні судові витрати.</w:t>
      </w:r>
    </w:p>
    <w:p w14:paraId="7EE3F25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9D4CD7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Виплати працівникам</w:t>
      </w:r>
    </w:p>
    <w:p w14:paraId="43DA602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BA7E54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визнає короткострокові виплати працівникам як витрати та як зобов'язання після вирахування будь-якої вже сплаченої суми. Підприємство визнає очікувану вартість короткострокових виплат працівникам як забезпечення відпусток під час надання працівниками послуг, які збільшують їхні права на майбутні виплати відпускних.</w:t>
      </w:r>
    </w:p>
    <w:p w14:paraId="6312B8B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04536F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Пенсійні зобов'язання</w:t>
      </w:r>
    </w:p>
    <w:p w14:paraId="5A5AB6E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527FB4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Відповідно до МСБО (IAS) 19 "Виплати працівникам" програми виплат по закінченні трудової діяльності класифікуються як програми з визначеним внеском або програми з визначеною виплатою залежно від економічної сутності програми, яка випливає з її основних умов.</w:t>
      </w:r>
    </w:p>
    <w:p w14:paraId="49DFF5E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Програми з визначеним внеском - це програми виплат по закінченні трудової діяльності, згідно з якими суб'єкт господарювання сплачує фіксовані внески окремому суб'єктові господарювання (фонду) і не матиме юридичного чи конструктивного зобов'язання сплачувати подальші внески, якщо фонд не матиме достатньо активів для сплати всіх виплат працівникам, пов'язаних з їхніми послугами у поточному </w:t>
      </w:r>
      <w:proofErr w:type="gramStart"/>
      <w:r w:rsidRPr="008245BC">
        <w:rPr>
          <w:rFonts w:ascii="Times New Roman" w:eastAsia="Times New Roman" w:hAnsi="Times New Roman" w:cs="Times New Roman"/>
          <w:kern w:val="0"/>
          <w:sz w:val="20"/>
          <w:szCs w:val="20"/>
          <w:lang w:eastAsia="uk-UA"/>
          <w14:ligatures w14:val="none"/>
        </w:rPr>
        <w:t>та  періодах</w:t>
      </w:r>
      <w:proofErr w:type="gramEnd"/>
      <w:r w:rsidRPr="008245BC">
        <w:rPr>
          <w:rFonts w:ascii="Times New Roman" w:eastAsia="Times New Roman" w:hAnsi="Times New Roman" w:cs="Times New Roman"/>
          <w:kern w:val="0"/>
          <w:sz w:val="20"/>
          <w:szCs w:val="20"/>
          <w:lang w:eastAsia="uk-UA"/>
          <w14:ligatures w14:val="none"/>
        </w:rPr>
        <w:t xml:space="preserve">. Згідно з програмами з визначеним внеском: </w:t>
      </w:r>
    </w:p>
    <w:p w14:paraId="2FE9D60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а) юридичне або конструктивне зобов'язання суб'єкта господарювання обмежується сумою, яку він погоджується внести до фонду. Отже, сума виплат, що її отримає працівник по закінченні трудової діяльності, визначається за сумою внесків, сплачених суб'єктом господарювання (а також, можливо, й працівником) до програми виплат по закінченні трудової діяльності або до страхової компанії, разом із прибутками від інвестування внесків; </w:t>
      </w:r>
    </w:p>
    <w:p w14:paraId="38C53B2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б) як наслідок, на працівника припадає актуарний ризик (виплати будуть меншими за очікувані) та інвестиційний ризик (інвестованих активів буде недостатньо для забезпечення очікуваних виплат).</w:t>
      </w:r>
    </w:p>
    <w:p w14:paraId="017A911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Враховуючи діюче законодавство України, пенсійна програма з визначеним внеском здійснюється за участю працедавців України. МСБО (IAS) 19 вимагає, що суб'єктові господарювання слід класифікувати програми за участю кількох працедавців як програми з визначеним внеском або програми з визначеною виплатою згідно з умовами програми (включаючи будь-яке конструктивне зобов'язання, яке виходить за межі офіційних умов) з обліковуванням своєї пропорційної частки зобов'язання за визначеними виплатами, активів програми та витрат. </w:t>
      </w:r>
    </w:p>
    <w:p w14:paraId="561C33D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Актуарні розрахунки виконує незалежний актуарний консультант. В 2024 році актуарні розрахунки виконував ТОВ "Пенсійно-актуарний консультант" Код за ЄДРПОУ 33405872 за договором № 3-12-АР/2024 від 03.12.2024 р. реєстраційний № 2024-002222226 від 30.01.2025 р. </w:t>
      </w:r>
    </w:p>
    <w:p w14:paraId="12FD597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Доходи </w:t>
      </w:r>
    </w:p>
    <w:p w14:paraId="1C5EA69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Доходи оцінюються за справедливою вартістю отриманої винагороди або коштів, які повинні бути отримані за продані товари та надані послуги в ході звичайної діяльності Компанії. Виручка від реалізації відображається без ПДВ і знижок.</w:t>
      </w:r>
    </w:p>
    <w:p w14:paraId="7629BFB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Компанія визнає виручку від реалізації у сумі, яка відноситься до зобов'язання, що було виконано. Актив передається, коли (або в міру того, як) покупець отримує контроль над таким активом. Контроль включає в себе здатність перешкоджати визначенню способу використання і отримання вигод від активу іншими організаціями. Вигодами від активу є потенційні грошові потоки (надходження або скорочення вибуття грошових коштів), які можуть бути отримані безпосередньо або побічно.</w:t>
      </w:r>
    </w:p>
    <w:p w14:paraId="3AAC35D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Виручка від продажу товарів (робіт, послуг) визнається Компанією, застосовуючи наступні п'ять кроків:</w:t>
      </w:r>
    </w:p>
    <w:p w14:paraId="7B9AE7E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 Ідентифікація договору</w:t>
      </w:r>
    </w:p>
    <w:p w14:paraId="00BF5E7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2) Ідентифікація контрактного зобов'язання</w:t>
      </w:r>
    </w:p>
    <w:p w14:paraId="4898A5A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 Визначення ціни угоди</w:t>
      </w:r>
    </w:p>
    <w:p w14:paraId="23187D2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 Розподіл ціни угоди</w:t>
      </w:r>
    </w:p>
    <w:p w14:paraId="7D86BD1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 Визнання виручки</w:t>
      </w:r>
    </w:p>
    <w:p w14:paraId="351075A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Компанія має визначити в момент укладення договору, чи виконує вона контрактне зобов'язання протягом періоду або в певний момент часу. Для кожного контрактного зобов'язання, яке виконується протягом періоду, Компанія визнає виручку протягом періоду, оцінюючи ступінь повноти виконання контрактного зобов'язання. Компанія обрала метод оцінки ступеня виконання за методом результатів. Якщо неможливо визначити ступінь виконання кожного контрактного зобов'язання, Компанія визнає виручку тільки в обсязі понесених витрат. </w:t>
      </w:r>
    </w:p>
    <w:p w14:paraId="537EED0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Якщо контрактне зобов'язання не виконується протягом періоду, Компанія визнає виручку в певний момент часу. </w:t>
      </w:r>
    </w:p>
    <w:p w14:paraId="4757D91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визнає виручку від основного та інших видів діяльності. До складу доходів, що пов'язані з основним видом діяльності належать доходи від продажу продукції підприємства.</w:t>
      </w:r>
    </w:p>
    <w:p w14:paraId="1030465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Основні види продукції підприємства: шліфувальні матеріали з електрокорунду нормального у вигляді зерна, порошків, мікропорошків; шліфувальні матеріали з карбіду кремнію чорного у вигляді зерна, порошків, мікропорошків і спеціальних вогнетривких фракцій; карбід кремнію металургійного якості у вигляді фракцій; тугоплавкі матеріали: карбід бору та нітрид бору; абразивний інструмент на керамічній і бакелітовій зв'язці, в тому числі відрізні і зачисні армовані круги; шліфувальна шкурка і вироби з неї; керамічні зв'язки для абразивного інструменту.</w:t>
      </w:r>
    </w:p>
    <w:p w14:paraId="27080CB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До складу доходів, що отримані від інших видів діяльності належать доходи від реалізації запасів та від надання робіт (послуг) структурними підрозділами підприємства.</w:t>
      </w:r>
    </w:p>
    <w:p w14:paraId="7ADBB0E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Виручка від основного виду діяльності та реалізації запасів визнається в момент часу.</w:t>
      </w:r>
    </w:p>
    <w:p w14:paraId="591E562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Виручка від надання послуг структурними підрозділами визнається протягом періоду за методом результатів. </w:t>
      </w:r>
    </w:p>
    <w:p w14:paraId="7BDBCD8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A6909E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Якщо договори включають кілька обов'язків до виконання, ціна угоди розподіляється на кожен окремий обов'язок до виконання виходячи зі співвідношення цін при їх окремому продажу. Якщо такі ціни не є такими, що спостерігаються, вони розраховуються, виходячи з очікуваних витрат плюс маржа. У звітному році такі договори не укладались.  </w:t>
      </w:r>
    </w:p>
    <w:p w14:paraId="6AAD32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Оцінки виручки, витрат або обсягу виконаних робіт до повного виконання договору переглядаються в разі зміни обставин. Будь-яке збільшення або зменшення розрахункових сум виручки або витрат, що виникає в зв'язку з цим, відображається у складі прибутку або збитку в тому періоді, в якому керівництву стало відомо про обставини, які призвели до їх перегляду.</w:t>
      </w:r>
    </w:p>
    <w:p w14:paraId="11861E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 разі договорів з фіксованою винагородою покупець сплачує фіксовану суму відповідно до графіка платежів. Якщо вартість послуг, наданих Компанією, перевищує суму платежу, виникає актив за договором з покупцем. Якщо сума платежів перевищує вартість наданих послуг, визнається зобов'язання за договором з покупцем.</w:t>
      </w:r>
    </w:p>
    <w:p w14:paraId="613DE45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14:paraId="1E6F064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451802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Процентні доходи та витрати визнаються за методом нарахування на момент отримання доходів або здійснення витрат.</w:t>
      </w:r>
    </w:p>
    <w:p w14:paraId="65AD48C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3CCFAF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Продаж товарів</w:t>
      </w:r>
    </w:p>
    <w:p w14:paraId="29C5A4D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Виручка від продажу товарів визнається, як правило, коли істотні ризики і вигоди від володіння товаром переходять до покупця. </w:t>
      </w:r>
    </w:p>
    <w:p w14:paraId="1E507E6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10F04A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Надання послуг</w:t>
      </w:r>
    </w:p>
    <w:p w14:paraId="083221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Виручка від надання послуг визнається в тому звітному періоді, коли були надані послуги. Виручка визнається виходячи з обсягу послуг, фактично наданих до кінця звітного періоду, пропорційно до загального обсягу послуг, що надаються.</w:t>
      </w:r>
    </w:p>
    <w:p w14:paraId="062CE99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040B1FF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Визнання собівартості реалізованої продукції та інших витрат</w:t>
      </w:r>
    </w:p>
    <w:p w14:paraId="39D5870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Витрати, понесені у зв'язку з отриманням доходу, визнаються у тому ж періоді, що й відповідні доходи. На рахунках "Собівартості реалізованої продукції, робіт, послуг" ведеться облік виробничої собівартості реалізованої продукції, робіт, послуг. Адміністративні витрати, витрати на збут, інші операційні витрати та інші витрати не включаються до складу виробничої собівартості готової та реалізованої продукції, а тому інформація про такі витрати узагальнюється на рахунках обліку витрат звітного періоду - "Адміністративні витрати", "Витрати на збут", "Інші операційні витрати ", "Інші витрати".</w:t>
      </w:r>
    </w:p>
    <w:p w14:paraId="4FAA7BB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A585F8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Фінансові витрати. </w:t>
      </w:r>
    </w:p>
    <w:p w14:paraId="0B55FEF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Фінансові витрати включають відсоткові витрати за позиковими коштами, збиток від виникнення фінансових інструментів, зміна дисконту за фінансовими інструментами та збитки від курсової різниці. Всі відсоткові та інші витрати за позиковими коштами відносяться на витрати з використанням методу ефективної відсоткової ставки.</w:t>
      </w:r>
    </w:p>
    <w:p w14:paraId="7D23D8D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341D0D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Операції в іноземній валюті</w:t>
      </w:r>
    </w:p>
    <w:p w14:paraId="6EF6DA1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0F19B7D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Монетарні активи та зобов'язання, виражені в іноземних валютах, перераховуються в гривню за відповідними курсами обміну НБУ на дату балансу. На дату балансу немонетарні статті, які оцінюються за історичною собівартістю в іноземною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 </w:t>
      </w:r>
    </w:p>
    <w:p w14:paraId="68AD926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5D5A20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Оренда</w:t>
      </w:r>
    </w:p>
    <w:p w14:paraId="4FB6AE8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E51664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Товариство в якості орендаря</w:t>
      </w:r>
    </w:p>
    <w:p w14:paraId="03CD7C5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D2831E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Визначення того, чи є угода орендою, або чи містить вона ознаки оренди, ґрунтується на аналізі змісту угоди та МСФЗ 16 "Оренда".</w:t>
      </w:r>
    </w:p>
    <w:p w14:paraId="0A0F676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Підприємство оцінює, чи є договір орендним договором або чи містить він договір з моменту його укладення. Підприємство визнає актив у формі права користування і відповідне зобов'язання по оренді по відношенню до всіх договорів оренди, в яких воно є орендарем, за винятком короткострокової оренди (яка визначається як оренда з терміном оренди 12 місяців або менше). Відносно цих договорів оренди Підприємство визнає орендні платежі як операційні витрати рівномірно протягом терміну оренди, за умови якщо тільки інша систематична основа не буде більше відповідати споживанню економічних вигід від орендованих активів.        </w:t>
      </w:r>
    </w:p>
    <w:p w14:paraId="0BFD9C7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Зобов'язання з оренди первісно оцінюються за теперішньою вартістю орендних платежів, що не були сплачені на дату початку, дисконтованих з використанням ставки, яка вказана у договорі оренди. Якщо ця ставка у договорі оренди не вказана та її не можна легко визначена, орендар використовує свою додаткову ставку запозичення. У звітному році ставка запозичення визначалась Підприємством в залежності від виду орендованого активу та на рівні облікової ставки кредитування для отримання цього активу на момент його оренди.</w:t>
      </w:r>
    </w:p>
    <w:p w14:paraId="1B68BC8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переоцінює зобов'язання щодо оренди (і здійснює відповідне коригування відповідного активу в формі права користування) всякий раз, коли:</w:t>
      </w:r>
    </w:p>
    <w:p w14:paraId="1C164AF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o термін оренди змінився або відбулася значна подія або зміна обставин, що приводить до зміни оцінки виконання опціону на покупку, і в цьому випадку зобов'язання по оренді переоцінюється шляхом дисконтування переглянутих орендних платежів з використанням переглянутої ставки дисконтування.      </w:t>
      </w:r>
    </w:p>
    <w:p w14:paraId="1E467BC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o орендні платежі змінюються через зміни в індексі або ставкою або зміни очікуваного платежу по гарантованої залишкової вартості, в цьому випадку зобов'язання по оренді переоцінюється шляхом дисконтування переглянутих орендних платежів з використанням незмінною ставки дисконтування (якщо тільки орендні платежі зміна пов'язана зі зміною плаваючої процентної ставки, в разі якої використовується переглянута облікова ставка).       </w:t>
      </w:r>
    </w:p>
    <w:p w14:paraId="1106AAC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o договір оренди змінюється, і модифікація оренди не враховується як окрема оренда, і в цьому випадку зобов'язання по оренді переоцінюється на основі терміну оренди модифікованої оренди шляхом дисконтування отриманих орендних платежів з використанням переглянутої ставки дисконтування по дату вступу в силу модифікації.       </w:t>
      </w:r>
    </w:p>
    <w:p w14:paraId="47D1697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Орендне право орендар враховує як право користування майном відповідно до МСБО (IAS) 16 "Основні засоби".</w:t>
      </w:r>
    </w:p>
    <w:p w14:paraId="47C781F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BD115F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Товариство в якості орендодавця</w:t>
      </w:r>
    </w:p>
    <w:p w14:paraId="2F4400D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Оренда, за якою у Підприємства залишаються практично всі вигоди та ризики, пов'язані з володінням активом, класифікується як операційна оренда.</w:t>
      </w:r>
    </w:p>
    <w:p w14:paraId="5EE111B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Орендний дохід, що виникає, обліковується лінійним методом протягом строку оренди і включається до складу доходів від реалізації через свій операційний характер.</w:t>
      </w:r>
    </w:p>
    <w:p w14:paraId="7B71A2F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186103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Статутний капітал і дивіденди</w:t>
      </w:r>
    </w:p>
    <w:p w14:paraId="1F28B4D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Номінальна вартість простих іменних акцій, що дають право на одержання річних дивідендів, класифікуються як статутний капітал. Дивіденди, коли вони ухвалені загальними зборами акціонерів, підлягають виплаті акціонерам за рахунок чистого прибутку ЗАК.</w:t>
      </w:r>
    </w:p>
    <w:p w14:paraId="77AF8CE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4BD55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Податок на додану вартість. </w:t>
      </w:r>
    </w:p>
    <w:p w14:paraId="0E76C8E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ПДВ стягується за двома ставками: 20% при продажу на внутрішньому ринку та імпорті товарів, робіт чи послуг та 0% при експорті товарів чи наданні послуг. Зобов'язання платника ПДВ дорівнює загальній сумі ПДВ, акумульованій за звітний період, і виникає на дату відвантаження товарів клієнту чи на дату отримання оплати від клієнта, залежно від того, що відбувається раніше. Кредит з ПДВ - це сума, на яку платник податку має право зменшити свої зобов'язання з ПДВ за звітний період.</w:t>
      </w:r>
    </w:p>
    <w:p w14:paraId="7E05DC1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Право на кредит з ПДВ виникає у момент отримання податкової накладної з ПДВ. ПДВ, який стосується продажів та закупівель, визнається у балансі згорнуто і показується як актив або зобов'язання в сумі, відображеній у деклараціях з ПДВ. В інших випадках ПДВ відображається розгорнуто.</w:t>
      </w:r>
    </w:p>
    <w:p w14:paraId="41D97BE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F74330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Операції з пов'язаними сторонами</w:t>
      </w:r>
    </w:p>
    <w:p w14:paraId="37D5632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04A05C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Згідно до МСБО (ІAS) 24 "Розкриття інформації щодо зв'язаних сторін", зв'язані сторони включають:</w:t>
      </w:r>
    </w:p>
    <w:p w14:paraId="02CC234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підприємства, які прямо або непрямо через одного чи більше посередників контролюють або перебувають під контролем, або ж перебувають під спільним контролем разом з підприємством, яке звітує (сюди входять холдингові компанії, дочірні підприємства або споріднені дочірні підприємства);</w:t>
      </w:r>
    </w:p>
    <w:p w14:paraId="6C72CE1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асоційовані компанії - підприємства, на діяльність яких інвестор має суттєвий вплив і які не являються ні дочірніми, ні спільним підприємством інвестора;</w:t>
      </w:r>
    </w:p>
    <w:p w14:paraId="0B58F3A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фізичних осіб, які прямо або непрямо володіють суттєвим відсотком голосів у підприємстві, що звітує і в результаті мають суттєвий вплив на це підприємство, а також близьких членів родини кожної такої фізичної особи;</w:t>
      </w:r>
    </w:p>
    <w:p w14:paraId="6E88B13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провідного управлінського персоналу, тобто тих осіб, що мають повноваження та є відповідальними за планування, керування та контроль діяльності підприємства, що звітує, в тому числі директорів та керівників компаній і близьких членів родин таких осіб;</w:t>
      </w:r>
    </w:p>
    <w:p w14:paraId="0D03CA3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підприємств, в яких суттєвий відсоток голосів належить, прямо або непрямо, особі, зазначеній в пунктах (в) чи (г), чи ті, на діяльність яких така особа здатна здійснювати суттєвий вплив. Це охоплює підприємства, що належать директорам або головним акціонерам підприємства, яке звітує, і підприємства, що мають члена провідного управлінського персоналу разом з підприємством, яке звітує.</w:t>
      </w:r>
    </w:p>
    <w:p w14:paraId="6570CEF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Рішення про те які сторони являються зв'язаними приймають не тільки на основі їх юридичної форми, але і виходячи з характеру стосунків зв'язаних сторін.</w:t>
      </w:r>
    </w:p>
    <w:p w14:paraId="33C165D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До зв'язаних сторін підприємства входять підприємства, що прямо або непрямо, через одне або більше підприємств, контролюють підприємство чи контролюються ним, чи контролюються спільно з підприємством та/або керівництвом підприємства.</w:t>
      </w:r>
    </w:p>
    <w:p w14:paraId="1D6C260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8FC5E6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Перелік пов'язаних юридичних осіб або фізичних осіб (власники),</w:t>
      </w:r>
    </w:p>
    <w:p w14:paraId="64BE1FD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 ТОВ "Гранд Рітейл" (41609304) </w:t>
      </w:r>
      <w:proofErr w:type="gramStart"/>
      <w:r w:rsidRPr="008245BC">
        <w:rPr>
          <w:rFonts w:ascii="Times New Roman" w:eastAsia="Times New Roman" w:hAnsi="Times New Roman" w:cs="Times New Roman"/>
          <w:kern w:val="0"/>
          <w:sz w:val="20"/>
          <w:szCs w:val="20"/>
          <w:lang w:eastAsia="uk-UA"/>
          <w14:ligatures w14:val="none"/>
        </w:rPr>
        <w:t>- ,</w:t>
      </w:r>
      <w:proofErr w:type="gramEnd"/>
      <w:r w:rsidRPr="008245BC">
        <w:rPr>
          <w:rFonts w:ascii="Times New Roman" w:eastAsia="Times New Roman" w:hAnsi="Times New Roman" w:cs="Times New Roman"/>
          <w:kern w:val="0"/>
          <w:sz w:val="20"/>
          <w:szCs w:val="20"/>
          <w:lang w:eastAsia="uk-UA"/>
          <w14:ligatures w14:val="none"/>
        </w:rPr>
        <w:t xml:space="preserve"> ПрАТ "Запоріжабразив" власник 100% капіталу ТОВ "Гранд Рітейл".</w:t>
      </w:r>
    </w:p>
    <w:p w14:paraId="6CD811B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 Фактичною контролюючою стороною і материнською компанією є:</w:t>
      </w:r>
    </w:p>
    <w:p w14:paraId="382D2D9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ФІРМА "ШТОЄРМАН" ІНВЕСТИЦІОНС-УНД ХАНДЕЛЬСГЕЗЕЛЬШАФТ МБХ, У ФОРМІ ТОВАРИСТВА З ОБМЕЖЕНОЮ ВІДПОВІДАЛЬНІСТЮ, Австрія, FN 189399 D 81,0332%.</w:t>
      </w:r>
    </w:p>
    <w:p w14:paraId="383AE10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5D7CE5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Ключовий управлінський персонал </w:t>
      </w:r>
    </w:p>
    <w:p w14:paraId="0312CE2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Ключовий управлінський персонал підприємства включає членів наглядової ради підприємства та членів правління.</w:t>
      </w:r>
    </w:p>
    <w:p w14:paraId="037C322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E9D80B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B5F452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Події після звітного періоду</w:t>
      </w:r>
    </w:p>
    <w:p w14:paraId="60EC0C6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AA4D09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Події після закінчення звітного періоду, що надають додаткову інформацію про фінансовий стан Компанії на кінець звітного періоду (коригуючі події), відображаються </w:t>
      </w:r>
      <w:proofErr w:type="gramStart"/>
      <w:r w:rsidRPr="008245BC">
        <w:rPr>
          <w:rFonts w:ascii="Times New Roman" w:eastAsia="Times New Roman" w:hAnsi="Times New Roman" w:cs="Times New Roman"/>
          <w:kern w:val="0"/>
          <w:sz w:val="20"/>
          <w:szCs w:val="20"/>
          <w:lang w:eastAsia="uk-UA"/>
          <w14:ligatures w14:val="none"/>
        </w:rPr>
        <w:t>у  Примітках</w:t>
      </w:r>
      <w:proofErr w:type="gramEnd"/>
      <w:r w:rsidRPr="008245BC">
        <w:rPr>
          <w:rFonts w:ascii="Times New Roman" w:eastAsia="Times New Roman" w:hAnsi="Times New Roman" w:cs="Times New Roman"/>
          <w:kern w:val="0"/>
          <w:sz w:val="20"/>
          <w:szCs w:val="20"/>
          <w:lang w:eastAsia="uk-UA"/>
          <w14:ligatures w14:val="none"/>
        </w:rPr>
        <w:t xml:space="preserve"> до фінансової звітності, якщо вони є суттєвими.</w:t>
      </w:r>
    </w:p>
    <w:p w14:paraId="7FE21BE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 Зміни в стандартах фінансової звітності</w:t>
      </w:r>
    </w:p>
    <w:p w14:paraId="20551C8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C331B2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Прийнята облікова політика відповідає вимогам стандартам МСФЗ, які чинні станом на 31.03.2025р.</w:t>
      </w:r>
    </w:p>
    <w:p w14:paraId="4FA5EAB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B2AE51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 Визначення суми резервів</w:t>
      </w:r>
    </w:p>
    <w:p w14:paraId="27A2B4E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Визначення вартості активів та відображення резервів на знецінення</w:t>
      </w:r>
    </w:p>
    <w:p w14:paraId="2803328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roofErr w:type="gramStart"/>
      <w:r w:rsidRPr="008245BC">
        <w:rPr>
          <w:rFonts w:ascii="Times New Roman" w:eastAsia="Times New Roman" w:hAnsi="Times New Roman" w:cs="Times New Roman"/>
          <w:kern w:val="0"/>
          <w:sz w:val="20"/>
          <w:szCs w:val="20"/>
          <w:lang w:eastAsia="uk-UA"/>
          <w14:ligatures w14:val="none"/>
        </w:rPr>
        <w:t>На  01.01.2025</w:t>
      </w:r>
      <w:proofErr w:type="gramEnd"/>
      <w:r w:rsidRPr="008245BC">
        <w:rPr>
          <w:rFonts w:ascii="Times New Roman" w:eastAsia="Times New Roman" w:hAnsi="Times New Roman" w:cs="Times New Roman"/>
          <w:kern w:val="0"/>
          <w:sz w:val="20"/>
          <w:szCs w:val="20"/>
          <w:lang w:eastAsia="uk-UA"/>
          <w14:ligatures w14:val="none"/>
        </w:rPr>
        <w:t xml:space="preserve"> ЗАК провів аналіз на виявлення однак, які вказують, що вартість активів від очікуваного відшкодування менше балансової вартості. Вартість від очікуваного відшкодування - це справедлива вартість, зменшена на витрати по продажу активу чи вартість при його використанні. Коли такі ознаки будуть виявленні, то вартість активу списується до суми очікуваного відшкодування. Сума різниці між балансовою вартістю та сумою, яка очікується від відшкодування, відображається в звітах про прибутки та збитки в тому періоді, в якому така різниця була виявлена. Якщо умови змінюються і керівництво ЗАК визначить, що вартість активів виросла, то резерв на зменшення вартості повністю або частково відновлюється.</w:t>
      </w:r>
    </w:p>
    <w:p w14:paraId="1DB61D6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Зниження вартості активів відображається в обліку через створення резервів, що має відображення в річній фінансовій звітності.</w:t>
      </w:r>
    </w:p>
    <w:p w14:paraId="6E924F9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Строки корисного використання основних засобів</w:t>
      </w:r>
    </w:p>
    <w:p w14:paraId="7E03E13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Об'єкти основних засобів відображаються по первісній вартості з вирахуванням накопиченої суми амортизації. Оцінка строку корисного використання об'єктів основних засобів є предметом судження керівництва, на основі досвіду експлуатації подібних об'єктів основних засобів. При визначені строку корисного використання активів керівництвом розглядалися способи використання об'єктів, фізичний знос та темпи технічного старіння, умови експлуатації, а для податкового обліку - правові обмеження, передбачені ПКУ. Зміни в таких судженнях можуть вплинути на коефіцієнти в майбутньому.</w:t>
      </w:r>
    </w:p>
    <w:p w14:paraId="75E2FB8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FD8451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Справедлива вартість фінансових інструментів</w:t>
      </w:r>
    </w:p>
    <w:p w14:paraId="46DF04C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4C7317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Справедлива вартість являє собою поточну ціну попиту для фінансових активів та ціну пропозиції для фінансових зобов'язань, що котуються на активному ринку. Фінансовий інструмент вважається котируваним на активному </w:t>
      </w:r>
      <w:r w:rsidRPr="008245BC">
        <w:rPr>
          <w:rFonts w:ascii="Times New Roman" w:eastAsia="Times New Roman" w:hAnsi="Times New Roman" w:cs="Times New Roman"/>
          <w:kern w:val="0"/>
          <w:sz w:val="20"/>
          <w:szCs w:val="20"/>
          <w:lang w:eastAsia="uk-UA"/>
          <w14:ligatures w14:val="none"/>
        </w:rPr>
        <w:lastRenderedPageBreak/>
        <w:t xml:space="preserve">ринку, якщо котирування є вільно та регулярно доступними на фондовій біржі чи в іншій організації, і ці ціни відображають дійсні і регулярні ринкові операції, що здійснюються на загальних підставах. </w:t>
      </w:r>
    </w:p>
    <w:p w14:paraId="18C08C2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Для визначення справедливої вартості фінансових інструментів, за якими відсутня інформація про ринкові ціни із зовнішніх джерел, використовуються такі методи оцінки, як модель дисконтування грошових потоків, модель, заснована на даних останніх угод, здійснених між непов'язаними сторонами, або аналіз фінансової інформації про об'єкти інвестування. В якості вихідних даних для цих моделей по можливості використовується інформація із активних ринків, але у тих випадках, якщо це є практично неможливим, вимагається певна доля судження для встановлення справедливої вартості. Судження враховують такі вихідні дані як ризик ліквідності, кредитний ризик. Зміни в припущеннях відносно даних факторів можуть вплинути на справедливу вартість фінансових інструментів, яка відображається в фінансовій звітності.</w:t>
      </w:r>
    </w:p>
    <w:p w14:paraId="2DCD6E6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Фінансові інвестиції які утримуються на балансі ЗАК класифікуються як довгострокові інвестиції в асоційоване підприємство. Облік ведеться за методом участі в капіталі та має відображення у річній фінансовій звітності.</w:t>
      </w:r>
    </w:p>
    <w:p w14:paraId="3D10AAF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37BF89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5FC5C1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 Основні засоби</w:t>
      </w:r>
    </w:p>
    <w:p w14:paraId="3D65069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7BB9A5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Розшифровка вартості основних засобів за групами, які представлені у звіті про фінансовий стан </w:t>
      </w:r>
    </w:p>
    <w:p w14:paraId="231CC54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21C8640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Показник</w:t>
      </w:r>
      <w:r w:rsidRPr="008245BC">
        <w:rPr>
          <w:rFonts w:ascii="Times New Roman" w:eastAsia="Times New Roman" w:hAnsi="Times New Roman" w:cs="Times New Roman"/>
          <w:kern w:val="0"/>
          <w:sz w:val="20"/>
          <w:szCs w:val="20"/>
          <w:lang w:eastAsia="uk-UA"/>
          <w14:ligatures w14:val="none"/>
        </w:rPr>
        <w:tab/>
        <w:t>Підприємство основних засобів</w:t>
      </w:r>
      <w:r w:rsidRPr="008245BC">
        <w:rPr>
          <w:rFonts w:ascii="Times New Roman" w:eastAsia="Times New Roman" w:hAnsi="Times New Roman" w:cs="Times New Roman"/>
          <w:kern w:val="0"/>
          <w:sz w:val="20"/>
          <w:szCs w:val="20"/>
          <w:lang w:eastAsia="uk-UA"/>
          <w14:ligatures w14:val="none"/>
        </w:rPr>
        <w:tab/>
        <w:t>Усього</w:t>
      </w:r>
    </w:p>
    <w:p w14:paraId="1FB1F50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Будівлі, обладнання, земля</w:t>
      </w:r>
      <w:r w:rsidRPr="008245BC">
        <w:rPr>
          <w:rFonts w:ascii="Times New Roman" w:eastAsia="Times New Roman" w:hAnsi="Times New Roman" w:cs="Times New Roman"/>
          <w:kern w:val="0"/>
          <w:sz w:val="20"/>
          <w:szCs w:val="20"/>
          <w:lang w:eastAsia="uk-UA"/>
          <w14:ligatures w14:val="none"/>
        </w:rPr>
        <w:tab/>
        <w:t>Машини та обладнання</w:t>
      </w:r>
      <w:r w:rsidRPr="008245BC">
        <w:rPr>
          <w:rFonts w:ascii="Times New Roman" w:eastAsia="Times New Roman" w:hAnsi="Times New Roman" w:cs="Times New Roman"/>
          <w:kern w:val="0"/>
          <w:sz w:val="20"/>
          <w:szCs w:val="20"/>
          <w:lang w:eastAsia="uk-UA"/>
          <w14:ligatures w14:val="none"/>
        </w:rPr>
        <w:tab/>
      </w:r>
    </w:p>
    <w:p w14:paraId="0910CB0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Обчисл. техніка</w:t>
      </w:r>
      <w:r w:rsidRPr="008245BC">
        <w:rPr>
          <w:rFonts w:ascii="Times New Roman" w:eastAsia="Times New Roman" w:hAnsi="Times New Roman" w:cs="Times New Roman"/>
          <w:kern w:val="0"/>
          <w:sz w:val="20"/>
          <w:szCs w:val="20"/>
          <w:lang w:eastAsia="uk-UA"/>
          <w14:ligatures w14:val="none"/>
        </w:rPr>
        <w:tab/>
        <w:t xml:space="preserve">Трансп. </w:t>
      </w:r>
    </w:p>
    <w:p w14:paraId="6449B71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засоби</w:t>
      </w:r>
      <w:r w:rsidRPr="008245BC">
        <w:rPr>
          <w:rFonts w:ascii="Times New Roman" w:eastAsia="Times New Roman" w:hAnsi="Times New Roman" w:cs="Times New Roman"/>
          <w:kern w:val="0"/>
          <w:sz w:val="20"/>
          <w:szCs w:val="20"/>
          <w:lang w:eastAsia="uk-UA"/>
          <w14:ligatures w14:val="none"/>
        </w:rPr>
        <w:tab/>
        <w:t>Інструменти, прилади, інвентар</w:t>
      </w:r>
      <w:r w:rsidRPr="008245BC">
        <w:rPr>
          <w:rFonts w:ascii="Times New Roman" w:eastAsia="Times New Roman" w:hAnsi="Times New Roman" w:cs="Times New Roman"/>
          <w:kern w:val="0"/>
          <w:sz w:val="20"/>
          <w:szCs w:val="20"/>
          <w:lang w:eastAsia="uk-UA"/>
          <w14:ligatures w14:val="none"/>
        </w:rPr>
        <w:tab/>
        <w:t>Інші основні засоби</w:t>
      </w:r>
      <w:r w:rsidRPr="008245BC">
        <w:rPr>
          <w:rFonts w:ascii="Times New Roman" w:eastAsia="Times New Roman" w:hAnsi="Times New Roman" w:cs="Times New Roman"/>
          <w:kern w:val="0"/>
          <w:sz w:val="20"/>
          <w:szCs w:val="20"/>
          <w:lang w:eastAsia="uk-UA"/>
          <w14:ligatures w14:val="none"/>
        </w:rPr>
        <w:tab/>
        <w:t xml:space="preserve">Капітальні інвестиції, дебіторська </w:t>
      </w:r>
      <w:proofErr w:type="gramStart"/>
      <w:r w:rsidRPr="008245BC">
        <w:rPr>
          <w:rFonts w:ascii="Times New Roman" w:eastAsia="Times New Roman" w:hAnsi="Times New Roman" w:cs="Times New Roman"/>
          <w:kern w:val="0"/>
          <w:sz w:val="20"/>
          <w:szCs w:val="20"/>
          <w:lang w:eastAsia="uk-UA"/>
          <w14:ligatures w14:val="none"/>
        </w:rPr>
        <w:t>заборгованість  (</w:t>
      </w:r>
      <w:proofErr w:type="gramEnd"/>
      <w:r w:rsidRPr="008245BC">
        <w:rPr>
          <w:rFonts w:ascii="Times New Roman" w:eastAsia="Times New Roman" w:hAnsi="Times New Roman" w:cs="Times New Roman"/>
          <w:kern w:val="0"/>
          <w:sz w:val="20"/>
          <w:szCs w:val="20"/>
          <w:lang w:eastAsia="uk-UA"/>
          <w14:ligatures w14:val="none"/>
        </w:rPr>
        <w:t>передплати)</w:t>
      </w:r>
      <w:r w:rsidRPr="008245BC">
        <w:rPr>
          <w:rFonts w:ascii="Times New Roman" w:eastAsia="Times New Roman" w:hAnsi="Times New Roman" w:cs="Times New Roman"/>
          <w:kern w:val="0"/>
          <w:sz w:val="20"/>
          <w:szCs w:val="20"/>
          <w:lang w:eastAsia="uk-UA"/>
          <w14:ligatures w14:val="none"/>
        </w:rPr>
        <w:tab/>
        <w:t>Резерв</w:t>
      </w:r>
      <w:r w:rsidRPr="008245BC">
        <w:rPr>
          <w:rFonts w:ascii="Times New Roman" w:eastAsia="Times New Roman" w:hAnsi="Times New Roman" w:cs="Times New Roman"/>
          <w:kern w:val="0"/>
          <w:sz w:val="20"/>
          <w:szCs w:val="20"/>
          <w:lang w:eastAsia="uk-UA"/>
          <w14:ligatures w14:val="none"/>
        </w:rPr>
        <w:tab/>
      </w:r>
    </w:p>
    <w:p w14:paraId="7B00D3C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Первісна вартість</w:t>
      </w:r>
    </w:p>
    <w:p w14:paraId="69C85F0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6F1F67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31.12.2024</w:t>
      </w:r>
      <w:r w:rsidRPr="008245BC">
        <w:rPr>
          <w:rFonts w:ascii="Times New Roman" w:eastAsia="Times New Roman" w:hAnsi="Times New Roman" w:cs="Times New Roman"/>
          <w:kern w:val="0"/>
          <w:sz w:val="20"/>
          <w:szCs w:val="20"/>
          <w:lang w:eastAsia="uk-UA"/>
          <w14:ligatures w14:val="none"/>
        </w:rPr>
        <w:tab/>
        <w:t>242 094</w:t>
      </w:r>
      <w:r w:rsidRPr="008245BC">
        <w:rPr>
          <w:rFonts w:ascii="Times New Roman" w:eastAsia="Times New Roman" w:hAnsi="Times New Roman" w:cs="Times New Roman"/>
          <w:kern w:val="0"/>
          <w:sz w:val="20"/>
          <w:szCs w:val="20"/>
          <w:lang w:eastAsia="uk-UA"/>
          <w14:ligatures w14:val="none"/>
        </w:rPr>
        <w:tab/>
        <w:t>508 654</w:t>
      </w:r>
      <w:r w:rsidRPr="008245BC">
        <w:rPr>
          <w:rFonts w:ascii="Times New Roman" w:eastAsia="Times New Roman" w:hAnsi="Times New Roman" w:cs="Times New Roman"/>
          <w:kern w:val="0"/>
          <w:sz w:val="20"/>
          <w:szCs w:val="20"/>
          <w:lang w:eastAsia="uk-UA"/>
          <w14:ligatures w14:val="none"/>
        </w:rPr>
        <w:tab/>
        <w:t>3 105</w:t>
      </w:r>
      <w:r w:rsidRPr="008245BC">
        <w:rPr>
          <w:rFonts w:ascii="Times New Roman" w:eastAsia="Times New Roman" w:hAnsi="Times New Roman" w:cs="Times New Roman"/>
          <w:kern w:val="0"/>
          <w:sz w:val="20"/>
          <w:szCs w:val="20"/>
          <w:lang w:eastAsia="uk-UA"/>
          <w14:ligatures w14:val="none"/>
        </w:rPr>
        <w:tab/>
        <w:t>40 649</w:t>
      </w:r>
      <w:r w:rsidRPr="008245BC">
        <w:rPr>
          <w:rFonts w:ascii="Times New Roman" w:eastAsia="Times New Roman" w:hAnsi="Times New Roman" w:cs="Times New Roman"/>
          <w:kern w:val="0"/>
          <w:sz w:val="20"/>
          <w:szCs w:val="20"/>
          <w:lang w:eastAsia="uk-UA"/>
          <w14:ligatures w14:val="none"/>
        </w:rPr>
        <w:tab/>
        <w:t>24 587</w:t>
      </w:r>
      <w:r w:rsidRPr="008245BC">
        <w:rPr>
          <w:rFonts w:ascii="Times New Roman" w:eastAsia="Times New Roman" w:hAnsi="Times New Roman" w:cs="Times New Roman"/>
          <w:kern w:val="0"/>
          <w:sz w:val="20"/>
          <w:szCs w:val="20"/>
          <w:lang w:eastAsia="uk-UA"/>
          <w14:ligatures w14:val="none"/>
        </w:rPr>
        <w:tab/>
        <w:t>1 156</w:t>
      </w:r>
      <w:r w:rsidRPr="008245BC">
        <w:rPr>
          <w:rFonts w:ascii="Times New Roman" w:eastAsia="Times New Roman" w:hAnsi="Times New Roman" w:cs="Times New Roman"/>
          <w:kern w:val="0"/>
          <w:sz w:val="20"/>
          <w:szCs w:val="20"/>
          <w:lang w:eastAsia="uk-UA"/>
          <w14:ligatures w14:val="none"/>
        </w:rPr>
        <w:tab/>
        <w:t>60 589</w:t>
      </w:r>
      <w:r w:rsidRPr="008245BC">
        <w:rPr>
          <w:rFonts w:ascii="Times New Roman" w:eastAsia="Times New Roman" w:hAnsi="Times New Roman" w:cs="Times New Roman"/>
          <w:kern w:val="0"/>
          <w:sz w:val="20"/>
          <w:szCs w:val="20"/>
          <w:lang w:eastAsia="uk-UA"/>
          <w14:ligatures w14:val="none"/>
        </w:rPr>
        <w:tab/>
        <w:t>-5 635</w:t>
      </w:r>
      <w:r w:rsidRPr="008245BC">
        <w:rPr>
          <w:rFonts w:ascii="Times New Roman" w:eastAsia="Times New Roman" w:hAnsi="Times New Roman" w:cs="Times New Roman"/>
          <w:kern w:val="0"/>
          <w:sz w:val="20"/>
          <w:szCs w:val="20"/>
          <w:lang w:eastAsia="uk-UA"/>
          <w14:ligatures w14:val="none"/>
        </w:rPr>
        <w:tab/>
        <w:t>875 199</w:t>
      </w:r>
    </w:p>
    <w:p w14:paraId="4B882CA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31.03.2025</w:t>
      </w:r>
      <w:r w:rsidRPr="008245BC">
        <w:rPr>
          <w:rFonts w:ascii="Times New Roman" w:eastAsia="Times New Roman" w:hAnsi="Times New Roman" w:cs="Times New Roman"/>
          <w:kern w:val="0"/>
          <w:sz w:val="20"/>
          <w:szCs w:val="20"/>
          <w:lang w:eastAsia="uk-UA"/>
          <w14:ligatures w14:val="none"/>
        </w:rPr>
        <w:tab/>
        <w:t>243 432</w:t>
      </w:r>
      <w:r w:rsidRPr="008245BC">
        <w:rPr>
          <w:rFonts w:ascii="Times New Roman" w:eastAsia="Times New Roman" w:hAnsi="Times New Roman" w:cs="Times New Roman"/>
          <w:kern w:val="0"/>
          <w:sz w:val="20"/>
          <w:szCs w:val="20"/>
          <w:lang w:eastAsia="uk-UA"/>
          <w14:ligatures w14:val="none"/>
        </w:rPr>
        <w:tab/>
        <w:t>511 415</w:t>
      </w:r>
      <w:r w:rsidRPr="008245BC">
        <w:rPr>
          <w:rFonts w:ascii="Times New Roman" w:eastAsia="Times New Roman" w:hAnsi="Times New Roman" w:cs="Times New Roman"/>
          <w:kern w:val="0"/>
          <w:sz w:val="20"/>
          <w:szCs w:val="20"/>
          <w:lang w:eastAsia="uk-UA"/>
          <w14:ligatures w14:val="none"/>
        </w:rPr>
        <w:tab/>
        <w:t>3 105</w:t>
      </w:r>
      <w:r w:rsidRPr="008245BC">
        <w:rPr>
          <w:rFonts w:ascii="Times New Roman" w:eastAsia="Times New Roman" w:hAnsi="Times New Roman" w:cs="Times New Roman"/>
          <w:kern w:val="0"/>
          <w:sz w:val="20"/>
          <w:szCs w:val="20"/>
          <w:lang w:eastAsia="uk-UA"/>
          <w14:ligatures w14:val="none"/>
        </w:rPr>
        <w:tab/>
        <w:t>41 042</w:t>
      </w:r>
      <w:r w:rsidRPr="008245BC">
        <w:rPr>
          <w:rFonts w:ascii="Times New Roman" w:eastAsia="Times New Roman" w:hAnsi="Times New Roman" w:cs="Times New Roman"/>
          <w:kern w:val="0"/>
          <w:sz w:val="20"/>
          <w:szCs w:val="20"/>
          <w:lang w:eastAsia="uk-UA"/>
          <w14:ligatures w14:val="none"/>
        </w:rPr>
        <w:tab/>
        <w:t>25 609</w:t>
      </w:r>
      <w:r w:rsidRPr="008245BC">
        <w:rPr>
          <w:rFonts w:ascii="Times New Roman" w:eastAsia="Times New Roman" w:hAnsi="Times New Roman" w:cs="Times New Roman"/>
          <w:kern w:val="0"/>
          <w:sz w:val="20"/>
          <w:szCs w:val="20"/>
          <w:lang w:eastAsia="uk-UA"/>
          <w14:ligatures w14:val="none"/>
        </w:rPr>
        <w:tab/>
        <w:t>1 155</w:t>
      </w:r>
      <w:r w:rsidRPr="008245BC">
        <w:rPr>
          <w:rFonts w:ascii="Times New Roman" w:eastAsia="Times New Roman" w:hAnsi="Times New Roman" w:cs="Times New Roman"/>
          <w:kern w:val="0"/>
          <w:sz w:val="20"/>
          <w:szCs w:val="20"/>
          <w:lang w:eastAsia="uk-UA"/>
          <w14:ligatures w14:val="none"/>
        </w:rPr>
        <w:tab/>
        <w:t>66 916</w:t>
      </w:r>
      <w:r w:rsidRPr="008245BC">
        <w:rPr>
          <w:rFonts w:ascii="Times New Roman" w:eastAsia="Times New Roman" w:hAnsi="Times New Roman" w:cs="Times New Roman"/>
          <w:kern w:val="0"/>
          <w:sz w:val="20"/>
          <w:szCs w:val="20"/>
          <w:lang w:eastAsia="uk-UA"/>
          <w14:ligatures w14:val="none"/>
        </w:rPr>
        <w:tab/>
        <w:t>-5 635</w:t>
      </w:r>
      <w:r w:rsidRPr="008245BC">
        <w:rPr>
          <w:rFonts w:ascii="Times New Roman" w:eastAsia="Times New Roman" w:hAnsi="Times New Roman" w:cs="Times New Roman"/>
          <w:kern w:val="0"/>
          <w:sz w:val="20"/>
          <w:szCs w:val="20"/>
          <w:lang w:eastAsia="uk-UA"/>
          <w14:ligatures w14:val="none"/>
        </w:rPr>
        <w:tab/>
        <w:t>887 039</w:t>
      </w:r>
    </w:p>
    <w:p w14:paraId="4226208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Нарахована амортизація</w:t>
      </w:r>
    </w:p>
    <w:p w14:paraId="4BBB437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31.12.2024</w:t>
      </w:r>
      <w:r w:rsidRPr="008245BC">
        <w:rPr>
          <w:rFonts w:ascii="Times New Roman" w:eastAsia="Times New Roman" w:hAnsi="Times New Roman" w:cs="Times New Roman"/>
          <w:kern w:val="0"/>
          <w:sz w:val="20"/>
          <w:szCs w:val="20"/>
          <w:lang w:eastAsia="uk-UA"/>
          <w14:ligatures w14:val="none"/>
        </w:rPr>
        <w:tab/>
        <w:t>157 323</w:t>
      </w:r>
      <w:r w:rsidRPr="008245BC">
        <w:rPr>
          <w:rFonts w:ascii="Times New Roman" w:eastAsia="Times New Roman" w:hAnsi="Times New Roman" w:cs="Times New Roman"/>
          <w:kern w:val="0"/>
          <w:sz w:val="20"/>
          <w:szCs w:val="20"/>
          <w:lang w:eastAsia="uk-UA"/>
          <w14:ligatures w14:val="none"/>
        </w:rPr>
        <w:tab/>
        <w:t>311 241</w:t>
      </w:r>
      <w:r w:rsidRPr="008245BC">
        <w:rPr>
          <w:rFonts w:ascii="Times New Roman" w:eastAsia="Times New Roman" w:hAnsi="Times New Roman" w:cs="Times New Roman"/>
          <w:kern w:val="0"/>
          <w:sz w:val="20"/>
          <w:szCs w:val="20"/>
          <w:lang w:eastAsia="uk-UA"/>
          <w14:ligatures w14:val="none"/>
        </w:rPr>
        <w:tab/>
        <w:t>2 397</w:t>
      </w:r>
      <w:r w:rsidRPr="008245BC">
        <w:rPr>
          <w:rFonts w:ascii="Times New Roman" w:eastAsia="Times New Roman" w:hAnsi="Times New Roman" w:cs="Times New Roman"/>
          <w:kern w:val="0"/>
          <w:sz w:val="20"/>
          <w:szCs w:val="20"/>
          <w:lang w:eastAsia="uk-UA"/>
          <w14:ligatures w14:val="none"/>
        </w:rPr>
        <w:tab/>
        <w:t>33 998</w:t>
      </w:r>
      <w:r w:rsidRPr="008245BC">
        <w:rPr>
          <w:rFonts w:ascii="Times New Roman" w:eastAsia="Times New Roman" w:hAnsi="Times New Roman" w:cs="Times New Roman"/>
          <w:kern w:val="0"/>
          <w:sz w:val="20"/>
          <w:szCs w:val="20"/>
          <w:lang w:eastAsia="uk-UA"/>
          <w14:ligatures w14:val="none"/>
        </w:rPr>
        <w:tab/>
        <w:t>22 795</w:t>
      </w:r>
      <w:r w:rsidRPr="008245BC">
        <w:rPr>
          <w:rFonts w:ascii="Times New Roman" w:eastAsia="Times New Roman" w:hAnsi="Times New Roman" w:cs="Times New Roman"/>
          <w:kern w:val="0"/>
          <w:sz w:val="20"/>
          <w:szCs w:val="20"/>
          <w:lang w:eastAsia="uk-UA"/>
          <w14:ligatures w14:val="none"/>
        </w:rPr>
        <w:tab/>
        <w:t>1 058</w:t>
      </w:r>
      <w:r w:rsidRPr="008245BC">
        <w:rPr>
          <w:rFonts w:ascii="Times New Roman" w:eastAsia="Times New Roman" w:hAnsi="Times New Roman" w:cs="Times New Roman"/>
          <w:kern w:val="0"/>
          <w:sz w:val="20"/>
          <w:szCs w:val="20"/>
          <w:lang w:eastAsia="uk-UA"/>
          <w14:ligatures w14:val="none"/>
        </w:rPr>
        <w:tab/>
        <w:t xml:space="preserve">                     0</w:t>
      </w:r>
      <w:r w:rsidRPr="008245BC">
        <w:rPr>
          <w:rFonts w:ascii="Times New Roman" w:eastAsia="Times New Roman" w:hAnsi="Times New Roman" w:cs="Times New Roman"/>
          <w:kern w:val="0"/>
          <w:sz w:val="20"/>
          <w:szCs w:val="20"/>
          <w:lang w:eastAsia="uk-UA"/>
          <w14:ligatures w14:val="none"/>
        </w:rPr>
        <w:tab/>
        <w:t xml:space="preserve">       0</w:t>
      </w:r>
      <w:r w:rsidRPr="008245BC">
        <w:rPr>
          <w:rFonts w:ascii="Times New Roman" w:eastAsia="Times New Roman" w:hAnsi="Times New Roman" w:cs="Times New Roman"/>
          <w:kern w:val="0"/>
          <w:sz w:val="20"/>
          <w:szCs w:val="20"/>
          <w:lang w:eastAsia="uk-UA"/>
          <w14:ligatures w14:val="none"/>
        </w:rPr>
        <w:tab/>
        <w:t>528 812</w:t>
      </w:r>
    </w:p>
    <w:p w14:paraId="6A183DA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31.03.2025</w:t>
      </w:r>
      <w:r w:rsidRPr="008245BC">
        <w:rPr>
          <w:rFonts w:ascii="Times New Roman" w:eastAsia="Times New Roman" w:hAnsi="Times New Roman" w:cs="Times New Roman"/>
          <w:kern w:val="0"/>
          <w:sz w:val="20"/>
          <w:szCs w:val="20"/>
          <w:lang w:eastAsia="uk-UA"/>
          <w14:ligatures w14:val="none"/>
        </w:rPr>
        <w:tab/>
        <w:t>158 634</w:t>
      </w:r>
      <w:r w:rsidRPr="008245BC">
        <w:rPr>
          <w:rFonts w:ascii="Times New Roman" w:eastAsia="Times New Roman" w:hAnsi="Times New Roman" w:cs="Times New Roman"/>
          <w:kern w:val="0"/>
          <w:sz w:val="20"/>
          <w:szCs w:val="20"/>
          <w:lang w:eastAsia="uk-UA"/>
          <w14:ligatures w14:val="none"/>
        </w:rPr>
        <w:tab/>
        <w:t>317 714</w:t>
      </w:r>
      <w:r w:rsidRPr="008245BC">
        <w:rPr>
          <w:rFonts w:ascii="Times New Roman" w:eastAsia="Times New Roman" w:hAnsi="Times New Roman" w:cs="Times New Roman"/>
          <w:kern w:val="0"/>
          <w:sz w:val="20"/>
          <w:szCs w:val="20"/>
          <w:lang w:eastAsia="uk-UA"/>
          <w14:ligatures w14:val="none"/>
        </w:rPr>
        <w:tab/>
        <w:t>2 461</w:t>
      </w:r>
      <w:r w:rsidRPr="008245BC">
        <w:rPr>
          <w:rFonts w:ascii="Times New Roman" w:eastAsia="Times New Roman" w:hAnsi="Times New Roman" w:cs="Times New Roman"/>
          <w:kern w:val="0"/>
          <w:sz w:val="20"/>
          <w:szCs w:val="20"/>
          <w:lang w:eastAsia="uk-UA"/>
          <w14:ligatures w14:val="none"/>
        </w:rPr>
        <w:tab/>
        <w:t>34 520</w:t>
      </w:r>
      <w:r w:rsidRPr="008245BC">
        <w:rPr>
          <w:rFonts w:ascii="Times New Roman" w:eastAsia="Times New Roman" w:hAnsi="Times New Roman" w:cs="Times New Roman"/>
          <w:kern w:val="0"/>
          <w:sz w:val="20"/>
          <w:szCs w:val="20"/>
          <w:lang w:eastAsia="uk-UA"/>
          <w14:ligatures w14:val="none"/>
        </w:rPr>
        <w:tab/>
        <w:t>23 074</w:t>
      </w:r>
      <w:r w:rsidRPr="008245BC">
        <w:rPr>
          <w:rFonts w:ascii="Times New Roman" w:eastAsia="Times New Roman" w:hAnsi="Times New Roman" w:cs="Times New Roman"/>
          <w:kern w:val="0"/>
          <w:sz w:val="20"/>
          <w:szCs w:val="20"/>
          <w:lang w:eastAsia="uk-UA"/>
          <w14:ligatures w14:val="none"/>
        </w:rPr>
        <w:tab/>
        <w:t>1 060</w:t>
      </w:r>
      <w:r w:rsidRPr="008245BC">
        <w:rPr>
          <w:rFonts w:ascii="Times New Roman" w:eastAsia="Times New Roman" w:hAnsi="Times New Roman" w:cs="Times New Roman"/>
          <w:kern w:val="0"/>
          <w:sz w:val="20"/>
          <w:szCs w:val="20"/>
          <w:lang w:eastAsia="uk-UA"/>
          <w14:ligatures w14:val="none"/>
        </w:rPr>
        <w:tab/>
        <w:t xml:space="preserve">                     0</w:t>
      </w:r>
      <w:r w:rsidRPr="008245BC">
        <w:rPr>
          <w:rFonts w:ascii="Times New Roman" w:eastAsia="Times New Roman" w:hAnsi="Times New Roman" w:cs="Times New Roman"/>
          <w:kern w:val="0"/>
          <w:sz w:val="20"/>
          <w:szCs w:val="20"/>
          <w:lang w:eastAsia="uk-UA"/>
          <w14:ligatures w14:val="none"/>
        </w:rPr>
        <w:tab/>
        <w:t xml:space="preserve">        0</w:t>
      </w:r>
      <w:r w:rsidRPr="008245BC">
        <w:rPr>
          <w:rFonts w:ascii="Times New Roman" w:eastAsia="Times New Roman" w:hAnsi="Times New Roman" w:cs="Times New Roman"/>
          <w:kern w:val="0"/>
          <w:sz w:val="20"/>
          <w:szCs w:val="20"/>
          <w:lang w:eastAsia="uk-UA"/>
          <w14:ligatures w14:val="none"/>
        </w:rPr>
        <w:tab/>
        <w:t>537 463</w:t>
      </w:r>
    </w:p>
    <w:p w14:paraId="3F02924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Чиста балансова вартість</w:t>
      </w:r>
    </w:p>
    <w:p w14:paraId="60B185E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31.12.2024</w:t>
      </w:r>
      <w:r w:rsidRPr="008245BC">
        <w:rPr>
          <w:rFonts w:ascii="Times New Roman" w:eastAsia="Times New Roman" w:hAnsi="Times New Roman" w:cs="Times New Roman"/>
          <w:kern w:val="0"/>
          <w:sz w:val="20"/>
          <w:szCs w:val="20"/>
          <w:lang w:eastAsia="uk-UA"/>
          <w14:ligatures w14:val="none"/>
        </w:rPr>
        <w:tab/>
        <w:t>84 771</w:t>
      </w:r>
      <w:r w:rsidRPr="008245BC">
        <w:rPr>
          <w:rFonts w:ascii="Times New Roman" w:eastAsia="Times New Roman" w:hAnsi="Times New Roman" w:cs="Times New Roman"/>
          <w:kern w:val="0"/>
          <w:sz w:val="20"/>
          <w:szCs w:val="20"/>
          <w:lang w:eastAsia="uk-UA"/>
          <w14:ligatures w14:val="none"/>
        </w:rPr>
        <w:tab/>
        <w:t>197 413</w:t>
      </w:r>
      <w:r w:rsidRPr="008245BC">
        <w:rPr>
          <w:rFonts w:ascii="Times New Roman" w:eastAsia="Times New Roman" w:hAnsi="Times New Roman" w:cs="Times New Roman"/>
          <w:kern w:val="0"/>
          <w:sz w:val="20"/>
          <w:szCs w:val="20"/>
          <w:lang w:eastAsia="uk-UA"/>
          <w14:ligatures w14:val="none"/>
        </w:rPr>
        <w:tab/>
        <w:t>708</w:t>
      </w:r>
      <w:r w:rsidRPr="008245BC">
        <w:rPr>
          <w:rFonts w:ascii="Times New Roman" w:eastAsia="Times New Roman" w:hAnsi="Times New Roman" w:cs="Times New Roman"/>
          <w:kern w:val="0"/>
          <w:sz w:val="20"/>
          <w:szCs w:val="20"/>
          <w:lang w:eastAsia="uk-UA"/>
          <w14:ligatures w14:val="none"/>
        </w:rPr>
        <w:tab/>
        <w:t>6 651</w:t>
      </w:r>
      <w:r w:rsidRPr="008245BC">
        <w:rPr>
          <w:rFonts w:ascii="Times New Roman" w:eastAsia="Times New Roman" w:hAnsi="Times New Roman" w:cs="Times New Roman"/>
          <w:kern w:val="0"/>
          <w:sz w:val="20"/>
          <w:szCs w:val="20"/>
          <w:lang w:eastAsia="uk-UA"/>
          <w14:ligatures w14:val="none"/>
        </w:rPr>
        <w:tab/>
        <w:t>1 792</w:t>
      </w:r>
      <w:r w:rsidRPr="008245BC">
        <w:rPr>
          <w:rFonts w:ascii="Times New Roman" w:eastAsia="Times New Roman" w:hAnsi="Times New Roman" w:cs="Times New Roman"/>
          <w:kern w:val="0"/>
          <w:sz w:val="20"/>
          <w:szCs w:val="20"/>
          <w:lang w:eastAsia="uk-UA"/>
          <w14:ligatures w14:val="none"/>
        </w:rPr>
        <w:tab/>
        <w:t>98</w:t>
      </w:r>
      <w:r w:rsidRPr="008245BC">
        <w:rPr>
          <w:rFonts w:ascii="Times New Roman" w:eastAsia="Times New Roman" w:hAnsi="Times New Roman" w:cs="Times New Roman"/>
          <w:kern w:val="0"/>
          <w:sz w:val="20"/>
          <w:szCs w:val="20"/>
          <w:lang w:eastAsia="uk-UA"/>
          <w14:ligatures w14:val="none"/>
        </w:rPr>
        <w:tab/>
        <w:t>60 589</w:t>
      </w:r>
      <w:r w:rsidRPr="008245BC">
        <w:rPr>
          <w:rFonts w:ascii="Times New Roman" w:eastAsia="Times New Roman" w:hAnsi="Times New Roman" w:cs="Times New Roman"/>
          <w:kern w:val="0"/>
          <w:sz w:val="20"/>
          <w:szCs w:val="20"/>
          <w:lang w:eastAsia="uk-UA"/>
          <w14:ligatures w14:val="none"/>
        </w:rPr>
        <w:tab/>
        <w:t>-5 635</w:t>
      </w:r>
      <w:r w:rsidRPr="008245BC">
        <w:rPr>
          <w:rFonts w:ascii="Times New Roman" w:eastAsia="Times New Roman" w:hAnsi="Times New Roman" w:cs="Times New Roman"/>
          <w:kern w:val="0"/>
          <w:sz w:val="20"/>
          <w:szCs w:val="20"/>
          <w:lang w:eastAsia="uk-UA"/>
          <w14:ligatures w14:val="none"/>
        </w:rPr>
        <w:tab/>
        <w:t>346 387</w:t>
      </w:r>
    </w:p>
    <w:p w14:paraId="1569E06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31.03.2025</w:t>
      </w:r>
      <w:r w:rsidRPr="008245BC">
        <w:rPr>
          <w:rFonts w:ascii="Times New Roman" w:eastAsia="Times New Roman" w:hAnsi="Times New Roman" w:cs="Times New Roman"/>
          <w:kern w:val="0"/>
          <w:sz w:val="20"/>
          <w:szCs w:val="20"/>
          <w:lang w:eastAsia="uk-UA"/>
          <w14:ligatures w14:val="none"/>
        </w:rPr>
        <w:tab/>
        <w:t>84 798</w:t>
      </w:r>
      <w:r w:rsidRPr="008245BC">
        <w:rPr>
          <w:rFonts w:ascii="Times New Roman" w:eastAsia="Times New Roman" w:hAnsi="Times New Roman" w:cs="Times New Roman"/>
          <w:kern w:val="0"/>
          <w:sz w:val="20"/>
          <w:szCs w:val="20"/>
          <w:lang w:eastAsia="uk-UA"/>
          <w14:ligatures w14:val="none"/>
        </w:rPr>
        <w:tab/>
        <w:t>193 701</w:t>
      </w:r>
      <w:r w:rsidRPr="008245BC">
        <w:rPr>
          <w:rFonts w:ascii="Times New Roman" w:eastAsia="Times New Roman" w:hAnsi="Times New Roman" w:cs="Times New Roman"/>
          <w:kern w:val="0"/>
          <w:sz w:val="20"/>
          <w:szCs w:val="20"/>
          <w:lang w:eastAsia="uk-UA"/>
          <w14:ligatures w14:val="none"/>
        </w:rPr>
        <w:tab/>
        <w:t>644</w:t>
      </w:r>
      <w:r w:rsidRPr="008245BC">
        <w:rPr>
          <w:rFonts w:ascii="Times New Roman" w:eastAsia="Times New Roman" w:hAnsi="Times New Roman" w:cs="Times New Roman"/>
          <w:kern w:val="0"/>
          <w:sz w:val="20"/>
          <w:szCs w:val="20"/>
          <w:lang w:eastAsia="uk-UA"/>
          <w14:ligatures w14:val="none"/>
        </w:rPr>
        <w:tab/>
        <w:t>6 522</w:t>
      </w:r>
      <w:r w:rsidRPr="008245BC">
        <w:rPr>
          <w:rFonts w:ascii="Times New Roman" w:eastAsia="Times New Roman" w:hAnsi="Times New Roman" w:cs="Times New Roman"/>
          <w:kern w:val="0"/>
          <w:sz w:val="20"/>
          <w:szCs w:val="20"/>
          <w:lang w:eastAsia="uk-UA"/>
          <w14:ligatures w14:val="none"/>
        </w:rPr>
        <w:tab/>
        <w:t>2 535</w:t>
      </w:r>
      <w:r w:rsidRPr="008245BC">
        <w:rPr>
          <w:rFonts w:ascii="Times New Roman" w:eastAsia="Times New Roman" w:hAnsi="Times New Roman" w:cs="Times New Roman"/>
          <w:kern w:val="0"/>
          <w:sz w:val="20"/>
          <w:szCs w:val="20"/>
          <w:lang w:eastAsia="uk-UA"/>
          <w14:ligatures w14:val="none"/>
        </w:rPr>
        <w:tab/>
        <w:t>95</w:t>
      </w:r>
      <w:r w:rsidRPr="008245BC">
        <w:rPr>
          <w:rFonts w:ascii="Times New Roman" w:eastAsia="Times New Roman" w:hAnsi="Times New Roman" w:cs="Times New Roman"/>
          <w:kern w:val="0"/>
          <w:sz w:val="20"/>
          <w:szCs w:val="20"/>
          <w:lang w:eastAsia="uk-UA"/>
          <w14:ligatures w14:val="none"/>
        </w:rPr>
        <w:tab/>
        <w:t>66 916</w:t>
      </w:r>
      <w:r w:rsidRPr="008245BC">
        <w:rPr>
          <w:rFonts w:ascii="Times New Roman" w:eastAsia="Times New Roman" w:hAnsi="Times New Roman" w:cs="Times New Roman"/>
          <w:kern w:val="0"/>
          <w:sz w:val="20"/>
          <w:szCs w:val="20"/>
          <w:lang w:eastAsia="uk-UA"/>
          <w14:ligatures w14:val="none"/>
        </w:rPr>
        <w:tab/>
        <w:t>-5 635</w:t>
      </w:r>
      <w:r w:rsidRPr="008245BC">
        <w:rPr>
          <w:rFonts w:ascii="Times New Roman" w:eastAsia="Times New Roman" w:hAnsi="Times New Roman" w:cs="Times New Roman"/>
          <w:kern w:val="0"/>
          <w:sz w:val="20"/>
          <w:szCs w:val="20"/>
          <w:lang w:eastAsia="uk-UA"/>
          <w14:ligatures w14:val="none"/>
        </w:rPr>
        <w:tab/>
        <w:t>349 576</w:t>
      </w:r>
    </w:p>
    <w:p w14:paraId="19D2BD3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4B0B83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A99329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Підприємство має цех № 27 "Виробництво керамічних зв'язок" у місті Пологи, яке станом на дату підготовки звітності знаходиться на тимчасово окупованій території. Товариством було нараховано резерв на вартість цих необоротних активів у розмірі 100% від залишкової вартості.</w:t>
      </w:r>
    </w:p>
    <w:p w14:paraId="72376FD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3C9D3B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Зведені дані щодо відображення відповідно до МСФО у звіті про фінансовий стан основних засобів та нематеріальних активів представлені у таблиці.</w:t>
      </w:r>
    </w:p>
    <w:p w14:paraId="00CCA44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45C7B8A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Показник</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1A03854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Вартість основних засобів, у тому числі</w:t>
      </w:r>
      <w:r w:rsidRPr="008245BC">
        <w:rPr>
          <w:rFonts w:ascii="Times New Roman" w:eastAsia="Times New Roman" w:hAnsi="Times New Roman" w:cs="Times New Roman"/>
          <w:kern w:val="0"/>
          <w:sz w:val="20"/>
          <w:szCs w:val="20"/>
          <w:lang w:eastAsia="uk-UA"/>
          <w14:ligatures w14:val="none"/>
        </w:rPr>
        <w:tab/>
        <w:t>346 387</w:t>
      </w:r>
      <w:r w:rsidRPr="008245BC">
        <w:rPr>
          <w:rFonts w:ascii="Times New Roman" w:eastAsia="Times New Roman" w:hAnsi="Times New Roman" w:cs="Times New Roman"/>
          <w:kern w:val="0"/>
          <w:sz w:val="20"/>
          <w:szCs w:val="20"/>
          <w:lang w:eastAsia="uk-UA"/>
          <w14:ligatures w14:val="none"/>
        </w:rPr>
        <w:tab/>
        <w:t>349 576</w:t>
      </w:r>
    </w:p>
    <w:p w14:paraId="141C08D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Первісна вартість</w:t>
      </w:r>
      <w:r w:rsidRPr="008245BC">
        <w:rPr>
          <w:rFonts w:ascii="Times New Roman" w:eastAsia="Times New Roman" w:hAnsi="Times New Roman" w:cs="Times New Roman"/>
          <w:kern w:val="0"/>
          <w:sz w:val="20"/>
          <w:szCs w:val="20"/>
          <w:lang w:eastAsia="uk-UA"/>
          <w14:ligatures w14:val="none"/>
        </w:rPr>
        <w:tab/>
        <w:t>820 245</w:t>
      </w:r>
      <w:r w:rsidRPr="008245BC">
        <w:rPr>
          <w:rFonts w:ascii="Times New Roman" w:eastAsia="Times New Roman" w:hAnsi="Times New Roman" w:cs="Times New Roman"/>
          <w:kern w:val="0"/>
          <w:sz w:val="20"/>
          <w:szCs w:val="20"/>
          <w:lang w:eastAsia="uk-UA"/>
          <w14:ligatures w14:val="none"/>
        </w:rPr>
        <w:tab/>
        <w:t>825 758</w:t>
      </w:r>
    </w:p>
    <w:p w14:paraId="128B43F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Знос</w:t>
      </w:r>
      <w:r w:rsidRPr="008245BC">
        <w:rPr>
          <w:rFonts w:ascii="Times New Roman" w:eastAsia="Times New Roman" w:hAnsi="Times New Roman" w:cs="Times New Roman"/>
          <w:kern w:val="0"/>
          <w:sz w:val="20"/>
          <w:szCs w:val="20"/>
          <w:lang w:eastAsia="uk-UA"/>
          <w14:ligatures w14:val="none"/>
        </w:rPr>
        <w:tab/>
        <w:t>528 812</w:t>
      </w:r>
      <w:r w:rsidRPr="008245BC">
        <w:rPr>
          <w:rFonts w:ascii="Times New Roman" w:eastAsia="Times New Roman" w:hAnsi="Times New Roman" w:cs="Times New Roman"/>
          <w:kern w:val="0"/>
          <w:sz w:val="20"/>
          <w:szCs w:val="20"/>
          <w:lang w:eastAsia="uk-UA"/>
          <w14:ligatures w14:val="none"/>
        </w:rPr>
        <w:tab/>
        <w:t>537 463</w:t>
      </w:r>
    </w:p>
    <w:p w14:paraId="03BA64B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Незавершене будівництво та передплати за основні засоби</w:t>
      </w:r>
      <w:r w:rsidRPr="008245BC">
        <w:rPr>
          <w:rFonts w:ascii="Times New Roman" w:eastAsia="Times New Roman" w:hAnsi="Times New Roman" w:cs="Times New Roman"/>
          <w:kern w:val="0"/>
          <w:sz w:val="20"/>
          <w:szCs w:val="20"/>
          <w:lang w:eastAsia="uk-UA"/>
          <w14:ligatures w14:val="none"/>
        </w:rPr>
        <w:tab/>
        <w:t>60 589</w:t>
      </w:r>
      <w:r w:rsidRPr="008245BC">
        <w:rPr>
          <w:rFonts w:ascii="Times New Roman" w:eastAsia="Times New Roman" w:hAnsi="Times New Roman" w:cs="Times New Roman"/>
          <w:kern w:val="0"/>
          <w:sz w:val="20"/>
          <w:szCs w:val="20"/>
          <w:lang w:eastAsia="uk-UA"/>
          <w14:ligatures w14:val="none"/>
        </w:rPr>
        <w:tab/>
        <w:t>66 916</w:t>
      </w:r>
    </w:p>
    <w:p w14:paraId="20B6BD7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Резерв на знецінення </w:t>
      </w:r>
      <w:r w:rsidRPr="008245BC">
        <w:rPr>
          <w:rFonts w:ascii="Times New Roman" w:eastAsia="Times New Roman" w:hAnsi="Times New Roman" w:cs="Times New Roman"/>
          <w:kern w:val="0"/>
          <w:sz w:val="20"/>
          <w:szCs w:val="20"/>
          <w:lang w:eastAsia="uk-UA"/>
          <w14:ligatures w14:val="none"/>
        </w:rPr>
        <w:tab/>
        <w:t>-5 635</w:t>
      </w:r>
      <w:r w:rsidRPr="008245BC">
        <w:rPr>
          <w:rFonts w:ascii="Times New Roman" w:eastAsia="Times New Roman" w:hAnsi="Times New Roman" w:cs="Times New Roman"/>
          <w:kern w:val="0"/>
          <w:sz w:val="20"/>
          <w:szCs w:val="20"/>
          <w:lang w:eastAsia="uk-UA"/>
          <w14:ligatures w14:val="none"/>
        </w:rPr>
        <w:tab/>
        <w:t>-5 635</w:t>
      </w:r>
    </w:p>
    <w:p w14:paraId="1D8F30C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p>
    <w:p w14:paraId="19503FF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Вартість нематеріальних активів</w:t>
      </w:r>
      <w:r w:rsidRPr="008245BC">
        <w:rPr>
          <w:rFonts w:ascii="Times New Roman" w:eastAsia="Times New Roman" w:hAnsi="Times New Roman" w:cs="Times New Roman"/>
          <w:kern w:val="0"/>
          <w:sz w:val="20"/>
          <w:szCs w:val="20"/>
          <w:lang w:eastAsia="uk-UA"/>
          <w14:ligatures w14:val="none"/>
        </w:rPr>
        <w:tab/>
        <w:t>1 544</w:t>
      </w:r>
      <w:r w:rsidRPr="008245BC">
        <w:rPr>
          <w:rFonts w:ascii="Times New Roman" w:eastAsia="Times New Roman" w:hAnsi="Times New Roman" w:cs="Times New Roman"/>
          <w:kern w:val="0"/>
          <w:sz w:val="20"/>
          <w:szCs w:val="20"/>
          <w:lang w:eastAsia="uk-UA"/>
          <w14:ligatures w14:val="none"/>
        </w:rPr>
        <w:tab/>
        <w:t>1 325</w:t>
      </w:r>
    </w:p>
    <w:p w14:paraId="36B33E4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Первісна вартість</w:t>
      </w:r>
      <w:r w:rsidRPr="008245BC">
        <w:rPr>
          <w:rFonts w:ascii="Times New Roman" w:eastAsia="Times New Roman" w:hAnsi="Times New Roman" w:cs="Times New Roman"/>
          <w:kern w:val="0"/>
          <w:sz w:val="20"/>
          <w:szCs w:val="20"/>
          <w:lang w:eastAsia="uk-UA"/>
          <w14:ligatures w14:val="none"/>
        </w:rPr>
        <w:tab/>
        <w:t>8 901</w:t>
      </w:r>
      <w:r w:rsidRPr="008245BC">
        <w:rPr>
          <w:rFonts w:ascii="Times New Roman" w:eastAsia="Times New Roman" w:hAnsi="Times New Roman" w:cs="Times New Roman"/>
          <w:kern w:val="0"/>
          <w:sz w:val="20"/>
          <w:szCs w:val="20"/>
          <w:lang w:eastAsia="uk-UA"/>
          <w14:ligatures w14:val="none"/>
        </w:rPr>
        <w:tab/>
        <w:t>8 901</w:t>
      </w:r>
    </w:p>
    <w:p w14:paraId="1569D9B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Знос</w:t>
      </w:r>
      <w:r w:rsidRPr="008245BC">
        <w:rPr>
          <w:rFonts w:ascii="Times New Roman" w:eastAsia="Times New Roman" w:hAnsi="Times New Roman" w:cs="Times New Roman"/>
          <w:kern w:val="0"/>
          <w:sz w:val="20"/>
          <w:szCs w:val="20"/>
          <w:lang w:eastAsia="uk-UA"/>
          <w14:ligatures w14:val="none"/>
        </w:rPr>
        <w:tab/>
        <w:t>7 357</w:t>
      </w:r>
      <w:r w:rsidRPr="008245BC">
        <w:rPr>
          <w:rFonts w:ascii="Times New Roman" w:eastAsia="Times New Roman" w:hAnsi="Times New Roman" w:cs="Times New Roman"/>
          <w:kern w:val="0"/>
          <w:sz w:val="20"/>
          <w:szCs w:val="20"/>
          <w:lang w:eastAsia="uk-UA"/>
          <w14:ligatures w14:val="none"/>
        </w:rPr>
        <w:tab/>
        <w:t>7 576</w:t>
      </w:r>
    </w:p>
    <w:p w14:paraId="18D19E0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3CA8C2B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6. Знецінення основних засобів</w:t>
      </w:r>
    </w:p>
    <w:p w14:paraId="3141F11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9CA012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кожну звітну дату керівництво оцінює наявність ознак знецінення активу. Якщо такі ознаки наявні, підприємство оцінює суму відшкодування активу. Сума відшкодування активу є більшою із двох величин: справедливої вартості активу або одиниці, що генерує грошові потоки, за мінусом витрат на реалізацію, або вартості від його використання Сума відшкодування активу визначається для кожного окремого активу, якщо цей актив генерує надходження коштів і таке надходження коштів, в основному, не залежить від інших активів або груп активів. Це передбачає розрахунок вартості від використання одиниць, що генерують грошові кошти, на які віднесено актив. Розрахунок вартості від використання вимагає від підприємства розрахунку очікуваних майбутніх грошових потоків від одиниці, що генерує грошові кошти, а також вибору доцільної ставки дисконту для розрахунку теперішньої вартості цих грошових потоків.</w:t>
      </w:r>
    </w:p>
    <w:p w14:paraId="659BF9A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На 31 березня 2025 керівництво підприємства не визнає існування ознак знецінення основних засобів та незавершених капітальних інвестицій. МСБО 36 "Знецінення активів" вимагає від керівництва проводити тестування на знецінення, коли такі ознаки існують. Зрозуміло, що існує багато факторів, що входять у модель грошових потоків для визначення теперішньої вартості основних засобів, схильні до високого рівня волатильності та невизначеності, в основному через політичну та економічну ситуацію в Україні. Керівництво вважає, що використання таких припущень зробить некоректним тест на знецінення та не слугуватиме його меті. Таким чином, керівництво вирішило відкласти завершення тестування на знецінення до того часу, коли волатильність та невизначеність стосовно основних припущень зменшиться до прийнятного рівня.</w:t>
      </w:r>
    </w:p>
    <w:p w14:paraId="2BC67C5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89D50F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7. Довгострокові фінансові активи</w:t>
      </w:r>
    </w:p>
    <w:p w14:paraId="463951B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 та враховує такі фінансові інвестиції за методом участі в капіталі.</w:t>
      </w:r>
    </w:p>
    <w:p w14:paraId="2000450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Також до складу фінансових інвестицій включено фінансові активи у вигляді інвестиційних сертифікатів КУА ТОВ "Актив Інвест". Інвестиційні сертифікати оцінюються за справедливою вартістю.</w:t>
      </w:r>
    </w:p>
    <w:p w14:paraId="4564E0D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4A12033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3011A1B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 xml:space="preserve">Фінансові інвестиції в ТОВ "Гранд Рітейл" </w:t>
      </w:r>
    </w:p>
    <w:p w14:paraId="2F76537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(Поповнення статутного капіталу - збиток від участі у капіталі)</w:t>
      </w:r>
      <w:r w:rsidRPr="008245BC">
        <w:rPr>
          <w:rFonts w:ascii="Times New Roman" w:eastAsia="Times New Roman" w:hAnsi="Times New Roman" w:cs="Times New Roman"/>
          <w:kern w:val="0"/>
          <w:sz w:val="20"/>
          <w:szCs w:val="20"/>
          <w:lang w:eastAsia="uk-UA"/>
          <w14:ligatures w14:val="none"/>
        </w:rPr>
        <w:tab/>
        <w:t>44 888</w:t>
      </w:r>
      <w:r w:rsidRPr="008245BC">
        <w:rPr>
          <w:rFonts w:ascii="Times New Roman" w:eastAsia="Times New Roman" w:hAnsi="Times New Roman" w:cs="Times New Roman"/>
          <w:kern w:val="0"/>
          <w:sz w:val="20"/>
          <w:szCs w:val="20"/>
          <w:lang w:eastAsia="uk-UA"/>
          <w14:ligatures w14:val="none"/>
        </w:rPr>
        <w:tab/>
        <w:t>44 888</w:t>
      </w:r>
    </w:p>
    <w:p w14:paraId="696D79A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ТОВ "Актив Інвест" (інвестиційні сертифікати, іменні, бездокументарні, номінальна вартість одного ЦП - 100грн.)</w:t>
      </w:r>
      <w:r w:rsidRPr="008245BC">
        <w:rPr>
          <w:rFonts w:ascii="Times New Roman" w:eastAsia="Times New Roman" w:hAnsi="Times New Roman" w:cs="Times New Roman"/>
          <w:kern w:val="0"/>
          <w:sz w:val="20"/>
          <w:szCs w:val="20"/>
          <w:lang w:eastAsia="uk-UA"/>
          <w14:ligatures w14:val="none"/>
        </w:rPr>
        <w:tab/>
        <w:t>44 127</w:t>
      </w:r>
      <w:r w:rsidRPr="008245BC">
        <w:rPr>
          <w:rFonts w:ascii="Times New Roman" w:eastAsia="Times New Roman" w:hAnsi="Times New Roman" w:cs="Times New Roman"/>
          <w:kern w:val="0"/>
          <w:sz w:val="20"/>
          <w:szCs w:val="20"/>
          <w:lang w:eastAsia="uk-UA"/>
          <w14:ligatures w14:val="none"/>
        </w:rPr>
        <w:tab/>
        <w:t>44 127</w:t>
      </w:r>
    </w:p>
    <w:p w14:paraId="27E047E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Всього:</w:t>
      </w:r>
      <w:r w:rsidRPr="008245BC">
        <w:rPr>
          <w:rFonts w:ascii="Times New Roman" w:eastAsia="Times New Roman" w:hAnsi="Times New Roman" w:cs="Times New Roman"/>
          <w:kern w:val="0"/>
          <w:sz w:val="20"/>
          <w:szCs w:val="20"/>
          <w:lang w:eastAsia="uk-UA"/>
          <w14:ligatures w14:val="none"/>
        </w:rPr>
        <w:tab/>
        <w:t>89 015</w:t>
      </w:r>
      <w:r w:rsidRPr="008245BC">
        <w:rPr>
          <w:rFonts w:ascii="Times New Roman" w:eastAsia="Times New Roman" w:hAnsi="Times New Roman" w:cs="Times New Roman"/>
          <w:kern w:val="0"/>
          <w:sz w:val="20"/>
          <w:szCs w:val="20"/>
          <w:lang w:eastAsia="uk-UA"/>
          <w14:ligatures w14:val="none"/>
        </w:rPr>
        <w:tab/>
        <w:t>89 015</w:t>
      </w:r>
    </w:p>
    <w:p w14:paraId="6232E25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p>
    <w:p w14:paraId="5521649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7.1 Довгострокова дебіторська заборгованість/векселі одержані</w:t>
      </w:r>
    </w:p>
    <w:p w14:paraId="7D1CD7E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Довгострокова дебіторська заборгованість була представлена заборгованістю за договорами погашення дебіторської заборгованості ТОВ "АЙ СІ ТІ" строком погашення 30.06.2022р, договір купівлі нерухомості від 30.09.2015 № 2015, додаткова угода від 26.06.2018 № 3 та додаткова угода від 29.06.2022 № 4.</w:t>
      </w:r>
    </w:p>
    <w:p w14:paraId="5693E46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Станом на 31.12.2024 року відбулася рекласифікація і заборгованість </w:t>
      </w:r>
      <w:proofErr w:type="gramStart"/>
      <w:r w:rsidRPr="008245BC">
        <w:rPr>
          <w:rFonts w:ascii="Times New Roman" w:eastAsia="Times New Roman" w:hAnsi="Times New Roman" w:cs="Times New Roman"/>
          <w:kern w:val="0"/>
          <w:sz w:val="20"/>
          <w:szCs w:val="20"/>
          <w:lang w:eastAsia="uk-UA"/>
          <w14:ligatures w14:val="none"/>
        </w:rPr>
        <w:t>перейшла  в</w:t>
      </w:r>
      <w:proofErr w:type="gramEnd"/>
      <w:r w:rsidRPr="008245BC">
        <w:rPr>
          <w:rFonts w:ascii="Times New Roman" w:eastAsia="Times New Roman" w:hAnsi="Times New Roman" w:cs="Times New Roman"/>
          <w:kern w:val="0"/>
          <w:sz w:val="20"/>
          <w:szCs w:val="20"/>
          <w:lang w:eastAsia="uk-UA"/>
          <w14:ligatures w14:val="none"/>
        </w:rPr>
        <w:t xml:space="preserve"> розділ балансу "Оборотні активи" - векселі одержані.</w:t>
      </w:r>
    </w:p>
    <w:p w14:paraId="02AF214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139BBDE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Загальні відомості про заборгованість</w:t>
      </w:r>
      <w:r w:rsidRPr="008245BC">
        <w:rPr>
          <w:rFonts w:ascii="Times New Roman" w:eastAsia="Times New Roman" w:hAnsi="Times New Roman" w:cs="Times New Roman"/>
          <w:kern w:val="0"/>
          <w:sz w:val="20"/>
          <w:szCs w:val="20"/>
          <w:lang w:eastAsia="uk-UA"/>
          <w14:ligatures w14:val="none"/>
        </w:rPr>
        <w:tab/>
        <w:t>Вартість заборгованості станом на початок поточного року</w:t>
      </w:r>
      <w:r w:rsidRPr="008245BC">
        <w:rPr>
          <w:rFonts w:ascii="Times New Roman" w:eastAsia="Times New Roman" w:hAnsi="Times New Roman" w:cs="Times New Roman"/>
          <w:kern w:val="0"/>
          <w:sz w:val="20"/>
          <w:szCs w:val="20"/>
          <w:lang w:eastAsia="uk-UA"/>
          <w14:ligatures w14:val="none"/>
        </w:rPr>
        <w:tab/>
        <w:t xml:space="preserve">Справедлива </w:t>
      </w:r>
      <w:proofErr w:type="gramStart"/>
      <w:r w:rsidRPr="008245BC">
        <w:rPr>
          <w:rFonts w:ascii="Times New Roman" w:eastAsia="Times New Roman" w:hAnsi="Times New Roman" w:cs="Times New Roman"/>
          <w:kern w:val="0"/>
          <w:sz w:val="20"/>
          <w:szCs w:val="20"/>
          <w:lang w:eastAsia="uk-UA"/>
          <w14:ligatures w14:val="none"/>
        </w:rPr>
        <w:t>вартість  станом</w:t>
      </w:r>
      <w:proofErr w:type="gramEnd"/>
      <w:r w:rsidRPr="008245BC">
        <w:rPr>
          <w:rFonts w:ascii="Times New Roman" w:eastAsia="Times New Roman" w:hAnsi="Times New Roman" w:cs="Times New Roman"/>
          <w:kern w:val="0"/>
          <w:sz w:val="20"/>
          <w:szCs w:val="20"/>
          <w:lang w:eastAsia="uk-UA"/>
          <w14:ligatures w14:val="none"/>
        </w:rPr>
        <w:t xml:space="preserve"> на 31.03.2025</w:t>
      </w:r>
      <w:r w:rsidRPr="008245BC">
        <w:rPr>
          <w:rFonts w:ascii="Times New Roman" w:eastAsia="Times New Roman" w:hAnsi="Times New Roman" w:cs="Times New Roman"/>
          <w:kern w:val="0"/>
          <w:sz w:val="20"/>
          <w:szCs w:val="20"/>
          <w:lang w:eastAsia="uk-UA"/>
          <w14:ligatures w14:val="none"/>
        </w:rPr>
        <w:tab/>
        <w:t>Фінансові витрати за 1-й кв.2025</w:t>
      </w:r>
      <w:r w:rsidRPr="008245BC">
        <w:rPr>
          <w:rFonts w:ascii="Times New Roman" w:eastAsia="Times New Roman" w:hAnsi="Times New Roman" w:cs="Times New Roman"/>
          <w:kern w:val="0"/>
          <w:sz w:val="20"/>
          <w:szCs w:val="20"/>
          <w:lang w:eastAsia="uk-UA"/>
          <w14:ligatures w14:val="none"/>
        </w:rPr>
        <w:tab/>
        <w:t>Фінансові доходи за 1-й кв.2025</w:t>
      </w:r>
    </w:p>
    <w:p w14:paraId="58D0904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t xml:space="preserve">усього </w:t>
      </w:r>
      <w:r w:rsidRPr="008245BC">
        <w:rPr>
          <w:rFonts w:ascii="Times New Roman" w:eastAsia="Times New Roman" w:hAnsi="Times New Roman" w:cs="Times New Roman"/>
          <w:kern w:val="0"/>
          <w:sz w:val="20"/>
          <w:szCs w:val="20"/>
          <w:lang w:eastAsia="uk-UA"/>
          <w14:ligatures w14:val="none"/>
        </w:rPr>
        <w:tab/>
        <w:t>у тому числі</w:t>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p>
    <w:p w14:paraId="543C947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t>довгострокова частина</w:t>
      </w:r>
      <w:r w:rsidRPr="008245BC">
        <w:rPr>
          <w:rFonts w:ascii="Times New Roman" w:eastAsia="Times New Roman" w:hAnsi="Times New Roman" w:cs="Times New Roman"/>
          <w:kern w:val="0"/>
          <w:sz w:val="20"/>
          <w:szCs w:val="20"/>
          <w:lang w:eastAsia="uk-UA"/>
          <w14:ligatures w14:val="none"/>
        </w:rPr>
        <w:tab/>
        <w:t xml:space="preserve">поточна частина </w:t>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p>
    <w:p w14:paraId="33197A4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Договори погашення дебіторської заборгованості до липня 2025 року</w:t>
      </w:r>
      <w:r w:rsidRPr="008245BC">
        <w:rPr>
          <w:rFonts w:ascii="Times New Roman" w:eastAsia="Times New Roman" w:hAnsi="Times New Roman" w:cs="Times New Roman"/>
          <w:kern w:val="0"/>
          <w:sz w:val="20"/>
          <w:szCs w:val="20"/>
          <w:lang w:eastAsia="uk-UA"/>
          <w14:ligatures w14:val="none"/>
        </w:rPr>
        <w:tab/>
        <w:t>30 287</w:t>
      </w:r>
      <w:r w:rsidRPr="008245BC">
        <w:rPr>
          <w:rFonts w:ascii="Times New Roman" w:eastAsia="Times New Roman" w:hAnsi="Times New Roman" w:cs="Times New Roman"/>
          <w:kern w:val="0"/>
          <w:sz w:val="20"/>
          <w:szCs w:val="20"/>
          <w:lang w:eastAsia="uk-UA"/>
          <w14:ligatures w14:val="none"/>
        </w:rPr>
        <w:tab/>
        <w:t>30 287</w:t>
      </w:r>
      <w:r w:rsidRPr="008245BC">
        <w:rPr>
          <w:rFonts w:ascii="Times New Roman" w:eastAsia="Times New Roman" w:hAnsi="Times New Roman" w:cs="Times New Roman"/>
          <w:kern w:val="0"/>
          <w:sz w:val="20"/>
          <w:szCs w:val="20"/>
          <w:lang w:eastAsia="uk-UA"/>
          <w14:ligatures w14:val="none"/>
        </w:rPr>
        <w:tab/>
        <w:t>0</w:t>
      </w:r>
      <w:r w:rsidRPr="008245BC">
        <w:rPr>
          <w:rFonts w:ascii="Times New Roman" w:eastAsia="Times New Roman" w:hAnsi="Times New Roman" w:cs="Times New Roman"/>
          <w:kern w:val="0"/>
          <w:sz w:val="20"/>
          <w:szCs w:val="20"/>
          <w:lang w:eastAsia="uk-UA"/>
          <w14:ligatures w14:val="none"/>
        </w:rPr>
        <w:tab/>
        <w:t>30 287</w:t>
      </w:r>
      <w:r w:rsidRPr="008245BC">
        <w:rPr>
          <w:rFonts w:ascii="Times New Roman" w:eastAsia="Times New Roman" w:hAnsi="Times New Roman" w:cs="Times New Roman"/>
          <w:kern w:val="0"/>
          <w:sz w:val="20"/>
          <w:szCs w:val="20"/>
          <w:lang w:eastAsia="uk-UA"/>
          <w14:ligatures w14:val="none"/>
        </w:rPr>
        <w:tab/>
        <w:t>0</w:t>
      </w:r>
      <w:r w:rsidRPr="008245BC">
        <w:rPr>
          <w:rFonts w:ascii="Times New Roman" w:eastAsia="Times New Roman" w:hAnsi="Times New Roman" w:cs="Times New Roman"/>
          <w:kern w:val="0"/>
          <w:sz w:val="20"/>
          <w:szCs w:val="20"/>
          <w:lang w:eastAsia="uk-UA"/>
          <w14:ligatures w14:val="none"/>
        </w:rPr>
        <w:tab/>
        <w:t>1 171</w:t>
      </w:r>
    </w:p>
    <w:p w14:paraId="737564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9AC49E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8. Запаси</w:t>
      </w:r>
    </w:p>
    <w:p w14:paraId="619C236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3E07AD7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47978AA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 xml:space="preserve">Сировина та матеріали для виробництва </w:t>
      </w:r>
      <w:r w:rsidRPr="008245BC">
        <w:rPr>
          <w:rFonts w:ascii="Times New Roman" w:eastAsia="Times New Roman" w:hAnsi="Times New Roman" w:cs="Times New Roman"/>
          <w:kern w:val="0"/>
          <w:sz w:val="20"/>
          <w:szCs w:val="20"/>
          <w:lang w:eastAsia="uk-UA"/>
          <w14:ligatures w14:val="none"/>
        </w:rPr>
        <w:tab/>
        <w:t>37 237</w:t>
      </w:r>
      <w:r w:rsidRPr="008245BC">
        <w:rPr>
          <w:rFonts w:ascii="Times New Roman" w:eastAsia="Times New Roman" w:hAnsi="Times New Roman" w:cs="Times New Roman"/>
          <w:kern w:val="0"/>
          <w:sz w:val="20"/>
          <w:szCs w:val="20"/>
          <w:lang w:eastAsia="uk-UA"/>
          <w14:ligatures w14:val="none"/>
        </w:rPr>
        <w:tab/>
        <w:t>62 957</w:t>
      </w:r>
    </w:p>
    <w:p w14:paraId="1BAECDE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Паливо</w:t>
      </w:r>
      <w:r w:rsidRPr="008245BC">
        <w:rPr>
          <w:rFonts w:ascii="Times New Roman" w:eastAsia="Times New Roman" w:hAnsi="Times New Roman" w:cs="Times New Roman"/>
          <w:kern w:val="0"/>
          <w:sz w:val="20"/>
          <w:szCs w:val="20"/>
          <w:lang w:eastAsia="uk-UA"/>
          <w14:ligatures w14:val="none"/>
        </w:rPr>
        <w:tab/>
        <w:t>426</w:t>
      </w:r>
      <w:r w:rsidRPr="008245BC">
        <w:rPr>
          <w:rFonts w:ascii="Times New Roman" w:eastAsia="Times New Roman" w:hAnsi="Times New Roman" w:cs="Times New Roman"/>
          <w:kern w:val="0"/>
          <w:sz w:val="20"/>
          <w:szCs w:val="20"/>
          <w:lang w:eastAsia="uk-UA"/>
          <w14:ligatures w14:val="none"/>
        </w:rPr>
        <w:tab/>
        <w:t>525</w:t>
      </w:r>
    </w:p>
    <w:p w14:paraId="1C1E21B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Тара</w:t>
      </w:r>
      <w:r w:rsidRPr="008245BC">
        <w:rPr>
          <w:rFonts w:ascii="Times New Roman" w:eastAsia="Times New Roman" w:hAnsi="Times New Roman" w:cs="Times New Roman"/>
          <w:kern w:val="0"/>
          <w:sz w:val="20"/>
          <w:szCs w:val="20"/>
          <w:lang w:eastAsia="uk-UA"/>
          <w14:ligatures w14:val="none"/>
        </w:rPr>
        <w:tab/>
        <w:t>3 674</w:t>
      </w:r>
      <w:r w:rsidRPr="008245BC">
        <w:rPr>
          <w:rFonts w:ascii="Times New Roman" w:eastAsia="Times New Roman" w:hAnsi="Times New Roman" w:cs="Times New Roman"/>
          <w:kern w:val="0"/>
          <w:sz w:val="20"/>
          <w:szCs w:val="20"/>
          <w:lang w:eastAsia="uk-UA"/>
          <w14:ligatures w14:val="none"/>
        </w:rPr>
        <w:tab/>
        <w:t>3 973</w:t>
      </w:r>
    </w:p>
    <w:p w14:paraId="4AFF1FB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w:t>
      </w:r>
      <w:r w:rsidRPr="008245BC">
        <w:rPr>
          <w:rFonts w:ascii="Times New Roman" w:eastAsia="Times New Roman" w:hAnsi="Times New Roman" w:cs="Times New Roman"/>
          <w:kern w:val="0"/>
          <w:sz w:val="20"/>
          <w:szCs w:val="20"/>
          <w:lang w:eastAsia="uk-UA"/>
          <w14:ligatures w14:val="none"/>
        </w:rPr>
        <w:tab/>
        <w:t>Запасні частини</w:t>
      </w:r>
      <w:r w:rsidRPr="008245BC">
        <w:rPr>
          <w:rFonts w:ascii="Times New Roman" w:eastAsia="Times New Roman" w:hAnsi="Times New Roman" w:cs="Times New Roman"/>
          <w:kern w:val="0"/>
          <w:sz w:val="20"/>
          <w:szCs w:val="20"/>
          <w:lang w:eastAsia="uk-UA"/>
          <w14:ligatures w14:val="none"/>
        </w:rPr>
        <w:tab/>
        <w:t>39 702</w:t>
      </w:r>
      <w:r w:rsidRPr="008245BC">
        <w:rPr>
          <w:rFonts w:ascii="Times New Roman" w:eastAsia="Times New Roman" w:hAnsi="Times New Roman" w:cs="Times New Roman"/>
          <w:kern w:val="0"/>
          <w:sz w:val="20"/>
          <w:szCs w:val="20"/>
          <w:lang w:eastAsia="uk-UA"/>
          <w14:ligatures w14:val="none"/>
        </w:rPr>
        <w:tab/>
        <w:t>40 217</w:t>
      </w:r>
    </w:p>
    <w:p w14:paraId="386FE9C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w:t>
      </w:r>
      <w:r w:rsidRPr="008245BC">
        <w:rPr>
          <w:rFonts w:ascii="Times New Roman" w:eastAsia="Times New Roman" w:hAnsi="Times New Roman" w:cs="Times New Roman"/>
          <w:kern w:val="0"/>
          <w:sz w:val="20"/>
          <w:szCs w:val="20"/>
          <w:lang w:eastAsia="uk-UA"/>
          <w14:ligatures w14:val="none"/>
        </w:rPr>
        <w:tab/>
        <w:t>Інші матеріали</w:t>
      </w:r>
      <w:r w:rsidRPr="008245BC">
        <w:rPr>
          <w:rFonts w:ascii="Times New Roman" w:eastAsia="Times New Roman" w:hAnsi="Times New Roman" w:cs="Times New Roman"/>
          <w:kern w:val="0"/>
          <w:sz w:val="20"/>
          <w:szCs w:val="20"/>
          <w:lang w:eastAsia="uk-UA"/>
          <w14:ligatures w14:val="none"/>
        </w:rPr>
        <w:tab/>
        <w:t>39 129</w:t>
      </w:r>
      <w:r w:rsidRPr="008245BC">
        <w:rPr>
          <w:rFonts w:ascii="Times New Roman" w:eastAsia="Times New Roman" w:hAnsi="Times New Roman" w:cs="Times New Roman"/>
          <w:kern w:val="0"/>
          <w:sz w:val="20"/>
          <w:szCs w:val="20"/>
          <w:lang w:eastAsia="uk-UA"/>
          <w14:ligatures w14:val="none"/>
        </w:rPr>
        <w:tab/>
        <w:t>34 684</w:t>
      </w:r>
    </w:p>
    <w:p w14:paraId="386913C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6</w:t>
      </w:r>
      <w:r w:rsidRPr="008245BC">
        <w:rPr>
          <w:rFonts w:ascii="Times New Roman" w:eastAsia="Times New Roman" w:hAnsi="Times New Roman" w:cs="Times New Roman"/>
          <w:kern w:val="0"/>
          <w:sz w:val="20"/>
          <w:szCs w:val="20"/>
          <w:lang w:eastAsia="uk-UA"/>
          <w14:ligatures w14:val="none"/>
        </w:rPr>
        <w:tab/>
        <w:t>Резерв на виробничі запаси</w:t>
      </w:r>
      <w:r w:rsidRPr="008245BC">
        <w:rPr>
          <w:rFonts w:ascii="Times New Roman" w:eastAsia="Times New Roman" w:hAnsi="Times New Roman" w:cs="Times New Roman"/>
          <w:kern w:val="0"/>
          <w:sz w:val="20"/>
          <w:szCs w:val="20"/>
          <w:lang w:eastAsia="uk-UA"/>
          <w14:ligatures w14:val="none"/>
        </w:rPr>
        <w:tab/>
        <w:t>-2 573</w:t>
      </w:r>
      <w:r w:rsidRPr="008245BC">
        <w:rPr>
          <w:rFonts w:ascii="Times New Roman" w:eastAsia="Times New Roman" w:hAnsi="Times New Roman" w:cs="Times New Roman"/>
          <w:kern w:val="0"/>
          <w:sz w:val="20"/>
          <w:szCs w:val="20"/>
          <w:lang w:eastAsia="uk-UA"/>
          <w14:ligatures w14:val="none"/>
        </w:rPr>
        <w:tab/>
        <w:t>-2 573</w:t>
      </w:r>
    </w:p>
    <w:p w14:paraId="3229470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7</w:t>
      </w:r>
      <w:r w:rsidRPr="008245BC">
        <w:rPr>
          <w:rFonts w:ascii="Times New Roman" w:eastAsia="Times New Roman" w:hAnsi="Times New Roman" w:cs="Times New Roman"/>
          <w:kern w:val="0"/>
          <w:sz w:val="20"/>
          <w:szCs w:val="20"/>
          <w:lang w:eastAsia="uk-UA"/>
          <w14:ligatures w14:val="none"/>
        </w:rPr>
        <w:tab/>
        <w:t>Товари для продажу</w:t>
      </w:r>
      <w:r w:rsidRPr="008245BC">
        <w:rPr>
          <w:rFonts w:ascii="Times New Roman" w:eastAsia="Times New Roman" w:hAnsi="Times New Roman" w:cs="Times New Roman"/>
          <w:kern w:val="0"/>
          <w:sz w:val="20"/>
          <w:szCs w:val="20"/>
          <w:lang w:eastAsia="uk-UA"/>
          <w14:ligatures w14:val="none"/>
        </w:rPr>
        <w:tab/>
        <w:t>2 020</w:t>
      </w:r>
      <w:r w:rsidRPr="008245BC">
        <w:rPr>
          <w:rFonts w:ascii="Times New Roman" w:eastAsia="Times New Roman" w:hAnsi="Times New Roman" w:cs="Times New Roman"/>
          <w:kern w:val="0"/>
          <w:sz w:val="20"/>
          <w:szCs w:val="20"/>
          <w:lang w:eastAsia="uk-UA"/>
          <w14:ligatures w14:val="none"/>
        </w:rPr>
        <w:tab/>
        <w:t>2 489</w:t>
      </w:r>
    </w:p>
    <w:p w14:paraId="7496FA8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8</w:t>
      </w:r>
      <w:r w:rsidRPr="008245BC">
        <w:rPr>
          <w:rFonts w:ascii="Times New Roman" w:eastAsia="Times New Roman" w:hAnsi="Times New Roman" w:cs="Times New Roman"/>
          <w:kern w:val="0"/>
          <w:sz w:val="20"/>
          <w:szCs w:val="20"/>
          <w:lang w:eastAsia="uk-UA"/>
          <w14:ligatures w14:val="none"/>
        </w:rPr>
        <w:tab/>
        <w:t>Готова продукція</w:t>
      </w:r>
      <w:r w:rsidRPr="008245BC">
        <w:rPr>
          <w:rFonts w:ascii="Times New Roman" w:eastAsia="Times New Roman" w:hAnsi="Times New Roman" w:cs="Times New Roman"/>
          <w:kern w:val="0"/>
          <w:sz w:val="20"/>
          <w:szCs w:val="20"/>
          <w:lang w:eastAsia="uk-UA"/>
          <w14:ligatures w14:val="none"/>
        </w:rPr>
        <w:tab/>
        <w:t>408 239</w:t>
      </w:r>
      <w:r w:rsidRPr="008245BC">
        <w:rPr>
          <w:rFonts w:ascii="Times New Roman" w:eastAsia="Times New Roman" w:hAnsi="Times New Roman" w:cs="Times New Roman"/>
          <w:kern w:val="0"/>
          <w:sz w:val="20"/>
          <w:szCs w:val="20"/>
          <w:lang w:eastAsia="uk-UA"/>
          <w14:ligatures w14:val="none"/>
        </w:rPr>
        <w:tab/>
        <w:t>346 537</w:t>
      </w:r>
    </w:p>
    <w:p w14:paraId="5F15500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9</w:t>
      </w:r>
      <w:r w:rsidRPr="008245BC">
        <w:rPr>
          <w:rFonts w:ascii="Times New Roman" w:eastAsia="Times New Roman" w:hAnsi="Times New Roman" w:cs="Times New Roman"/>
          <w:kern w:val="0"/>
          <w:sz w:val="20"/>
          <w:szCs w:val="20"/>
          <w:lang w:eastAsia="uk-UA"/>
          <w14:ligatures w14:val="none"/>
        </w:rPr>
        <w:tab/>
        <w:t>Незавершене виробництво</w:t>
      </w:r>
      <w:r w:rsidRPr="008245BC">
        <w:rPr>
          <w:rFonts w:ascii="Times New Roman" w:eastAsia="Times New Roman" w:hAnsi="Times New Roman" w:cs="Times New Roman"/>
          <w:kern w:val="0"/>
          <w:sz w:val="20"/>
          <w:szCs w:val="20"/>
          <w:lang w:eastAsia="uk-UA"/>
          <w14:ligatures w14:val="none"/>
        </w:rPr>
        <w:tab/>
        <w:t>69 632</w:t>
      </w:r>
      <w:r w:rsidRPr="008245BC">
        <w:rPr>
          <w:rFonts w:ascii="Times New Roman" w:eastAsia="Times New Roman" w:hAnsi="Times New Roman" w:cs="Times New Roman"/>
          <w:kern w:val="0"/>
          <w:sz w:val="20"/>
          <w:szCs w:val="20"/>
          <w:lang w:eastAsia="uk-UA"/>
          <w14:ligatures w14:val="none"/>
        </w:rPr>
        <w:tab/>
        <w:t>51 498</w:t>
      </w:r>
    </w:p>
    <w:p w14:paraId="4FACE24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10</w:t>
      </w:r>
      <w:r w:rsidRPr="008245BC">
        <w:rPr>
          <w:rFonts w:ascii="Times New Roman" w:eastAsia="Times New Roman" w:hAnsi="Times New Roman" w:cs="Times New Roman"/>
          <w:kern w:val="0"/>
          <w:sz w:val="20"/>
          <w:szCs w:val="20"/>
          <w:lang w:eastAsia="uk-UA"/>
          <w14:ligatures w14:val="none"/>
        </w:rPr>
        <w:tab/>
        <w:t>Резерв на НЗВ</w:t>
      </w:r>
      <w:r w:rsidRPr="008245BC">
        <w:rPr>
          <w:rFonts w:ascii="Times New Roman" w:eastAsia="Times New Roman" w:hAnsi="Times New Roman" w:cs="Times New Roman"/>
          <w:kern w:val="0"/>
          <w:sz w:val="20"/>
          <w:szCs w:val="20"/>
          <w:lang w:eastAsia="uk-UA"/>
          <w14:ligatures w14:val="none"/>
        </w:rPr>
        <w:tab/>
        <w:t>-268</w:t>
      </w:r>
      <w:r w:rsidRPr="008245BC">
        <w:rPr>
          <w:rFonts w:ascii="Times New Roman" w:eastAsia="Times New Roman" w:hAnsi="Times New Roman" w:cs="Times New Roman"/>
          <w:kern w:val="0"/>
          <w:sz w:val="20"/>
          <w:szCs w:val="20"/>
          <w:lang w:eastAsia="uk-UA"/>
          <w14:ligatures w14:val="none"/>
        </w:rPr>
        <w:tab/>
        <w:t>-268</w:t>
      </w:r>
    </w:p>
    <w:p w14:paraId="3670C82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ВСЬОГО</w:t>
      </w:r>
      <w:r w:rsidRPr="008245BC">
        <w:rPr>
          <w:rFonts w:ascii="Times New Roman" w:eastAsia="Times New Roman" w:hAnsi="Times New Roman" w:cs="Times New Roman"/>
          <w:kern w:val="0"/>
          <w:sz w:val="20"/>
          <w:szCs w:val="20"/>
          <w:lang w:eastAsia="uk-UA"/>
          <w14:ligatures w14:val="none"/>
        </w:rPr>
        <w:tab/>
        <w:t>597 218</w:t>
      </w:r>
      <w:r w:rsidRPr="008245BC">
        <w:rPr>
          <w:rFonts w:ascii="Times New Roman" w:eastAsia="Times New Roman" w:hAnsi="Times New Roman" w:cs="Times New Roman"/>
          <w:kern w:val="0"/>
          <w:sz w:val="20"/>
          <w:szCs w:val="20"/>
          <w:lang w:eastAsia="uk-UA"/>
          <w14:ligatures w14:val="none"/>
        </w:rPr>
        <w:tab/>
        <w:t>540 039</w:t>
      </w:r>
    </w:p>
    <w:p w14:paraId="1FBB79A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Товарно-матеріальні цінності використовуються для виробництва продукції ЗАК. Запаси складають до 30 денних витрат виробництва, окрім зимового запасу сировини. </w:t>
      </w:r>
    </w:p>
    <w:p w14:paraId="7635D9D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9. Дебіторська заборгованість та аванси виплачені</w:t>
      </w:r>
    </w:p>
    <w:p w14:paraId="0AF2404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A99C34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Торгівельна дебіторська заборгованість</w:t>
      </w:r>
    </w:p>
    <w:p w14:paraId="47E57DE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4A1C754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Торгівельна дебіторська заборгованість</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31.03.2024</w:t>
      </w:r>
    </w:p>
    <w:p w14:paraId="40CB83D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Розрахунки </w:t>
      </w:r>
      <w:proofErr w:type="gramStart"/>
      <w:r w:rsidRPr="008245BC">
        <w:rPr>
          <w:rFonts w:ascii="Times New Roman" w:eastAsia="Times New Roman" w:hAnsi="Times New Roman" w:cs="Times New Roman"/>
          <w:kern w:val="0"/>
          <w:sz w:val="20"/>
          <w:szCs w:val="20"/>
          <w:lang w:eastAsia="uk-UA"/>
          <w14:ligatures w14:val="none"/>
        </w:rPr>
        <w:t>з  покупцями</w:t>
      </w:r>
      <w:proofErr w:type="gramEnd"/>
      <w:r w:rsidRPr="008245BC">
        <w:rPr>
          <w:rFonts w:ascii="Times New Roman" w:eastAsia="Times New Roman" w:hAnsi="Times New Roman" w:cs="Times New Roman"/>
          <w:kern w:val="0"/>
          <w:sz w:val="20"/>
          <w:szCs w:val="20"/>
          <w:lang w:eastAsia="uk-UA"/>
          <w14:ligatures w14:val="none"/>
        </w:rPr>
        <w:tab/>
        <w:t>99 834</w:t>
      </w:r>
      <w:r w:rsidRPr="008245BC">
        <w:rPr>
          <w:rFonts w:ascii="Times New Roman" w:eastAsia="Times New Roman" w:hAnsi="Times New Roman" w:cs="Times New Roman"/>
          <w:kern w:val="0"/>
          <w:sz w:val="20"/>
          <w:szCs w:val="20"/>
          <w:lang w:eastAsia="uk-UA"/>
          <w14:ligatures w14:val="none"/>
        </w:rPr>
        <w:tab/>
        <w:t>105 106</w:t>
      </w:r>
    </w:p>
    <w:p w14:paraId="5A8D127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Резерв сумнівних боргів</w:t>
      </w:r>
      <w:r w:rsidRPr="008245BC">
        <w:rPr>
          <w:rFonts w:ascii="Times New Roman" w:eastAsia="Times New Roman" w:hAnsi="Times New Roman" w:cs="Times New Roman"/>
          <w:kern w:val="0"/>
          <w:sz w:val="20"/>
          <w:szCs w:val="20"/>
          <w:lang w:eastAsia="uk-UA"/>
          <w14:ligatures w14:val="none"/>
        </w:rPr>
        <w:tab/>
        <w:t>(15 807)</w:t>
      </w:r>
      <w:r w:rsidRPr="008245BC">
        <w:rPr>
          <w:rFonts w:ascii="Times New Roman" w:eastAsia="Times New Roman" w:hAnsi="Times New Roman" w:cs="Times New Roman"/>
          <w:kern w:val="0"/>
          <w:sz w:val="20"/>
          <w:szCs w:val="20"/>
          <w:lang w:eastAsia="uk-UA"/>
          <w14:ligatures w14:val="none"/>
        </w:rPr>
        <w:tab/>
        <w:t>(15 807)</w:t>
      </w:r>
    </w:p>
    <w:p w14:paraId="710B214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Всього</w:t>
      </w:r>
      <w:r w:rsidRPr="008245BC">
        <w:rPr>
          <w:rFonts w:ascii="Times New Roman" w:eastAsia="Times New Roman" w:hAnsi="Times New Roman" w:cs="Times New Roman"/>
          <w:kern w:val="0"/>
          <w:sz w:val="20"/>
          <w:szCs w:val="20"/>
          <w:lang w:eastAsia="uk-UA"/>
          <w14:ligatures w14:val="none"/>
        </w:rPr>
        <w:tab/>
        <w:t>84 027</w:t>
      </w:r>
      <w:r w:rsidRPr="008245BC">
        <w:rPr>
          <w:rFonts w:ascii="Times New Roman" w:eastAsia="Times New Roman" w:hAnsi="Times New Roman" w:cs="Times New Roman"/>
          <w:kern w:val="0"/>
          <w:sz w:val="20"/>
          <w:szCs w:val="20"/>
          <w:lang w:eastAsia="uk-UA"/>
          <w14:ligatures w14:val="none"/>
        </w:rPr>
        <w:tab/>
        <w:t>89 299</w:t>
      </w:r>
    </w:p>
    <w:p w14:paraId="5308486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FCF813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Інша дебіторська заборгованість</w:t>
      </w:r>
    </w:p>
    <w:p w14:paraId="569E2D3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тис. грн.</w:t>
      </w:r>
    </w:p>
    <w:p w14:paraId="0D38B2C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Інша дебіторська заборгованість</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533041E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Розрахунки по виданих авансах, в т.ч.:</w:t>
      </w:r>
      <w:r w:rsidRPr="008245BC">
        <w:rPr>
          <w:rFonts w:ascii="Times New Roman" w:eastAsia="Times New Roman" w:hAnsi="Times New Roman" w:cs="Times New Roman"/>
          <w:kern w:val="0"/>
          <w:sz w:val="20"/>
          <w:szCs w:val="20"/>
          <w:lang w:eastAsia="uk-UA"/>
          <w14:ligatures w14:val="none"/>
        </w:rPr>
        <w:tab/>
        <w:t>13 596</w:t>
      </w:r>
      <w:r w:rsidRPr="008245BC">
        <w:rPr>
          <w:rFonts w:ascii="Times New Roman" w:eastAsia="Times New Roman" w:hAnsi="Times New Roman" w:cs="Times New Roman"/>
          <w:kern w:val="0"/>
          <w:sz w:val="20"/>
          <w:szCs w:val="20"/>
          <w:lang w:eastAsia="uk-UA"/>
          <w14:ligatures w14:val="none"/>
        </w:rPr>
        <w:tab/>
        <w:t>39 893</w:t>
      </w:r>
    </w:p>
    <w:p w14:paraId="7D5E310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Сировина та матеріали</w:t>
      </w:r>
      <w:r w:rsidRPr="008245BC">
        <w:rPr>
          <w:rFonts w:ascii="Times New Roman" w:eastAsia="Times New Roman" w:hAnsi="Times New Roman" w:cs="Times New Roman"/>
          <w:kern w:val="0"/>
          <w:sz w:val="20"/>
          <w:szCs w:val="20"/>
          <w:lang w:eastAsia="uk-UA"/>
          <w14:ligatures w14:val="none"/>
        </w:rPr>
        <w:tab/>
        <w:t>39 298</w:t>
      </w:r>
      <w:r w:rsidRPr="008245BC">
        <w:rPr>
          <w:rFonts w:ascii="Times New Roman" w:eastAsia="Times New Roman" w:hAnsi="Times New Roman" w:cs="Times New Roman"/>
          <w:kern w:val="0"/>
          <w:sz w:val="20"/>
          <w:szCs w:val="20"/>
          <w:lang w:eastAsia="uk-UA"/>
          <w14:ligatures w14:val="none"/>
        </w:rPr>
        <w:tab/>
        <w:t>60 954</w:t>
      </w:r>
    </w:p>
    <w:p w14:paraId="218BFD7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Послуги</w:t>
      </w:r>
      <w:r w:rsidRPr="008245BC">
        <w:rPr>
          <w:rFonts w:ascii="Times New Roman" w:eastAsia="Times New Roman" w:hAnsi="Times New Roman" w:cs="Times New Roman"/>
          <w:kern w:val="0"/>
          <w:sz w:val="20"/>
          <w:szCs w:val="20"/>
          <w:lang w:eastAsia="uk-UA"/>
          <w14:ligatures w14:val="none"/>
        </w:rPr>
        <w:tab/>
        <w:t>15 063</w:t>
      </w:r>
      <w:r w:rsidRPr="008245BC">
        <w:rPr>
          <w:rFonts w:ascii="Times New Roman" w:eastAsia="Times New Roman" w:hAnsi="Times New Roman" w:cs="Times New Roman"/>
          <w:kern w:val="0"/>
          <w:sz w:val="20"/>
          <w:szCs w:val="20"/>
          <w:lang w:eastAsia="uk-UA"/>
          <w14:ligatures w14:val="none"/>
        </w:rPr>
        <w:tab/>
        <w:t>19 533</w:t>
      </w:r>
    </w:p>
    <w:p w14:paraId="1288686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Передплата за ОЗ</w:t>
      </w:r>
      <w:r w:rsidRPr="008245BC">
        <w:rPr>
          <w:rFonts w:ascii="Times New Roman" w:eastAsia="Times New Roman" w:hAnsi="Times New Roman" w:cs="Times New Roman"/>
          <w:kern w:val="0"/>
          <w:sz w:val="20"/>
          <w:szCs w:val="20"/>
          <w:lang w:eastAsia="uk-UA"/>
          <w14:ligatures w14:val="none"/>
        </w:rPr>
        <w:tab/>
        <w:t>-40 765</w:t>
      </w:r>
      <w:r w:rsidRPr="008245BC">
        <w:rPr>
          <w:rFonts w:ascii="Times New Roman" w:eastAsia="Times New Roman" w:hAnsi="Times New Roman" w:cs="Times New Roman"/>
          <w:kern w:val="0"/>
          <w:sz w:val="20"/>
          <w:szCs w:val="20"/>
          <w:lang w:eastAsia="uk-UA"/>
          <w14:ligatures w14:val="none"/>
        </w:rPr>
        <w:tab/>
        <w:t>-40 594</w:t>
      </w:r>
    </w:p>
    <w:p w14:paraId="1618D4B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Розрахунки з бюджетом</w:t>
      </w:r>
      <w:r w:rsidRPr="008245BC">
        <w:rPr>
          <w:rFonts w:ascii="Times New Roman" w:eastAsia="Times New Roman" w:hAnsi="Times New Roman" w:cs="Times New Roman"/>
          <w:kern w:val="0"/>
          <w:sz w:val="20"/>
          <w:szCs w:val="20"/>
          <w:lang w:eastAsia="uk-UA"/>
          <w14:ligatures w14:val="none"/>
        </w:rPr>
        <w:tab/>
        <w:t>20 463</w:t>
      </w:r>
      <w:r w:rsidRPr="008245BC">
        <w:rPr>
          <w:rFonts w:ascii="Times New Roman" w:eastAsia="Times New Roman" w:hAnsi="Times New Roman" w:cs="Times New Roman"/>
          <w:kern w:val="0"/>
          <w:sz w:val="20"/>
          <w:szCs w:val="20"/>
          <w:lang w:eastAsia="uk-UA"/>
          <w14:ligatures w14:val="none"/>
        </w:rPr>
        <w:tab/>
        <w:t>22 123</w:t>
      </w:r>
    </w:p>
    <w:p w14:paraId="51A4250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 т.ч. податок на прибуток</w:t>
      </w:r>
      <w:r w:rsidRPr="008245BC">
        <w:rPr>
          <w:rFonts w:ascii="Times New Roman" w:eastAsia="Times New Roman" w:hAnsi="Times New Roman" w:cs="Times New Roman"/>
          <w:kern w:val="0"/>
          <w:sz w:val="20"/>
          <w:szCs w:val="20"/>
          <w:lang w:eastAsia="uk-UA"/>
          <w14:ligatures w14:val="none"/>
        </w:rPr>
        <w:tab/>
        <w:t>1 000</w:t>
      </w:r>
      <w:r w:rsidRPr="008245BC">
        <w:rPr>
          <w:rFonts w:ascii="Times New Roman" w:eastAsia="Times New Roman" w:hAnsi="Times New Roman" w:cs="Times New Roman"/>
          <w:kern w:val="0"/>
          <w:sz w:val="20"/>
          <w:szCs w:val="20"/>
          <w:lang w:eastAsia="uk-UA"/>
          <w14:ligatures w14:val="none"/>
        </w:rPr>
        <w:tab/>
        <w:t>1 000</w:t>
      </w:r>
    </w:p>
    <w:p w14:paraId="212E37A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Інша поточна дебіторська заборгованість, у т.ч.</w:t>
      </w:r>
      <w:r w:rsidRPr="008245BC">
        <w:rPr>
          <w:rFonts w:ascii="Times New Roman" w:eastAsia="Times New Roman" w:hAnsi="Times New Roman" w:cs="Times New Roman"/>
          <w:kern w:val="0"/>
          <w:sz w:val="20"/>
          <w:szCs w:val="20"/>
          <w:lang w:eastAsia="uk-UA"/>
          <w14:ligatures w14:val="none"/>
        </w:rPr>
        <w:tab/>
        <w:t>80 473</w:t>
      </w:r>
      <w:r w:rsidRPr="008245BC">
        <w:rPr>
          <w:rFonts w:ascii="Times New Roman" w:eastAsia="Times New Roman" w:hAnsi="Times New Roman" w:cs="Times New Roman"/>
          <w:kern w:val="0"/>
          <w:sz w:val="20"/>
          <w:szCs w:val="20"/>
          <w:lang w:eastAsia="uk-UA"/>
          <w14:ligatures w14:val="none"/>
        </w:rPr>
        <w:tab/>
        <w:t>80 140</w:t>
      </w:r>
    </w:p>
    <w:p w14:paraId="0519793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Первісна вартість</w:t>
      </w:r>
      <w:r w:rsidRPr="008245BC">
        <w:rPr>
          <w:rFonts w:ascii="Times New Roman" w:eastAsia="Times New Roman" w:hAnsi="Times New Roman" w:cs="Times New Roman"/>
          <w:kern w:val="0"/>
          <w:sz w:val="20"/>
          <w:szCs w:val="20"/>
          <w:lang w:eastAsia="uk-UA"/>
          <w14:ligatures w14:val="none"/>
        </w:rPr>
        <w:tab/>
        <w:t>91 028</w:t>
      </w:r>
      <w:r w:rsidRPr="008245BC">
        <w:rPr>
          <w:rFonts w:ascii="Times New Roman" w:eastAsia="Times New Roman" w:hAnsi="Times New Roman" w:cs="Times New Roman"/>
          <w:kern w:val="0"/>
          <w:sz w:val="20"/>
          <w:szCs w:val="20"/>
          <w:lang w:eastAsia="uk-UA"/>
          <w14:ligatures w14:val="none"/>
        </w:rPr>
        <w:tab/>
        <w:t>90 695</w:t>
      </w:r>
    </w:p>
    <w:p w14:paraId="3D4B859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Резерв сумнівних боргів</w:t>
      </w:r>
      <w:r w:rsidRPr="008245BC">
        <w:rPr>
          <w:rFonts w:ascii="Times New Roman" w:eastAsia="Times New Roman" w:hAnsi="Times New Roman" w:cs="Times New Roman"/>
          <w:kern w:val="0"/>
          <w:sz w:val="20"/>
          <w:szCs w:val="20"/>
          <w:lang w:eastAsia="uk-UA"/>
          <w14:ligatures w14:val="none"/>
        </w:rPr>
        <w:tab/>
        <w:t>(10 555)</w:t>
      </w:r>
      <w:r w:rsidRPr="008245BC">
        <w:rPr>
          <w:rFonts w:ascii="Times New Roman" w:eastAsia="Times New Roman" w:hAnsi="Times New Roman" w:cs="Times New Roman"/>
          <w:kern w:val="0"/>
          <w:sz w:val="20"/>
          <w:szCs w:val="20"/>
          <w:lang w:eastAsia="uk-UA"/>
          <w14:ligatures w14:val="none"/>
        </w:rPr>
        <w:tab/>
        <w:t>-10 555</w:t>
      </w:r>
    </w:p>
    <w:p w14:paraId="15502F6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Інші оборотні активи</w:t>
      </w:r>
      <w:r w:rsidRPr="008245BC">
        <w:rPr>
          <w:rFonts w:ascii="Times New Roman" w:eastAsia="Times New Roman" w:hAnsi="Times New Roman" w:cs="Times New Roman"/>
          <w:kern w:val="0"/>
          <w:sz w:val="20"/>
          <w:szCs w:val="20"/>
          <w:lang w:eastAsia="uk-UA"/>
          <w14:ligatures w14:val="none"/>
        </w:rPr>
        <w:tab/>
        <w:t>7 327</w:t>
      </w:r>
      <w:r w:rsidRPr="008245BC">
        <w:rPr>
          <w:rFonts w:ascii="Times New Roman" w:eastAsia="Times New Roman" w:hAnsi="Times New Roman" w:cs="Times New Roman"/>
          <w:kern w:val="0"/>
          <w:sz w:val="20"/>
          <w:szCs w:val="20"/>
          <w:lang w:eastAsia="uk-UA"/>
          <w14:ligatures w14:val="none"/>
        </w:rPr>
        <w:tab/>
        <w:t>5 075</w:t>
      </w:r>
    </w:p>
    <w:p w14:paraId="40370B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Всього</w:t>
      </w:r>
      <w:r w:rsidRPr="008245BC">
        <w:rPr>
          <w:rFonts w:ascii="Times New Roman" w:eastAsia="Times New Roman" w:hAnsi="Times New Roman" w:cs="Times New Roman"/>
          <w:kern w:val="0"/>
          <w:sz w:val="20"/>
          <w:szCs w:val="20"/>
          <w:lang w:eastAsia="uk-UA"/>
          <w14:ligatures w14:val="none"/>
        </w:rPr>
        <w:tab/>
        <w:t>121 859</w:t>
      </w:r>
      <w:r w:rsidRPr="008245BC">
        <w:rPr>
          <w:rFonts w:ascii="Times New Roman" w:eastAsia="Times New Roman" w:hAnsi="Times New Roman" w:cs="Times New Roman"/>
          <w:kern w:val="0"/>
          <w:sz w:val="20"/>
          <w:szCs w:val="20"/>
          <w:lang w:eastAsia="uk-UA"/>
          <w14:ligatures w14:val="none"/>
        </w:rPr>
        <w:tab/>
        <w:t>147 231</w:t>
      </w:r>
    </w:p>
    <w:p w14:paraId="1AB20DB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BC4BF1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Аналіз кредитної якості дебіторської заборгованості за строками непогашення</w:t>
      </w:r>
    </w:p>
    <w:p w14:paraId="05E44D4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227611F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Найменування</w:t>
      </w:r>
      <w:r w:rsidRPr="008245BC">
        <w:rPr>
          <w:rFonts w:ascii="Times New Roman" w:eastAsia="Times New Roman" w:hAnsi="Times New Roman" w:cs="Times New Roman"/>
          <w:kern w:val="0"/>
          <w:sz w:val="20"/>
          <w:szCs w:val="20"/>
          <w:lang w:eastAsia="uk-UA"/>
          <w14:ligatures w14:val="none"/>
        </w:rPr>
        <w:tab/>
        <w:t>Загальна сума заборгованості</w:t>
      </w:r>
      <w:r w:rsidRPr="008245BC">
        <w:rPr>
          <w:rFonts w:ascii="Times New Roman" w:eastAsia="Times New Roman" w:hAnsi="Times New Roman" w:cs="Times New Roman"/>
          <w:kern w:val="0"/>
          <w:sz w:val="20"/>
          <w:szCs w:val="20"/>
          <w:lang w:eastAsia="uk-UA"/>
          <w14:ligatures w14:val="none"/>
        </w:rPr>
        <w:tab/>
        <w:t>Термін виникнення</w:t>
      </w:r>
    </w:p>
    <w:p w14:paraId="269BCA6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t>до 12 місяців</w:t>
      </w:r>
      <w:r w:rsidRPr="008245BC">
        <w:rPr>
          <w:rFonts w:ascii="Times New Roman" w:eastAsia="Times New Roman" w:hAnsi="Times New Roman" w:cs="Times New Roman"/>
          <w:kern w:val="0"/>
          <w:sz w:val="20"/>
          <w:szCs w:val="20"/>
          <w:lang w:eastAsia="uk-UA"/>
          <w14:ligatures w14:val="none"/>
        </w:rPr>
        <w:tab/>
        <w:t>понад 12 місяців</w:t>
      </w:r>
      <w:r w:rsidRPr="008245BC">
        <w:rPr>
          <w:rFonts w:ascii="Times New Roman" w:eastAsia="Times New Roman" w:hAnsi="Times New Roman" w:cs="Times New Roman"/>
          <w:kern w:val="0"/>
          <w:sz w:val="20"/>
          <w:szCs w:val="20"/>
          <w:lang w:eastAsia="uk-UA"/>
          <w14:ligatures w14:val="none"/>
        </w:rPr>
        <w:tab/>
        <w:t>безнадійна</w:t>
      </w:r>
    </w:p>
    <w:p w14:paraId="41B1C36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Торгівельна дебіторська заборгованість</w:t>
      </w:r>
      <w:r w:rsidRPr="008245BC">
        <w:rPr>
          <w:rFonts w:ascii="Times New Roman" w:eastAsia="Times New Roman" w:hAnsi="Times New Roman" w:cs="Times New Roman"/>
          <w:kern w:val="0"/>
          <w:sz w:val="20"/>
          <w:szCs w:val="20"/>
          <w:lang w:eastAsia="uk-UA"/>
          <w14:ligatures w14:val="none"/>
        </w:rPr>
        <w:tab/>
        <w:t>105 106</w:t>
      </w:r>
      <w:r w:rsidRPr="008245BC">
        <w:rPr>
          <w:rFonts w:ascii="Times New Roman" w:eastAsia="Times New Roman" w:hAnsi="Times New Roman" w:cs="Times New Roman"/>
          <w:kern w:val="0"/>
          <w:sz w:val="20"/>
          <w:szCs w:val="20"/>
          <w:lang w:eastAsia="uk-UA"/>
          <w14:ligatures w14:val="none"/>
        </w:rPr>
        <w:tab/>
        <w:t>92 383</w:t>
      </w:r>
      <w:r w:rsidRPr="008245BC">
        <w:rPr>
          <w:rFonts w:ascii="Times New Roman" w:eastAsia="Times New Roman" w:hAnsi="Times New Roman" w:cs="Times New Roman"/>
          <w:kern w:val="0"/>
          <w:sz w:val="20"/>
          <w:szCs w:val="20"/>
          <w:lang w:eastAsia="uk-UA"/>
          <w14:ligatures w14:val="none"/>
        </w:rPr>
        <w:tab/>
        <w:t>2 646</w:t>
      </w:r>
      <w:r w:rsidRPr="008245BC">
        <w:rPr>
          <w:rFonts w:ascii="Times New Roman" w:eastAsia="Times New Roman" w:hAnsi="Times New Roman" w:cs="Times New Roman"/>
          <w:kern w:val="0"/>
          <w:sz w:val="20"/>
          <w:szCs w:val="20"/>
          <w:lang w:eastAsia="uk-UA"/>
          <w14:ligatures w14:val="none"/>
        </w:rPr>
        <w:tab/>
        <w:t>10 077</w:t>
      </w:r>
    </w:p>
    <w:p w14:paraId="5BA2911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06A552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10. Розкриття інформації щодо використання справедливої вартості</w:t>
      </w:r>
    </w:p>
    <w:p w14:paraId="0F698A0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EE13E4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 Методики оцінювання та вхідні дані, використані для складання оцінок за справедливою вартістю</w:t>
      </w:r>
    </w:p>
    <w:p w14:paraId="021E2C4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Товариство здійснює виключно безперервні оцінки справедливої вартості активів та зобов'язань, тобто такі оцінки, які вимагаються МСФЗ 39 та МСФЗ 13 у звіті про фінансовий стан на кінець кожного звітного періоду.</w:t>
      </w:r>
    </w:p>
    <w:p w14:paraId="5A95E33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33A374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Класи активів та зобов'язань, оцінених за справедливою вартістю</w:t>
      </w:r>
      <w:r w:rsidRPr="008245BC">
        <w:rPr>
          <w:rFonts w:ascii="Times New Roman" w:eastAsia="Times New Roman" w:hAnsi="Times New Roman" w:cs="Times New Roman"/>
          <w:kern w:val="0"/>
          <w:sz w:val="20"/>
          <w:szCs w:val="20"/>
          <w:lang w:eastAsia="uk-UA"/>
          <w14:ligatures w14:val="none"/>
        </w:rPr>
        <w:tab/>
        <w:t xml:space="preserve">Методики оцінювання </w:t>
      </w:r>
      <w:r w:rsidRPr="008245BC">
        <w:rPr>
          <w:rFonts w:ascii="Times New Roman" w:eastAsia="Times New Roman" w:hAnsi="Times New Roman" w:cs="Times New Roman"/>
          <w:kern w:val="0"/>
          <w:sz w:val="20"/>
          <w:szCs w:val="20"/>
          <w:lang w:eastAsia="uk-UA"/>
          <w14:ligatures w14:val="none"/>
        </w:rPr>
        <w:tab/>
        <w:t>Метод оцінки (ринковий, дохідний, витратний)</w:t>
      </w:r>
      <w:r w:rsidRPr="008245BC">
        <w:rPr>
          <w:rFonts w:ascii="Times New Roman" w:eastAsia="Times New Roman" w:hAnsi="Times New Roman" w:cs="Times New Roman"/>
          <w:kern w:val="0"/>
          <w:sz w:val="20"/>
          <w:szCs w:val="20"/>
          <w:lang w:eastAsia="uk-UA"/>
          <w14:ligatures w14:val="none"/>
        </w:rPr>
        <w:tab/>
        <w:t>Вихідні дані</w:t>
      </w:r>
    </w:p>
    <w:p w14:paraId="2B688E0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Грошові кошти та їх еквіваленти</w:t>
      </w:r>
      <w:r w:rsidRPr="008245BC">
        <w:rPr>
          <w:rFonts w:ascii="Times New Roman" w:eastAsia="Times New Roman" w:hAnsi="Times New Roman" w:cs="Times New Roman"/>
          <w:kern w:val="0"/>
          <w:sz w:val="20"/>
          <w:szCs w:val="20"/>
          <w:lang w:eastAsia="uk-UA"/>
          <w14:ligatures w14:val="none"/>
        </w:rPr>
        <w:tab/>
        <w:t>Первісна та подальша оцінка грошових коштів та їх еквівалентів здійснюється за справедливою вартістю, яка дорівнює їх номінальній вартості</w:t>
      </w:r>
      <w:r w:rsidRPr="008245BC">
        <w:rPr>
          <w:rFonts w:ascii="Times New Roman" w:eastAsia="Times New Roman" w:hAnsi="Times New Roman" w:cs="Times New Roman"/>
          <w:kern w:val="0"/>
          <w:sz w:val="20"/>
          <w:szCs w:val="20"/>
          <w:lang w:eastAsia="uk-UA"/>
          <w14:ligatures w14:val="none"/>
        </w:rPr>
        <w:tab/>
        <w:t>Ринковий</w:t>
      </w:r>
      <w:r w:rsidRPr="008245BC">
        <w:rPr>
          <w:rFonts w:ascii="Times New Roman" w:eastAsia="Times New Roman" w:hAnsi="Times New Roman" w:cs="Times New Roman"/>
          <w:kern w:val="0"/>
          <w:sz w:val="20"/>
          <w:szCs w:val="20"/>
          <w:lang w:eastAsia="uk-UA"/>
          <w14:ligatures w14:val="none"/>
        </w:rPr>
        <w:tab/>
        <w:t>Офіційні курси НБУ</w:t>
      </w:r>
    </w:p>
    <w:p w14:paraId="651D11C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Інструменти капіталу</w:t>
      </w:r>
      <w:r w:rsidRPr="008245BC">
        <w:rPr>
          <w:rFonts w:ascii="Times New Roman" w:eastAsia="Times New Roman" w:hAnsi="Times New Roman" w:cs="Times New Roman"/>
          <w:kern w:val="0"/>
          <w:sz w:val="20"/>
          <w:szCs w:val="20"/>
          <w:lang w:eastAsia="uk-UA"/>
          <w14:ligatures w14:val="none"/>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8245BC">
        <w:rPr>
          <w:rFonts w:ascii="Times New Roman" w:eastAsia="Times New Roman" w:hAnsi="Times New Roman" w:cs="Times New Roman"/>
          <w:kern w:val="0"/>
          <w:sz w:val="20"/>
          <w:szCs w:val="20"/>
          <w:lang w:eastAsia="uk-UA"/>
          <w14:ligatures w14:val="none"/>
        </w:rPr>
        <w:tab/>
        <w:t>Ринковий, витратний</w:t>
      </w:r>
      <w:r w:rsidRPr="008245BC">
        <w:rPr>
          <w:rFonts w:ascii="Times New Roman" w:eastAsia="Times New Roman" w:hAnsi="Times New Roman" w:cs="Times New Roman"/>
          <w:kern w:val="0"/>
          <w:sz w:val="20"/>
          <w:szCs w:val="20"/>
          <w:lang w:eastAsia="uk-UA"/>
          <w14:ligatures w14:val="none"/>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курсу</w:t>
      </w:r>
    </w:p>
    <w:p w14:paraId="273F254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w:t>
      </w:r>
      <w:r w:rsidRPr="008245BC">
        <w:rPr>
          <w:rFonts w:ascii="Times New Roman" w:eastAsia="Times New Roman" w:hAnsi="Times New Roman" w:cs="Times New Roman"/>
          <w:kern w:val="0"/>
          <w:sz w:val="20"/>
          <w:szCs w:val="20"/>
          <w:lang w:eastAsia="uk-UA"/>
          <w14:ligatures w14:val="none"/>
        </w:rPr>
        <w:tab/>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8245BC">
        <w:rPr>
          <w:rFonts w:ascii="Times New Roman" w:eastAsia="Times New Roman" w:hAnsi="Times New Roman" w:cs="Times New Roman"/>
          <w:kern w:val="0"/>
          <w:sz w:val="20"/>
          <w:szCs w:val="20"/>
          <w:lang w:eastAsia="uk-UA"/>
          <w14:ligatures w14:val="none"/>
        </w:rPr>
        <w:tab/>
        <w:t>Дохідний</w:t>
      </w:r>
      <w:r w:rsidRPr="008245BC">
        <w:rPr>
          <w:rFonts w:ascii="Times New Roman" w:eastAsia="Times New Roman" w:hAnsi="Times New Roman" w:cs="Times New Roman"/>
          <w:kern w:val="0"/>
          <w:sz w:val="20"/>
          <w:szCs w:val="20"/>
          <w:lang w:eastAsia="uk-UA"/>
          <w14:ligatures w14:val="none"/>
        </w:rPr>
        <w:tab/>
        <w:t>Контрактні умови, ймовірність погашення, очікувані вхідні грошові потоки</w:t>
      </w:r>
    </w:p>
    <w:p w14:paraId="3C86F56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Поточні зобов'язання</w:t>
      </w:r>
      <w:r w:rsidRPr="008245BC">
        <w:rPr>
          <w:rFonts w:ascii="Times New Roman" w:eastAsia="Times New Roman" w:hAnsi="Times New Roman" w:cs="Times New Roman"/>
          <w:kern w:val="0"/>
          <w:sz w:val="20"/>
          <w:szCs w:val="20"/>
          <w:lang w:eastAsia="uk-UA"/>
          <w14:ligatures w14:val="none"/>
        </w:rPr>
        <w:tab/>
        <w:t>Первісна та подальша оцінка поточних зобов'язань здійснюється за вартістю погашення</w:t>
      </w:r>
      <w:r w:rsidRPr="008245BC">
        <w:rPr>
          <w:rFonts w:ascii="Times New Roman" w:eastAsia="Times New Roman" w:hAnsi="Times New Roman" w:cs="Times New Roman"/>
          <w:kern w:val="0"/>
          <w:sz w:val="20"/>
          <w:szCs w:val="20"/>
          <w:lang w:eastAsia="uk-UA"/>
          <w14:ligatures w14:val="none"/>
        </w:rPr>
        <w:tab/>
        <w:t>Витратний</w:t>
      </w:r>
      <w:r w:rsidRPr="008245BC">
        <w:rPr>
          <w:rFonts w:ascii="Times New Roman" w:eastAsia="Times New Roman" w:hAnsi="Times New Roman" w:cs="Times New Roman"/>
          <w:kern w:val="0"/>
          <w:sz w:val="20"/>
          <w:szCs w:val="20"/>
          <w:lang w:eastAsia="uk-UA"/>
          <w14:ligatures w14:val="none"/>
        </w:rPr>
        <w:tab/>
        <w:t>Контрактні умови, ймовірність погашення, очікувані вихідні грошові потоки</w:t>
      </w:r>
    </w:p>
    <w:p w14:paraId="208168F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FA522A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 Рівень ієрархії справедливої вартості, до якого належать оцінки справедливої вартості</w:t>
      </w:r>
    </w:p>
    <w:p w14:paraId="1D2E2BD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F55B20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Класи активів та зобов'язань, оцінених за справедливою вартістю</w:t>
      </w:r>
      <w:r w:rsidRPr="008245BC">
        <w:rPr>
          <w:rFonts w:ascii="Times New Roman" w:eastAsia="Times New Roman" w:hAnsi="Times New Roman" w:cs="Times New Roman"/>
          <w:kern w:val="0"/>
          <w:sz w:val="20"/>
          <w:szCs w:val="20"/>
          <w:lang w:eastAsia="uk-UA"/>
          <w14:ligatures w14:val="none"/>
        </w:rPr>
        <w:tab/>
        <w:t>1 рівень (ті, що мають котирування та спостережувані)</w:t>
      </w:r>
      <w:r w:rsidRPr="008245BC">
        <w:rPr>
          <w:rFonts w:ascii="Times New Roman" w:eastAsia="Times New Roman" w:hAnsi="Times New Roman" w:cs="Times New Roman"/>
          <w:kern w:val="0"/>
          <w:sz w:val="20"/>
          <w:szCs w:val="20"/>
          <w:lang w:eastAsia="uk-UA"/>
          <w14:ligatures w14:val="none"/>
        </w:rPr>
        <w:tab/>
        <w:t>2 рівень (ті, що не мають котирувань, але спостережувані)</w:t>
      </w:r>
      <w:r w:rsidRPr="008245BC">
        <w:rPr>
          <w:rFonts w:ascii="Times New Roman" w:eastAsia="Times New Roman" w:hAnsi="Times New Roman" w:cs="Times New Roman"/>
          <w:kern w:val="0"/>
          <w:sz w:val="20"/>
          <w:szCs w:val="20"/>
          <w:lang w:eastAsia="uk-UA"/>
          <w14:ligatures w14:val="none"/>
        </w:rPr>
        <w:tab/>
        <w:t>3 рівень (ті, що не мають котирувань і не є спостережуваними)</w:t>
      </w:r>
      <w:r w:rsidRPr="008245BC">
        <w:rPr>
          <w:rFonts w:ascii="Times New Roman" w:eastAsia="Times New Roman" w:hAnsi="Times New Roman" w:cs="Times New Roman"/>
          <w:kern w:val="0"/>
          <w:sz w:val="20"/>
          <w:szCs w:val="20"/>
          <w:lang w:eastAsia="uk-UA"/>
          <w14:ligatures w14:val="none"/>
        </w:rPr>
        <w:tab/>
        <w:t>Усього</w:t>
      </w:r>
    </w:p>
    <w:p w14:paraId="659B69D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2024</w:t>
      </w:r>
      <w:r w:rsidRPr="008245BC">
        <w:rPr>
          <w:rFonts w:ascii="Times New Roman" w:eastAsia="Times New Roman" w:hAnsi="Times New Roman" w:cs="Times New Roman"/>
          <w:kern w:val="0"/>
          <w:sz w:val="20"/>
          <w:szCs w:val="20"/>
          <w:lang w:eastAsia="uk-UA"/>
          <w14:ligatures w14:val="none"/>
        </w:rPr>
        <w:tab/>
        <w:t>2025</w:t>
      </w:r>
      <w:r w:rsidRPr="008245BC">
        <w:rPr>
          <w:rFonts w:ascii="Times New Roman" w:eastAsia="Times New Roman" w:hAnsi="Times New Roman" w:cs="Times New Roman"/>
          <w:kern w:val="0"/>
          <w:sz w:val="20"/>
          <w:szCs w:val="20"/>
          <w:lang w:eastAsia="uk-UA"/>
          <w14:ligatures w14:val="none"/>
        </w:rPr>
        <w:tab/>
        <w:t>2024</w:t>
      </w:r>
      <w:r w:rsidRPr="008245BC">
        <w:rPr>
          <w:rFonts w:ascii="Times New Roman" w:eastAsia="Times New Roman" w:hAnsi="Times New Roman" w:cs="Times New Roman"/>
          <w:kern w:val="0"/>
          <w:sz w:val="20"/>
          <w:szCs w:val="20"/>
          <w:lang w:eastAsia="uk-UA"/>
          <w14:ligatures w14:val="none"/>
        </w:rPr>
        <w:tab/>
        <w:t>2025</w:t>
      </w:r>
      <w:r w:rsidRPr="008245BC">
        <w:rPr>
          <w:rFonts w:ascii="Times New Roman" w:eastAsia="Times New Roman" w:hAnsi="Times New Roman" w:cs="Times New Roman"/>
          <w:kern w:val="0"/>
          <w:sz w:val="20"/>
          <w:szCs w:val="20"/>
          <w:lang w:eastAsia="uk-UA"/>
          <w14:ligatures w14:val="none"/>
        </w:rPr>
        <w:tab/>
        <w:t>2024</w:t>
      </w:r>
      <w:r w:rsidRPr="008245BC">
        <w:rPr>
          <w:rFonts w:ascii="Times New Roman" w:eastAsia="Times New Roman" w:hAnsi="Times New Roman" w:cs="Times New Roman"/>
          <w:kern w:val="0"/>
          <w:sz w:val="20"/>
          <w:szCs w:val="20"/>
          <w:lang w:eastAsia="uk-UA"/>
          <w14:ligatures w14:val="none"/>
        </w:rPr>
        <w:tab/>
        <w:t>2025</w:t>
      </w:r>
      <w:r w:rsidRPr="008245BC">
        <w:rPr>
          <w:rFonts w:ascii="Times New Roman" w:eastAsia="Times New Roman" w:hAnsi="Times New Roman" w:cs="Times New Roman"/>
          <w:kern w:val="0"/>
          <w:sz w:val="20"/>
          <w:szCs w:val="20"/>
          <w:lang w:eastAsia="uk-UA"/>
          <w14:ligatures w14:val="none"/>
        </w:rPr>
        <w:tab/>
        <w:t>2024</w:t>
      </w:r>
      <w:r w:rsidRPr="008245BC">
        <w:rPr>
          <w:rFonts w:ascii="Times New Roman" w:eastAsia="Times New Roman" w:hAnsi="Times New Roman" w:cs="Times New Roman"/>
          <w:kern w:val="0"/>
          <w:sz w:val="20"/>
          <w:szCs w:val="20"/>
          <w:lang w:eastAsia="uk-UA"/>
          <w14:ligatures w14:val="none"/>
        </w:rPr>
        <w:tab/>
        <w:t>2025</w:t>
      </w:r>
    </w:p>
    <w:p w14:paraId="163953C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Дата оцінки</w:t>
      </w:r>
      <w:r w:rsidRPr="008245BC">
        <w:rPr>
          <w:rFonts w:ascii="Times New Roman" w:eastAsia="Times New Roman" w:hAnsi="Times New Roman" w:cs="Times New Roman"/>
          <w:kern w:val="0"/>
          <w:sz w:val="20"/>
          <w:szCs w:val="20"/>
          <w:lang w:eastAsia="uk-UA"/>
          <w14:ligatures w14:val="none"/>
        </w:rPr>
        <w:tab/>
        <w:t>31.12.24</w:t>
      </w:r>
      <w:r w:rsidRPr="008245BC">
        <w:rPr>
          <w:rFonts w:ascii="Times New Roman" w:eastAsia="Times New Roman" w:hAnsi="Times New Roman" w:cs="Times New Roman"/>
          <w:kern w:val="0"/>
          <w:sz w:val="20"/>
          <w:szCs w:val="20"/>
          <w:lang w:eastAsia="uk-UA"/>
          <w14:ligatures w14:val="none"/>
        </w:rPr>
        <w:tab/>
        <w:t>31.03.25</w:t>
      </w:r>
      <w:r w:rsidRPr="008245BC">
        <w:rPr>
          <w:rFonts w:ascii="Times New Roman" w:eastAsia="Times New Roman" w:hAnsi="Times New Roman" w:cs="Times New Roman"/>
          <w:kern w:val="0"/>
          <w:sz w:val="20"/>
          <w:szCs w:val="20"/>
          <w:lang w:eastAsia="uk-UA"/>
          <w14:ligatures w14:val="none"/>
        </w:rPr>
        <w:tab/>
        <w:t>31.12.24</w:t>
      </w:r>
      <w:r w:rsidRPr="008245BC">
        <w:rPr>
          <w:rFonts w:ascii="Times New Roman" w:eastAsia="Times New Roman" w:hAnsi="Times New Roman" w:cs="Times New Roman"/>
          <w:kern w:val="0"/>
          <w:sz w:val="20"/>
          <w:szCs w:val="20"/>
          <w:lang w:eastAsia="uk-UA"/>
          <w14:ligatures w14:val="none"/>
        </w:rPr>
        <w:tab/>
        <w:t>31.03.25</w:t>
      </w:r>
      <w:r w:rsidRPr="008245BC">
        <w:rPr>
          <w:rFonts w:ascii="Times New Roman" w:eastAsia="Times New Roman" w:hAnsi="Times New Roman" w:cs="Times New Roman"/>
          <w:kern w:val="0"/>
          <w:sz w:val="20"/>
          <w:szCs w:val="20"/>
          <w:lang w:eastAsia="uk-UA"/>
          <w14:ligatures w14:val="none"/>
        </w:rPr>
        <w:tab/>
        <w:t>31.12.24</w:t>
      </w:r>
      <w:r w:rsidRPr="008245BC">
        <w:rPr>
          <w:rFonts w:ascii="Times New Roman" w:eastAsia="Times New Roman" w:hAnsi="Times New Roman" w:cs="Times New Roman"/>
          <w:kern w:val="0"/>
          <w:sz w:val="20"/>
          <w:szCs w:val="20"/>
          <w:lang w:eastAsia="uk-UA"/>
          <w14:ligatures w14:val="none"/>
        </w:rPr>
        <w:tab/>
        <w:t>31.03.25</w:t>
      </w:r>
      <w:r w:rsidRPr="008245BC">
        <w:rPr>
          <w:rFonts w:ascii="Times New Roman" w:eastAsia="Times New Roman" w:hAnsi="Times New Roman" w:cs="Times New Roman"/>
          <w:kern w:val="0"/>
          <w:sz w:val="20"/>
          <w:szCs w:val="20"/>
          <w:lang w:eastAsia="uk-UA"/>
          <w14:ligatures w14:val="none"/>
        </w:rPr>
        <w:tab/>
        <w:t>31.12.24</w:t>
      </w:r>
      <w:r w:rsidRPr="008245BC">
        <w:rPr>
          <w:rFonts w:ascii="Times New Roman" w:eastAsia="Times New Roman" w:hAnsi="Times New Roman" w:cs="Times New Roman"/>
          <w:kern w:val="0"/>
          <w:sz w:val="20"/>
          <w:szCs w:val="20"/>
          <w:lang w:eastAsia="uk-UA"/>
          <w14:ligatures w14:val="none"/>
        </w:rPr>
        <w:tab/>
        <w:t>31.03.25</w:t>
      </w:r>
    </w:p>
    <w:p w14:paraId="304EA80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за продукцію, товари, роботи, послуги</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84 027</w:t>
      </w:r>
      <w:r w:rsidRPr="008245BC">
        <w:rPr>
          <w:rFonts w:ascii="Times New Roman" w:eastAsia="Times New Roman" w:hAnsi="Times New Roman" w:cs="Times New Roman"/>
          <w:kern w:val="0"/>
          <w:sz w:val="20"/>
          <w:szCs w:val="20"/>
          <w:lang w:eastAsia="uk-UA"/>
          <w14:ligatures w14:val="none"/>
        </w:rPr>
        <w:tab/>
        <w:t xml:space="preserve"> 89 299</w:t>
      </w:r>
      <w:r w:rsidRPr="008245BC">
        <w:rPr>
          <w:rFonts w:ascii="Times New Roman" w:eastAsia="Times New Roman" w:hAnsi="Times New Roman" w:cs="Times New Roman"/>
          <w:kern w:val="0"/>
          <w:sz w:val="20"/>
          <w:szCs w:val="20"/>
          <w:lang w:eastAsia="uk-UA"/>
          <w14:ligatures w14:val="none"/>
        </w:rPr>
        <w:tab/>
        <w:t>84 027</w:t>
      </w:r>
      <w:r w:rsidRPr="008245BC">
        <w:rPr>
          <w:rFonts w:ascii="Times New Roman" w:eastAsia="Times New Roman" w:hAnsi="Times New Roman" w:cs="Times New Roman"/>
          <w:kern w:val="0"/>
          <w:sz w:val="20"/>
          <w:szCs w:val="20"/>
          <w:lang w:eastAsia="uk-UA"/>
          <w14:ligatures w14:val="none"/>
        </w:rPr>
        <w:tab/>
        <w:t xml:space="preserve"> 89 299</w:t>
      </w:r>
    </w:p>
    <w:p w14:paraId="5490954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за розрахунками: за виданими авансами</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13 596</w:t>
      </w:r>
      <w:r w:rsidRPr="008245BC">
        <w:rPr>
          <w:rFonts w:ascii="Times New Roman" w:eastAsia="Times New Roman" w:hAnsi="Times New Roman" w:cs="Times New Roman"/>
          <w:kern w:val="0"/>
          <w:sz w:val="20"/>
          <w:szCs w:val="20"/>
          <w:lang w:eastAsia="uk-UA"/>
          <w14:ligatures w14:val="none"/>
        </w:rPr>
        <w:tab/>
        <w:t>39 893</w:t>
      </w:r>
      <w:r w:rsidRPr="008245BC">
        <w:rPr>
          <w:rFonts w:ascii="Times New Roman" w:eastAsia="Times New Roman" w:hAnsi="Times New Roman" w:cs="Times New Roman"/>
          <w:kern w:val="0"/>
          <w:sz w:val="20"/>
          <w:szCs w:val="20"/>
          <w:lang w:eastAsia="uk-UA"/>
          <w14:ligatures w14:val="none"/>
        </w:rPr>
        <w:tab/>
        <w:t>13 596</w:t>
      </w:r>
      <w:r w:rsidRPr="008245BC">
        <w:rPr>
          <w:rFonts w:ascii="Times New Roman" w:eastAsia="Times New Roman" w:hAnsi="Times New Roman" w:cs="Times New Roman"/>
          <w:kern w:val="0"/>
          <w:sz w:val="20"/>
          <w:szCs w:val="20"/>
          <w:lang w:eastAsia="uk-UA"/>
          <w14:ligatures w14:val="none"/>
        </w:rPr>
        <w:tab/>
        <w:t>39 893</w:t>
      </w:r>
    </w:p>
    <w:p w14:paraId="49BC310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 бюджетом</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20 463</w:t>
      </w:r>
      <w:r w:rsidRPr="008245BC">
        <w:rPr>
          <w:rFonts w:ascii="Times New Roman" w:eastAsia="Times New Roman" w:hAnsi="Times New Roman" w:cs="Times New Roman"/>
          <w:kern w:val="0"/>
          <w:sz w:val="20"/>
          <w:szCs w:val="20"/>
          <w:lang w:eastAsia="uk-UA"/>
          <w14:ligatures w14:val="none"/>
        </w:rPr>
        <w:tab/>
        <w:t>22 123</w:t>
      </w:r>
      <w:r w:rsidRPr="008245BC">
        <w:rPr>
          <w:rFonts w:ascii="Times New Roman" w:eastAsia="Times New Roman" w:hAnsi="Times New Roman" w:cs="Times New Roman"/>
          <w:kern w:val="0"/>
          <w:sz w:val="20"/>
          <w:szCs w:val="20"/>
          <w:lang w:eastAsia="uk-UA"/>
          <w14:ligatures w14:val="none"/>
        </w:rPr>
        <w:tab/>
        <w:t>20 463</w:t>
      </w:r>
      <w:r w:rsidRPr="008245BC">
        <w:rPr>
          <w:rFonts w:ascii="Times New Roman" w:eastAsia="Times New Roman" w:hAnsi="Times New Roman" w:cs="Times New Roman"/>
          <w:kern w:val="0"/>
          <w:sz w:val="20"/>
          <w:szCs w:val="20"/>
          <w:lang w:eastAsia="uk-UA"/>
          <w14:ligatures w14:val="none"/>
        </w:rPr>
        <w:tab/>
        <w:t>22 123</w:t>
      </w:r>
    </w:p>
    <w:p w14:paraId="53B241D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Грошові кошти та їх еквіваленти</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w:t>
      </w:r>
      <w:r w:rsidRPr="008245BC">
        <w:rPr>
          <w:rFonts w:ascii="Times New Roman" w:eastAsia="Times New Roman" w:hAnsi="Times New Roman" w:cs="Times New Roman"/>
          <w:kern w:val="0"/>
          <w:sz w:val="20"/>
          <w:szCs w:val="20"/>
          <w:lang w:eastAsia="uk-UA"/>
          <w14:ligatures w14:val="none"/>
        </w:rPr>
        <w:tab/>
        <w:t>110 912</w:t>
      </w:r>
      <w:r w:rsidRPr="008245BC">
        <w:rPr>
          <w:rFonts w:ascii="Times New Roman" w:eastAsia="Times New Roman" w:hAnsi="Times New Roman" w:cs="Times New Roman"/>
          <w:kern w:val="0"/>
          <w:sz w:val="20"/>
          <w:szCs w:val="20"/>
          <w:lang w:eastAsia="uk-UA"/>
          <w14:ligatures w14:val="none"/>
        </w:rPr>
        <w:tab/>
        <w:t>93 726</w:t>
      </w:r>
      <w:r w:rsidRPr="008245BC">
        <w:rPr>
          <w:rFonts w:ascii="Times New Roman" w:eastAsia="Times New Roman" w:hAnsi="Times New Roman" w:cs="Times New Roman"/>
          <w:kern w:val="0"/>
          <w:sz w:val="20"/>
          <w:szCs w:val="20"/>
          <w:lang w:eastAsia="uk-UA"/>
          <w14:ligatures w14:val="none"/>
        </w:rPr>
        <w:tab/>
        <w:t>110 912</w:t>
      </w:r>
      <w:r w:rsidRPr="008245BC">
        <w:rPr>
          <w:rFonts w:ascii="Times New Roman" w:eastAsia="Times New Roman" w:hAnsi="Times New Roman" w:cs="Times New Roman"/>
          <w:kern w:val="0"/>
          <w:sz w:val="20"/>
          <w:szCs w:val="20"/>
          <w:lang w:eastAsia="uk-UA"/>
          <w14:ligatures w14:val="none"/>
        </w:rPr>
        <w:tab/>
        <w:t>93 726</w:t>
      </w:r>
    </w:p>
    <w:p w14:paraId="7893F26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EC810F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 Рух активів, що оцінюються за справедливою вартістю з використанням вихідних даних 3-го рівня ієрархії</w:t>
      </w:r>
    </w:p>
    <w:p w14:paraId="3C3FDE2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93937E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Класи активів, оцінених за справедливою вартістю з використанням 3-го рівня ієрархії</w:t>
      </w:r>
      <w:r w:rsidRPr="008245BC">
        <w:rPr>
          <w:rFonts w:ascii="Times New Roman" w:eastAsia="Times New Roman" w:hAnsi="Times New Roman" w:cs="Times New Roman"/>
          <w:kern w:val="0"/>
          <w:sz w:val="20"/>
          <w:szCs w:val="20"/>
          <w:lang w:eastAsia="uk-UA"/>
          <w14:ligatures w14:val="none"/>
        </w:rPr>
        <w:tab/>
        <w:t>Залишки станом на 31.12.2024 р.</w:t>
      </w:r>
      <w:r w:rsidRPr="008245BC">
        <w:rPr>
          <w:rFonts w:ascii="Times New Roman" w:eastAsia="Times New Roman" w:hAnsi="Times New Roman" w:cs="Times New Roman"/>
          <w:kern w:val="0"/>
          <w:sz w:val="20"/>
          <w:szCs w:val="20"/>
          <w:lang w:eastAsia="uk-UA"/>
          <w14:ligatures w14:val="none"/>
        </w:rPr>
        <w:tab/>
        <w:t>Придбання (продажі)</w:t>
      </w:r>
      <w:r w:rsidRPr="008245BC">
        <w:rPr>
          <w:rFonts w:ascii="Times New Roman" w:eastAsia="Times New Roman" w:hAnsi="Times New Roman" w:cs="Times New Roman"/>
          <w:kern w:val="0"/>
          <w:sz w:val="20"/>
          <w:szCs w:val="20"/>
          <w:lang w:eastAsia="uk-UA"/>
          <w14:ligatures w14:val="none"/>
        </w:rPr>
        <w:tab/>
        <w:t>Залишки станом на 31.03.2025 р.</w:t>
      </w:r>
      <w:r w:rsidRPr="008245BC">
        <w:rPr>
          <w:rFonts w:ascii="Times New Roman" w:eastAsia="Times New Roman" w:hAnsi="Times New Roman" w:cs="Times New Roman"/>
          <w:kern w:val="0"/>
          <w:sz w:val="20"/>
          <w:szCs w:val="20"/>
          <w:lang w:eastAsia="uk-UA"/>
          <w14:ligatures w14:val="none"/>
        </w:rPr>
        <w:tab/>
        <w:t>Стаття (статті) у прибутку або збитку, у якій прибутки або збитки визнані</w:t>
      </w:r>
    </w:p>
    <w:p w14:paraId="2322A7A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за продукцію, товари, роботи, послуги</w:t>
      </w:r>
      <w:r w:rsidRPr="008245BC">
        <w:rPr>
          <w:rFonts w:ascii="Times New Roman" w:eastAsia="Times New Roman" w:hAnsi="Times New Roman" w:cs="Times New Roman"/>
          <w:kern w:val="0"/>
          <w:sz w:val="20"/>
          <w:szCs w:val="20"/>
          <w:lang w:eastAsia="uk-UA"/>
          <w14:ligatures w14:val="none"/>
        </w:rPr>
        <w:tab/>
        <w:t>84 027</w:t>
      </w:r>
      <w:r w:rsidRPr="008245BC">
        <w:rPr>
          <w:rFonts w:ascii="Times New Roman" w:eastAsia="Times New Roman" w:hAnsi="Times New Roman" w:cs="Times New Roman"/>
          <w:kern w:val="0"/>
          <w:sz w:val="20"/>
          <w:szCs w:val="20"/>
          <w:lang w:eastAsia="uk-UA"/>
          <w14:ligatures w14:val="none"/>
        </w:rPr>
        <w:tab/>
        <w:t>5 272</w:t>
      </w:r>
      <w:r w:rsidRPr="008245BC">
        <w:rPr>
          <w:rFonts w:ascii="Times New Roman" w:eastAsia="Times New Roman" w:hAnsi="Times New Roman" w:cs="Times New Roman"/>
          <w:kern w:val="0"/>
          <w:sz w:val="20"/>
          <w:szCs w:val="20"/>
          <w:lang w:eastAsia="uk-UA"/>
          <w14:ligatures w14:val="none"/>
        </w:rPr>
        <w:tab/>
        <w:t xml:space="preserve"> 89 299</w:t>
      </w:r>
      <w:r w:rsidRPr="008245BC">
        <w:rPr>
          <w:rFonts w:ascii="Times New Roman" w:eastAsia="Times New Roman" w:hAnsi="Times New Roman" w:cs="Times New Roman"/>
          <w:kern w:val="0"/>
          <w:sz w:val="20"/>
          <w:szCs w:val="20"/>
          <w:lang w:eastAsia="uk-UA"/>
          <w14:ligatures w14:val="none"/>
        </w:rPr>
        <w:tab/>
        <w:t>-</w:t>
      </w:r>
    </w:p>
    <w:p w14:paraId="0386B2E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за розрахунками: за виданими авансами</w:t>
      </w:r>
      <w:r w:rsidRPr="008245BC">
        <w:rPr>
          <w:rFonts w:ascii="Times New Roman" w:eastAsia="Times New Roman" w:hAnsi="Times New Roman" w:cs="Times New Roman"/>
          <w:kern w:val="0"/>
          <w:sz w:val="20"/>
          <w:szCs w:val="20"/>
          <w:lang w:eastAsia="uk-UA"/>
          <w14:ligatures w14:val="none"/>
        </w:rPr>
        <w:tab/>
        <w:t>13 596</w:t>
      </w:r>
      <w:r w:rsidRPr="008245BC">
        <w:rPr>
          <w:rFonts w:ascii="Times New Roman" w:eastAsia="Times New Roman" w:hAnsi="Times New Roman" w:cs="Times New Roman"/>
          <w:kern w:val="0"/>
          <w:sz w:val="20"/>
          <w:szCs w:val="20"/>
          <w:lang w:eastAsia="uk-UA"/>
          <w14:ligatures w14:val="none"/>
        </w:rPr>
        <w:tab/>
        <w:t>26 297</w:t>
      </w:r>
      <w:r w:rsidRPr="008245BC">
        <w:rPr>
          <w:rFonts w:ascii="Times New Roman" w:eastAsia="Times New Roman" w:hAnsi="Times New Roman" w:cs="Times New Roman"/>
          <w:kern w:val="0"/>
          <w:sz w:val="20"/>
          <w:szCs w:val="20"/>
          <w:lang w:eastAsia="uk-UA"/>
          <w14:ligatures w14:val="none"/>
        </w:rPr>
        <w:tab/>
        <w:t>39 893</w:t>
      </w:r>
      <w:r w:rsidRPr="008245BC">
        <w:rPr>
          <w:rFonts w:ascii="Times New Roman" w:eastAsia="Times New Roman" w:hAnsi="Times New Roman" w:cs="Times New Roman"/>
          <w:kern w:val="0"/>
          <w:sz w:val="20"/>
          <w:szCs w:val="20"/>
          <w:lang w:eastAsia="uk-UA"/>
          <w14:ligatures w14:val="none"/>
        </w:rPr>
        <w:tab/>
      </w:r>
    </w:p>
    <w:p w14:paraId="618AC7D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 бюджетом</w:t>
      </w:r>
      <w:r w:rsidRPr="008245BC">
        <w:rPr>
          <w:rFonts w:ascii="Times New Roman" w:eastAsia="Times New Roman" w:hAnsi="Times New Roman" w:cs="Times New Roman"/>
          <w:kern w:val="0"/>
          <w:sz w:val="20"/>
          <w:szCs w:val="20"/>
          <w:lang w:eastAsia="uk-UA"/>
          <w14:ligatures w14:val="none"/>
        </w:rPr>
        <w:tab/>
        <w:t>20 463</w:t>
      </w:r>
      <w:r w:rsidRPr="008245BC">
        <w:rPr>
          <w:rFonts w:ascii="Times New Roman" w:eastAsia="Times New Roman" w:hAnsi="Times New Roman" w:cs="Times New Roman"/>
          <w:kern w:val="0"/>
          <w:sz w:val="20"/>
          <w:szCs w:val="20"/>
          <w:lang w:eastAsia="uk-UA"/>
          <w14:ligatures w14:val="none"/>
        </w:rPr>
        <w:tab/>
        <w:t>1 660</w:t>
      </w:r>
      <w:r w:rsidRPr="008245BC">
        <w:rPr>
          <w:rFonts w:ascii="Times New Roman" w:eastAsia="Times New Roman" w:hAnsi="Times New Roman" w:cs="Times New Roman"/>
          <w:kern w:val="0"/>
          <w:sz w:val="20"/>
          <w:szCs w:val="20"/>
          <w:lang w:eastAsia="uk-UA"/>
          <w14:ligatures w14:val="none"/>
        </w:rPr>
        <w:tab/>
        <w:t>22 123</w:t>
      </w:r>
      <w:r w:rsidRPr="008245BC">
        <w:rPr>
          <w:rFonts w:ascii="Times New Roman" w:eastAsia="Times New Roman" w:hAnsi="Times New Roman" w:cs="Times New Roman"/>
          <w:kern w:val="0"/>
          <w:sz w:val="20"/>
          <w:szCs w:val="20"/>
          <w:lang w:eastAsia="uk-UA"/>
          <w14:ligatures w14:val="none"/>
        </w:rPr>
        <w:tab/>
      </w:r>
    </w:p>
    <w:p w14:paraId="2422A26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Грошові кошти та їх еквіваленти</w:t>
      </w:r>
      <w:r w:rsidRPr="008245BC">
        <w:rPr>
          <w:rFonts w:ascii="Times New Roman" w:eastAsia="Times New Roman" w:hAnsi="Times New Roman" w:cs="Times New Roman"/>
          <w:kern w:val="0"/>
          <w:sz w:val="20"/>
          <w:szCs w:val="20"/>
          <w:lang w:eastAsia="uk-UA"/>
          <w14:ligatures w14:val="none"/>
        </w:rPr>
        <w:tab/>
        <w:t>110 912</w:t>
      </w:r>
      <w:r w:rsidRPr="008245BC">
        <w:rPr>
          <w:rFonts w:ascii="Times New Roman" w:eastAsia="Times New Roman" w:hAnsi="Times New Roman" w:cs="Times New Roman"/>
          <w:kern w:val="0"/>
          <w:sz w:val="20"/>
          <w:szCs w:val="20"/>
          <w:lang w:eastAsia="uk-UA"/>
          <w14:ligatures w14:val="none"/>
        </w:rPr>
        <w:tab/>
        <w:t>-17 186</w:t>
      </w:r>
      <w:r w:rsidRPr="008245BC">
        <w:rPr>
          <w:rFonts w:ascii="Times New Roman" w:eastAsia="Times New Roman" w:hAnsi="Times New Roman" w:cs="Times New Roman"/>
          <w:kern w:val="0"/>
          <w:sz w:val="20"/>
          <w:szCs w:val="20"/>
          <w:lang w:eastAsia="uk-UA"/>
          <w14:ligatures w14:val="none"/>
        </w:rPr>
        <w:tab/>
        <w:t>93 726</w:t>
      </w:r>
      <w:r w:rsidRPr="008245BC">
        <w:rPr>
          <w:rFonts w:ascii="Times New Roman" w:eastAsia="Times New Roman" w:hAnsi="Times New Roman" w:cs="Times New Roman"/>
          <w:kern w:val="0"/>
          <w:sz w:val="20"/>
          <w:szCs w:val="20"/>
          <w:lang w:eastAsia="uk-UA"/>
          <w14:ligatures w14:val="none"/>
        </w:rPr>
        <w:tab/>
      </w:r>
    </w:p>
    <w:p w14:paraId="5FBE4FC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Інструменти капіталу</w:t>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p>
    <w:p w14:paraId="230805E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5D80D2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C7D192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 Інші розкриття, що вимагаються МСФЗ 13 "Оцінка справедливої вартості"</w:t>
      </w:r>
    </w:p>
    <w:p w14:paraId="763C0A9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8705AD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Справедлива вартість фінансових інструментів в порівнянні з їх балансовою вартістю</w:t>
      </w:r>
    </w:p>
    <w:p w14:paraId="0959C54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Класи активів, оцінених за справедливою вартістю з використанням 3-го рівня ієрархії</w:t>
      </w:r>
      <w:r w:rsidRPr="008245BC">
        <w:rPr>
          <w:rFonts w:ascii="Times New Roman" w:eastAsia="Times New Roman" w:hAnsi="Times New Roman" w:cs="Times New Roman"/>
          <w:kern w:val="0"/>
          <w:sz w:val="20"/>
          <w:szCs w:val="20"/>
          <w:lang w:eastAsia="uk-UA"/>
          <w14:ligatures w14:val="none"/>
        </w:rPr>
        <w:tab/>
        <w:t>Балансова вартість</w:t>
      </w:r>
      <w:r w:rsidRPr="008245BC">
        <w:rPr>
          <w:rFonts w:ascii="Times New Roman" w:eastAsia="Times New Roman" w:hAnsi="Times New Roman" w:cs="Times New Roman"/>
          <w:kern w:val="0"/>
          <w:sz w:val="20"/>
          <w:szCs w:val="20"/>
          <w:lang w:eastAsia="uk-UA"/>
          <w14:ligatures w14:val="none"/>
        </w:rPr>
        <w:tab/>
        <w:t>Справедлива вартість</w:t>
      </w:r>
    </w:p>
    <w:p w14:paraId="53F2AA5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31.12.2024</w:t>
      </w:r>
      <w:r w:rsidRPr="008245BC">
        <w:rPr>
          <w:rFonts w:ascii="Times New Roman" w:eastAsia="Times New Roman" w:hAnsi="Times New Roman" w:cs="Times New Roman"/>
          <w:kern w:val="0"/>
          <w:sz w:val="20"/>
          <w:szCs w:val="20"/>
          <w:lang w:eastAsia="uk-UA"/>
          <w14:ligatures w14:val="none"/>
        </w:rPr>
        <w:tab/>
        <w:t>31.03.2025</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1F7D61C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2</w:t>
      </w:r>
      <w:r w:rsidRPr="008245BC">
        <w:rPr>
          <w:rFonts w:ascii="Times New Roman" w:eastAsia="Times New Roman" w:hAnsi="Times New Roman" w:cs="Times New Roman"/>
          <w:kern w:val="0"/>
          <w:sz w:val="20"/>
          <w:szCs w:val="20"/>
          <w:lang w:eastAsia="uk-UA"/>
          <w14:ligatures w14:val="none"/>
        </w:rPr>
        <w:tab/>
        <w:t>3</w:t>
      </w:r>
      <w:r w:rsidRPr="008245BC">
        <w:rPr>
          <w:rFonts w:ascii="Times New Roman" w:eastAsia="Times New Roman" w:hAnsi="Times New Roman" w:cs="Times New Roman"/>
          <w:kern w:val="0"/>
          <w:sz w:val="20"/>
          <w:szCs w:val="20"/>
          <w:lang w:eastAsia="uk-UA"/>
          <w14:ligatures w14:val="none"/>
        </w:rPr>
        <w:tab/>
        <w:t>4</w:t>
      </w:r>
      <w:r w:rsidRPr="008245BC">
        <w:rPr>
          <w:rFonts w:ascii="Times New Roman" w:eastAsia="Times New Roman" w:hAnsi="Times New Roman" w:cs="Times New Roman"/>
          <w:kern w:val="0"/>
          <w:sz w:val="20"/>
          <w:szCs w:val="20"/>
          <w:lang w:eastAsia="uk-UA"/>
          <w14:ligatures w14:val="none"/>
        </w:rPr>
        <w:tab/>
        <w:t>5</w:t>
      </w:r>
    </w:p>
    <w:p w14:paraId="281D2CD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за продукцію, товари, роботи, послуги</w:t>
      </w:r>
      <w:r w:rsidRPr="008245BC">
        <w:rPr>
          <w:rFonts w:ascii="Times New Roman" w:eastAsia="Times New Roman" w:hAnsi="Times New Roman" w:cs="Times New Roman"/>
          <w:kern w:val="0"/>
          <w:sz w:val="20"/>
          <w:szCs w:val="20"/>
          <w:lang w:eastAsia="uk-UA"/>
          <w14:ligatures w14:val="none"/>
        </w:rPr>
        <w:tab/>
        <w:t>84 027</w:t>
      </w:r>
      <w:r w:rsidRPr="008245BC">
        <w:rPr>
          <w:rFonts w:ascii="Times New Roman" w:eastAsia="Times New Roman" w:hAnsi="Times New Roman" w:cs="Times New Roman"/>
          <w:kern w:val="0"/>
          <w:sz w:val="20"/>
          <w:szCs w:val="20"/>
          <w:lang w:eastAsia="uk-UA"/>
          <w14:ligatures w14:val="none"/>
        </w:rPr>
        <w:tab/>
        <w:t xml:space="preserve"> 89 299</w:t>
      </w:r>
      <w:r w:rsidRPr="008245BC">
        <w:rPr>
          <w:rFonts w:ascii="Times New Roman" w:eastAsia="Times New Roman" w:hAnsi="Times New Roman" w:cs="Times New Roman"/>
          <w:kern w:val="0"/>
          <w:sz w:val="20"/>
          <w:szCs w:val="20"/>
          <w:lang w:eastAsia="uk-UA"/>
          <w14:ligatures w14:val="none"/>
        </w:rPr>
        <w:tab/>
        <w:t>84 027</w:t>
      </w:r>
      <w:r w:rsidRPr="008245BC">
        <w:rPr>
          <w:rFonts w:ascii="Times New Roman" w:eastAsia="Times New Roman" w:hAnsi="Times New Roman" w:cs="Times New Roman"/>
          <w:kern w:val="0"/>
          <w:sz w:val="20"/>
          <w:szCs w:val="20"/>
          <w:lang w:eastAsia="uk-UA"/>
          <w14:ligatures w14:val="none"/>
        </w:rPr>
        <w:tab/>
        <w:t xml:space="preserve"> 89 299</w:t>
      </w:r>
    </w:p>
    <w:p w14:paraId="024F1A1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за розрахунками:</w:t>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p>
    <w:p w14:paraId="2FA99FB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 виданими авансами</w:t>
      </w:r>
      <w:r w:rsidRPr="008245BC">
        <w:rPr>
          <w:rFonts w:ascii="Times New Roman" w:eastAsia="Times New Roman" w:hAnsi="Times New Roman" w:cs="Times New Roman"/>
          <w:kern w:val="0"/>
          <w:sz w:val="20"/>
          <w:szCs w:val="20"/>
          <w:lang w:eastAsia="uk-UA"/>
          <w14:ligatures w14:val="none"/>
        </w:rPr>
        <w:tab/>
        <w:t>13 596</w:t>
      </w:r>
      <w:r w:rsidRPr="008245BC">
        <w:rPr>
          <w:rFonts w:ascii="Times New Roman" w:eastAsia="Times New Roman" w:hAnsi="Times New Roman" w:cs="Times New Roman"/>
          <w:kern w:val="0"/>
          <w:sz w:val="20"/>
          <w:szCs w:val="20"/>
          <w:lang w:eastAsia="uk-UA"/>
          <w14:ligatures w14:val="none"/>
        </w:rPr>
        <w:tab/>
        <w:t>39 893</w:t>
      </w:r>
      <w:r w:rsidRPr="008245BC">
        <w:rPr>
          <w:rFonts w:ascii="Times New Roman" w:eastAsia="Times New Roman" w:hAnsi="Times New Roman" w:cs="Times New Roman"/>
          <w:kern w:val="0"/>
          <w:sz w:val="20"/>
          <w:szCs w:val="20"/>
          <w:lang w:eastAsia="uk-UA"/>
          <w14:ligatures w14:val="none"/>
        </w:rPr>
        <w:tab/>
        <w:t>13 596</w:t>
      </w:r>
      <w:r w:rsidRPr="008245BC">
        <w:rPr>
          <w:rFonts w:ascii="Times New Roman" w:eastAsia="Times New Roman" w:hAnsi="Times New Roman" w:cs="Times New Roman"/>
          <w:kern w:val="0"/>
          <w:sz w:val="20"/>
          <w:szCs w:val="20"/>
          <w:lang w:eastAsia="uk-UA"/>
          <w14:ligatures w14:val="none"/>
        </w:rPr>
        <w:tab/>
        <w:t>39 893</w:t>
      </w:r>
    </w:p>
    <w:p w14:paraId="1961909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 бюджетом</w:t>
      </w:r>
      <w:r w:rsidRPr="008245BC">
        <w:rPr>
          <w:rFonts w:ascii="Times New Roman" w:eastAsia="Times New Roman" w:hAnsi="Times New Roman" w:cs="Times New Roman"/>
          <w:kern w:val="0"/>
          <w:sz w:val="20"/>
          <w:szCs w:val="20"/>
          <w:lang w:eastAsia="uk-UA"/>
          <w14:ligatures w14:val="none"/>
        </w:rPr>
        <w:tab/>
        <w:t>20 463</w:t>
      </w:r>
      <w:r w:rsidRPr="008245BC">
        <w:rPr>
          <w:rFonts w:ascii="Times New Roman" w:eastAsia="Times New Roman" w:hAnsi="Times New Roman" w:cs="Times New Roman"/>
          <w:kern w:val="0"/>
          <w:sz w:val="20"/>
          <w:szCs w:val="20"/>
          <w:lang w:eastAsia="uk-UA"/>
          <w14:ligatures w14:val="none"/>
        </w:rPr>
        <w:tab/>
        <w:t>22 123</w:t>
      </w:r>
      <w:r w:rsidRPr="008245BC">
        <w:rPr>
          <w:rFonts w:ascii="Times New Roman" w:eastAsia="Times New Roman" w:hAnsi="Times New Roman" w:cs="Times New Roman"/>
          <w:kern w:val="0"/>
          <w:sz w:val="20"/>
          <w:szCs w:val="20"/>
          <w:lang w:eastAsia="uk-UA"/>
          <w14:ligatures w14:val="none"/>
        </w:rPr>
        <w:tab/>
        <w:t>20 463</w:t>
      </w:r>
      <w:r w:rsidRPr="008245BC">
        <w:rPr>
          <w:rFonts w:ascii="Times New Roman" w:eastAsia="Times New Roman" w:hAnsi="Times New Roman" w:cs="Times New Roman"/>
          <w:kern w:val="0"/>
          <w:sz w:val="20"/>
          <w:szCs w:val="20"/>
          <w:lang w:eastAsia="uk-UA"/>
          <w14:ligatures w14:val="none"/>
        </w:rPr>
        <w:tab/>
        <w:t>22 123</w:t>
      </w:r>
    </w:p>
    <w:p w14:paraId="4EF3EE0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Грошові кошти та їх еквіваленти</w:t>
      </w:r>
      <w:r w:rsidRPr="008245BC">
        <w:rPr>
          <w:rFonts w:ascii="Times New Roman" w:eastAsia="Times New Roman" w:hAnsi="Times New Roman" w:cs="Times New Roman"/>
          <w:kern w:val="0"/>
          <w:sz w:val="20"/>
          <w:szCs w:val="20"/>
          <w:lang w:eastAsia="uk-UA"/>
          <w14:ligatures w14:val="none"/>
        </w:rPr>
        <w:tab/>
        <w:t>110 912</w:t>
      </w:r>
      <w:r w:rsidRPr="008245BC">
        <w:rPr>
          <w:rFonts w:ascii="Times New Roman" w:eastAsia="Times New Roman" w:hAnsi="Times New Roman" w:cs="Times New Roman"/>
          <w:kern w:val="0"/>
          <w:sz w:val="20"/>
          <w:szCs w:val="20"/>
          <w:lang w:eastAsia="uk-UA"/>
          <w14:ligatures w14:val="none"/>
        </w:rPr>
        <w:tab/>
        <w:t>93 726</w:t>
      </w:r>
      <w:r w:rsidRPr="008245BC">
        <w:rPr>
          <w:rFonts w:ascii="Times New Roman" w:eastAsia="Times New Roman" w:hAnsi="Times New Roman" w:cs="Times New Roman"/>
          <w:kern w:val="0"/>
          <w:sz w:val="20"/>
          <w:szCs w:val="20"/>
          <w:lang w:eastAsia="uk-UA"/>
          <w14:ligatures w14:val="none"/>
        </w:rPr>
        <w:tab/>
        <w:t>110 912</w:t>
      </w:r>
      <w:r w:rsidRPr="008245BC">
        <w:rPr>
          <w:rFonts w:ascii="Times New Roman" w:eastAsia="Times New Roman" w:hAnsi="Times New Roman" w:cs="Times New Roman"/>
          <w:kern w:val="0"/>
          <w:sz w:val="20"/>
          <w:szCs w:val="20"/>
          <w:lang w:eastAsia="uk-UA"/>
          <w14:ligatures w14:val="none"/>
        </w:rPr>
        <w:tab/>
        <w:t>93 726</w:t>
      </w:r>
    </w:p>
    <w:p w14:paraId="7EFF7D3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A72F4A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Справедливу вартість дебіторської та кредиторської заборгованості, а також інвестицій неможливо визначити достовірно, оскільки немає ринкового котирування цих активів.</w:t>
      </w:r>
    </w:p>
    <w:p w14:paraId="171F9BE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w:t>
      </w:r>
    </w:p>
    <w:p w14:paraId="32ADD25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16AA45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11. Гроші, кошти та їх еквіваленти</w:t>
      </w:r>
    </w:p>
    <w:p w14:paraId="032EECC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A3D717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 Станом на відповідну звітну дату грошові кошти підприємства представлені наступним чином:</w:t>
      </w:r>
    </w:p>
    <w:p w14:paraId="6236DBC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6D99D08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40E0F10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Залишок в гривнях</w:t>
      </w:r>
      <w:r w:rsidRPr="008245BC">
        <w:rPr>
          <w:rFonts w:ascii="Times New Roman" w:eastAsia="Times New Roman" w:hAnsi="Times New Roman" w:cs="Times New Roman"/>
          <w:kern w:val="0"/>
          <w:sz w:val="20"/>
          <w:szCs w:val="20"/>
          <w:lang w:eastAsia="uk-UA"/>
          <w14:ligatures w14:val="none"/>
        </w:rPr>
        <w:tab/>
        <w:t>529</w:t>
      </w:r>
      <w:r w:rsidRPr="008245BC">
        <w:rPr>
          <w:rFonts w:ascii="Times New Roman" w:eastAsia="Times New Roman" w:hAnsi="Times New Roman" w:cs="Times New Roman"/>
          <w:kern w:val="0"/>
          <w:sz w:val="20"/>
          <w:szCs w:val="20"/>
          <w:lang w:eastAsia="uk-UA"/>
          <w14:ligatures w14:val="none"/>
        </w:rPr>
        <w:tab/>
        <w:t>363</w:t>
      </w:r>
    </w:p>
    <w:p w14:paraId="108C7A3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Залишок в рублях РФ</w:t>
      </w:r>
      <w:r w:rsidRPr="008245BC">
        <w:rPr>
          <w:rFonts w:ascii="Times New Roman" w:eastAsia="Times New Roman" w:hAnsi="Times New Roman" w:cs="Times New Roman"/>
          <w:kern w:val="0"/>
          <w:sz w:val="20"/>
          <w:szCs w:val="20"/>
          <w:lang w:eastAsia="uk-UA"/>
          <w14:ligatures w14:val="none"/>
        </w:rPr>
        <w:tab/>
        <w:t>4</w:t>
      </w:r>
      <w:r w:rsidRPr="008245BC">
        <w:rPr>
          <w:rFonts w:ascii="Times New Roman" w:eastAsia="Times New Roman" w:hAnsi="Times New Roman" w:cs="Times New Roman"/>
          <w:kern w:val="0"/>
          <w:sz w:val="20"/>
          <w:szCs w:val="20"/>
          <w:lang w:eastAsia="uk-UA"/>
          <w14:ligatures w14:val="none"/>
        </w:rPr>
        <w:tab/>
        <w:t>6</w:t>
      </w:r>
    </w:p>
    <w:p w14:paraId="783A029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Залишок в доларах США</w:t>
      </w:r>
      <w:r w:rsidRPr="008245BC">
        <w:rPr>
          <w:rFonts w:ascii="Times New Roman" w:eastAsia="Times New Roman" w:hAnsi="Times New Roman" w:cs="Times New Roman"/>
          <w:kern w:val="0"/>
          <w:sz w:val="20"/>
          <w:szCs w:val="20"/>
          <w:lang w:eastAsia="uk-UA"/>
          <w14:ligatures w14:val="none"/>
        </w:rPr>
        <w:tab/>
        <w:t>1 887</w:t>
      </w:r>
      <w:r w:rsidRPr="008245BC">
        <w:rPr>
          <w:rFonts w:ascii="Times New Roman" w:eastAsia="Times New Roman" w:hAnsi="Times New Roman" w:cs="Times New Roman"/>
          <w:kern w:val="0"/>
          <w:sz w:val="20"/>
          <w:szCs w:val="20"/>
          <w:lang w:eastAsia="uk-UA"/>
          <w14:ligatures w14:val="none"/>
        </w:rPr>
        <w:tab/>
        <w:t>2 985</w:t>
      </w:r>
    </w:p>
    <w:p w14:paraId="6482874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w:t>
      </w:r>
      <w:r w:rsidRPr="008245BC">
        <w:rPr>
          <w:rFonts w:ascii="Times New Roman" w:eastAsia="Times New Roman" w:hAnsi="Times New Roman" w:cs="Times New Roman"/>
          <w:kern w:val="0"/>
          <w:sz w:val="20"/>
          <w:szCs w:val="20"/>
          <w:lang w:eastAsia="uk-UA"/>
          <w14:ligatures w14:val="none"/>
        </w:rPr>
        <w:tab/>
        <w:t>Залишок в євро</w:t>
      </w:r>
      <w:r w:rsidRPr="008245BC">
        <w:rPr>
          <w:rFonts w:ascii="Times New Roman" w:eastAsia="Times New Roman" w:hAnsi="Times New Roman" w:cs="Times New Roman"/>
          <w:kern w:val="0"/>
          <w:sz w:val="20"/>
          <w:szCs w:val="20"/>
          <w:lang w:eastAsia="uk-UA"/>
          <w14:ligatures w14:val="none"/>
        </w:rPr>
        <w:tab/>
        <w:t>108 492</w:t>
      </w:r>
      <w:r w:rsidRPr="008245BC">
        <w:rPr>
          <w:rFonts w:ascii="Times New Roman" w:eastAsia="Times New Roman" w:hAnsi="Times New Roman" w:cs="Times New Roman"/>
          <w:kern w:val="0"/>
          <w:sz w:val="20"/>
          <w:szCs w:val="20"/>
          <w:lang w:eastAsia="uk-UA"/>
          <w14:ligatures w14:val="none"/>
        </w:rPr>
        <w:tab/>
        <w:t>90 372</w:t>
      </w:r>
    </w:p>
    <w:p w14:paraId="7E8C13E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ВСЬОГО</w:t>
      </w:r>
      <w:r w:rsidRPr="008245BC">
        <w:rPr>
          <w:rFonts w:ascii="Times New Roman" w:eastAsia="Times New Roman" w:hAnsi="Times New Roman" w:cs="Times New Roman"/>
          <w:kern w:val="0"/>
          <w:sz w:val="20"/>
          <w:szCs w:val="20"/>
          <w:lang w:eastAsia="uk-UA"/>
          <w14:ligatures w14:val="none"/>
        </w:rPr>
        <w:tab/>
        <w:t>110 912</w:t>
      </w:r>
      <w:r w:rsidRPr="008245BC">
        <w:rPr>
          <w:rFonts w:ascii="Times New Roman" w:eastAsia="Times New Roman" w:hAnsi="Times New Roman" w:cs="Times New Roman"/>
          <w:kern w:val="0"/>
          <w:sz w:val="20"/>
          <w:szCs w:val="20"/>
          <w:lang w:eastAsia="uk-UA"/>
          <w14:ligatures w14:val="none"/>
        </w:rPr>
        <w:tab/>
        <w:t>93 726</w:t>
      </w:r>
    </w:p>
    <w:p w14:paraId="5EE40A0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Впродовж 1-го кварталу 2025 року підприємство не </w:t>
      </w:r>
      <w:proofErr w:type="gramStart"/>
      <w:r w:rsidRPr="008245BC">
        <w:rPr>
          <w:rFonts w:ascii="Times New Roman" w:eastAsia="Times New Roman" w:hAnsi="Times New Roman" w:cs="Times New Roman"/>
          <w:kern w:val="0"/>
          <w:sz w:val="20"/>
          <w:szCs w:val="20"/>
          <w:lang w:eastAsia="uk-UA"/>
          <w14:ligatures w14:val="none"/>
        </w:rPr>
        <w:t>здійснювалось  операцій</w:t>
      </w:r>
      <w:proofErr w:type="gramEnd"/>
      <w:r w:rsidRPr="008245BC">
        <w:rPr>
          <w:rFonts w:ascii="Times New Roman" w:eastAsia="Times New Roman" w:hAnsi="Times New Roman" w:cs="Times New Roman"/>
          <w:kern w:val="0"/>
          <w:sz w:val="20"/>
          <w:szCs w:val="20"/>
          <w:lang w:eastAsia="uk-UA"/>
          <w14:ligatures w14:val="none"/>
        </w:rPr>
        <w:t xml:space="preserve"> в негрошовій формі</w:t>
      </w:r>
    </w:p>
    <w:p w14:paraId="6D60FC6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CC05AD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2) Протягом 3 міс.2025 року цільові надходження підприємству склали 972 тис. грн. </w:t>
      </w:r>
    </w:p>
    <w:p w14:paraId="3A6A503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1B93FA7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Вид цільового надходження</w:t>
      </w:r>
      <w:r w:rsidRPr="008245BC">
        <w:rPr>
          <w:rFonts w:ascii="Times New Roman" w:eastAsia="Times New Roman" w:hAnsi="Times New Roman" w:cs="Times New Roman"/>
          <w:kern w:val="0"/>
          <w:sz w:val="20"/>
          <w:szCs w:val="20"/>
          <w:lang w:eastAsia="uk-UA"/>
          <w14:ligatures w14:val="none"/>
        </w:rPr>
        <w:tab/>
        <w:t>3 міс.2024</w:t>
      </w:r>
      <w:r w:rsidRPr="008245BC">
        <w:rPr>
          <w:rFonts w:ascii="Times New Roman" w:eastAsia="Times New Roman" w:hAnsi="Times New Roman" w:cs="Times New Roman"/>
          <w:kern w:val="0"/>
          <w:sz w:val="20"/>
          <w:szCs w:val="20"/>
          <w:lang w:eastAsia="uk-UA"/>
          <w14:ligatures w14:val="none"/>
        </w:rPr>
        <w:tab/>
        <w:t>3 міс.2025</w:t>
      </w:r>
    </w:p>
    <w:p w14:paraId="16FD633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Цільове фінансування додаткових відпусток громадянам, які постраждали внаслідок Чорнобильської катастрофи </w:t>
      </w:r>
      <w:r w:rsidRPr="008245BC">
        <w:rPr>
          <w:rFonts w:ascii="Times New Roman" w:eastAsia="Times New Roman" w:hAnsi="Times New Roman" w:cs="Times New Roman"/>
          <w:kern w:val="0"/>
          <w:sz w:val="20"/>
          <w:szCs w:val="20"/>
          <w:lang w:eastAsia="uk-UA"/>
          <w14:ligatures w14:val="none"/>
        </w:rPr>
        <w:tab/>
        <w:t>12</w:t>
      </w:r>
    </w:p>
    <w:p w14:paraId="11D39AE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p>
    <w:p w14:paraId="7DEA880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Соціальні виплати по лікарняним листам</w:t>
      </w:r>
      <w:r w:rsidRPr="008245BC">
        <w:rPr>
          <w:rFonts w:ascii="Times New Roman" w:eastAsia="Times New Roman" w:hAnsi="Times New Roman" w:cs="Times New Roman"/>
          <w:kern w:val="0"/>
          <w:sz w:val="20"/>
          <w:szCs w:val="20"/>
          <w:lang w:eastAsia="uk-UA"/>
          <w14:ligatures w14:val="none"/>
        </w:rPr>
        <w:tab/>
        <w:t>850</w:t>
      </w:r>
      <w:r w:rsidRPr="008245BC">
        <w:rPr>
          <w:rFonts w:ascii="Times New Roman" w:eastAsia="Times New Roman" w:hAnsi="Times New Roman" w:cs="Times New Roman"/>
          <w:kern w:val="0"/>
          <w:sz w:val="20"/>
          <w:szCs w:val="20"/>
          <w:lang w:eastAsia="uk-UA"/>
          <w14:ligatures w14:val="none"/>
        </w:rPr>
        <w:tab/>
        <w:t>972</w:t>
      </w:r>
    </w:p>
    <w:p w14:paraId="297154E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Цільове фінансування з ФСС та ПФУ</w:t>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r>
    </w:p>
    <w:p w14:paraId="7BD2EC2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Усього</w:t>
      </w:r>
      <w:r w:rsidRPr="008245BC">
        <w:rPr>
          <w:rFonts w:ascii="Times New Roman" w:eastAsia="Times New Roman" w:hAnsi="Times New Roman" w:cs="Times New Roman"/>
          <w:kern w:val="0"/>
          <w:sz w:val="20"/>
          <w:szCs w:val="20"/>
          <w:lang w:eastAsia="uk-UA"/>
          <w14:ligatures w14:val="none"/>
        </w:rPr>
        <w:tab/>
        <w:t>862</w:t>
      </w:r>
      <w:r w:rsidRPr="008245BC">
        <w:rPr>
          <w:rFonts w:ascii="Times New Roman" w:eastAsia="Times New Roman" w:hAnsi="Times New Roman" w:cs="Times New Roman"/>
          <w:kern w:val="0"/>
          <w:sz w:val="20"/>
          <w:szCs w:val="20"/>
          <w:lang w:eastAsia="uk-UA"/>
          <w14:ligatures w14:val="none"/>
        </w:rPr>
        <w:tab/>
        <w:t>972</w:t>
      </w:r>
    </w:p>
    <w:p w14:paraId="65BB2E0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8E2691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12. Активи у заставі та активи з обмеженим використанням. </w:t>
      </w:r>
    </w:p>
    <w:p w14:paraId="00E64BF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Станом на 31 березня 2025 року активи у заставі та активи з обмеженим використанням: </w:t>
      </w:r>
    </w:p>
    <w:p w14:paraId="1DFCBD1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Тис.грн.</w:t>
      </w:r>
    </w:p>
    <w:p w14:paraId="03EFC37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31.12.2024 р.</w:t>
      </w:r>
      <w:r w:rsidRPr="008245BC">
        <w:rPr>
          <w:rFonts w:ascii="Times New Roman" w:eastAsia="Times New Roman" w:hAnsi="Times New Roman" w:cs="Times New Roman"/>
          <w:kern w:val="0"/>
          <w:sz w:val="20"/>
          <w:szCs w:val="20"/>
          <w:lang w:eastAsia="uk-UA"/>
          <w14:ligatures w14:val="none"/>
        </w:rPr>
        <w:tab/>
        <w:t>31.03.2025 р.</w:t>
      </w:r>
    </w:p>
    <w:p w14:paraId="202AD84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Основні засоби (</w:t>
      </w:r>
      <w:proofErr w:type="gramStart"/>
      <w:r w:rsidRPr="008245BC">
        <w:rPr>
          <w:rFonts w:ascii="Times New Roman" w:eastAsia="Times New Roman" w:hAnsi="Times New Roman" w:cs="Times New Roman"/>
          <w:kern w:val="0"/>
          <w:sz w:val="20"/>
          <w:szCs w:val="20"/>
          <w:lang w:eastAsia="uk-UA"/>
          <w14:ligatures w14:val="none"/>
        </w:rPr>
        <w:t>оцін.вартість</w:t>
      </w:r>
      <w:proofErr w:type="gramEnd"/>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 xml:space="preserve">183 535,4 </w:t>
      </w:r>
      <w:r w:rsidRPr="008245BC">
        <w:rPr>
          <w:rFonts w:ascii="Times New Roman" w:eastAsia="Times New Roman" w:hAnsi="Times New Roman" w:cs="Times New Roman"/>
          <w:kern w:val="0"/>
          <w:sz w:val="20"/>
          <w:szCs w:val="20"/>
          <w:lang w:eastAsia="uk-UA"/>
          <w14:ligatures w14:val="none"/>
        </w:rPr>
        <w:tab/>
        <w:t xml:space="preserve">183 535,4 </w:t>
      </w:r>
    </w:p>
    <w:p w14:paraId="26B8F44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Запаси</w:t>
      </w:r>
      <w:r w:rsidRPr="008245BC">
        <w:rPr>
          <w:rFonts w:ascii="Times New Roman" w:eastAsia="Times New Roman" w:hAnsi="Times New Roman" w:cs="Times New Roman"/>
          <w:kern w:val="0"/>
          <w:sz w:val="20"/>
          <w:szCs w:val="20"/>
          <w:lang w:eastAsia="uk-UA"/>
          <w14:ligatures w14:val="none"/>
        </w:rPr>
        <w:tab/>
        <w:t xml:space="preserve">149 611,1 </w:t>
      </w:r>
      <w:r w:rsidRPr="008245BC">
        <w:rPr>
          <w:rFonts w:ascii="Times New Roman" w:eastAsia="Times New Roman" w:hAnsi="Times New Roman" w:cs="Times New Roman"/>
          <w:kern w:val="0"/>
          <w:sz w:val="20"/>
          <w:szCs w:val="20"/>
          <w:lang w:eastAsia="uk-UA"/>
          <w14:ligatures w14:val="none"/>
        </w:rPr>
        <w:tab/>
        <w:t>149 611,1</w:t>
      </w:r>
    </w:p>
    <w:p w14:paraId="2080120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C3FC07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13. Акціонерний капітал та інші статті власного капіталу</w:t>
      </w:r>
    </w:p>
    <w:p w14:paraId="64C850D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 Станом на 31 березня 2025 року зареєстрований та сплачений </w:t>
      </w:r>
      <w:proofErr w:type="gramStart"/>
      <w:r w:rsidRPr="008245BC">
        <w:rPr>
          <w:rFonts w:ascii="Times New Roman" w:eastAsia="Times New Roman" w:hAnsi="Times New Roman" w:cs="Times New Roman"/>
          <w:kern w:val="0"/>
          <w:sz w:val="20"/>
          <w:szCs w:val="20"/>
          <w:lang w:eastAsia="uk-UA"/>
          <w14:ligatures w14:val="none"/>
        </w:rPr>
        <w:t>статутний  капітал</w:t>
      </w:r>
      <w:proofErr w:type="gramEnd"/>
      <w:r w:rsidRPr="008245BC">
        <w:rPr>
          <w:rFonts w:ascii="Times New Roman" w:eastAsia="Times New Roman" w:hAnsi="Times New Roman" w:cs="Times New Roman"/>
          <w:kern w:val="0"/>
          <w:sz w:val="20"/>
          <w:szCs w:val="20"/>
          <w:lang w:eastAsia="uk-UA"/>
          <w14:ligatures w14:val="none"/>
        </w:rPr>
        <w:t xml:space="preserve">  ПрАТ "Запорізький абразивний комбінат" складає - 6 350 000 грн.  </w:t>
      </w:r>
      <w:proofErr w:type="gramStart"/>
      <w:r w:rsidRPr="008245BC">
        <w:rPr>
          <w:rFonts w:ascii="Times New Roman" w:eastAsia="Times New Roman" w:hAnsi="Times New Roman" w:cs="Times New Roman"/>
          <w:kern w:val="0"/>
          <w:sz w:val="20"/>
          <w:szCs w:val="20"/>
          <w:lang w:eastAsia="uk-UA"/>
          <w14:ligatures w14:val="none"/>
        </w:rPr>
        <w:t>та  поділений</w:t>
      </w:r>
      <w:proofErr w:type="gramEnd"/>
      <w:r w:rsidRPr="008245BC">
        <w:rPr>
          <w:rFonts w:ascii="Times New Roman" w:eastAsia="Times New Roman" w:hAnsi="Times New Roman" w:cs="Times New Roman"/>
          <w:kern w:val="0"/>
          <w:sz w:val="20"/>
          <w:szCs w:val="20"/>
          <w:lang w:eastAsia="uk-UA"/>
          <w14:ligatures w14:val="none"/>
        </w:rPr>
        <w:t xml:space="preserve">   на 127 000 000 простих іменних акцій номінальною вартістю 0,05 грн. кожна. Привілейованих акцій немає. Неоплаченої частини статутного капіталу немає. </w:t>
      </w:r>
    </w:p>
    <w:p w14:paraId="73D3219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5BCD95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Власний капітал ПрАТ "Запоріжабразив" станом на 31.03.2025 представлений наступним чином:</w:t>
      </w:r>
    </w:p>
    <w:p w14:paraId="38EA30F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0B65A8E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560DAE1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Акціонерний капітал поділений на 127 000 000 простих акцій, вартістю 0,05 грн. за 1 акцію.</w:t>
      </w:r>
    </w:p>
    <w:p w14:paraId="65DB773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Загальна сума статутного капіталу</w:t>
      </w:r>
      <w:r w:rsidRPr="008245BC">
        <w:rPr>
          <w:rFonts w:ascii="Times New Roman" w:eastAsia="Times New Roman" w:hAnsi="Times New Roman" w:cs="Times New Roman"/>
          <w:kern w:val="0"/>
          <w:sz w:val="20"/>
          <w:szCs w:val="20"/>
          <w:lang w:eastAsia="uk-UA"/>
          <w14:ligatures w14:val="none"/>
        </w:rPr>
        <w:tab/>
        <w:t>6 350</w:t>
      </w:r>
      <w:r w:rsidRPr="008245BC">
        <w:rPr>
          <w:rFonts w:ascii="Times New Roman" w:eastAsia="Times New Roman" w:hAnsi="Times New Roman" w:cs="Times New Roman"/>
          <w:kern w:val="0"/>
          <w:sz w:val="20"/>
          <w:szCs w:val="20"/>
          <w:lang w:eastAsia="uk-UA"/>
          <w14:ligatures w14:val="none"/>
        </w:rPr>
        <w:tab/>
        <w:t>6 350</w:t>
      </w:r>
    </w:p>
    <w:p w14:paraId="2F79B6A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Емісійний дохід</w:t>
      </w:r>
      <w:r w:rsidRPr="008245BC">
        <w:rPr>
          <w:rFonts w:ascii="Times New Roman" w:eastAsia="Times New Roman" w:hAnsi="Times New Roman" w:cs="Times New Roman"/>
          <w:kern w:val="0"/>
          <w:sz w:val="20"/>
          <w:szCs w:val="20"/>
          <w:lang w:eastAsia="uk-UA"/>
          <w14:ligatures w14:val="none"/>
        </w:rPr>
        <w:tab/>
        <w:t>191 888</w:t>
      </w:r>
      <w:r w:rsidRPr="008245BC">
        <w:rPr>
          <w:rFonts w:ascii="Times New Roman" w:eastAsia="Times New Roman" w:hAnsi="Times New Roman" w:cs="Times New Roman"/>
          <w:kern w:val="0"/>
          <w:sz w:val="20"/>
          <w:szCs w:val="20"/>
          <w:lang w:eastAsia="uk-UA"/>
          <w14:ligatures w14:val="none"/>
        </w:rPr>
        <w:tab/>
        <w:t>191 888</w:t>
      </w:r>
    </w:p>
    <w:p w14:paraId="6B5FE7B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Резервний капітал</w:t>
      </w:r>
      <w:r w:rsidRPr="008245BC">
        <w:rPr>
          <w:rFonts w:ascii="Times New Roman" w:eastAsia="Times New Roman" w:hAnsi="Times New Roman" w:cs="Times New Roman"/>
          <w:kern w:val="0"/>
          <w:sz w:val="20"/>
          <w:szCs w:val="20"/>
          <w:lang w:eastAsia="uk-UA"/>
          <w14:ligatures w14:val="none"/>
        </w:rPr>
        <w:tab/>
        <w:t>13 142</w:t>
      </w:r>
      <w:r w:rsidRPr="008245BC">
        <w:rPr>
          <w:rFonts w:ascii="Times New Roman" w:eastAsia="Times New Roman" w:hAnsi="Times New Roman" w:cs="Times New Roman"/>
          <w:kern w:val="0"/>
          <w:sz w:val="20"/>
          <w:szCs w:val="20"/>
          <w:lang w:eastAsia="uk-UA"/>
          <w14:ligatures w14:val="none"/>
        </w:rPr>
        <w:tab/>
        <w:t>13 142</w:t>
      </w:r>
    </w:p>
    <w:p w14:paraId="5948941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w:t>
      </w:r>
      <w:r w:rsidRPr="008245BC">
        <w:rPr>
          <w:rFonts w:ascii="Times New Roman" w:eastAsia="Times New Roman" w:hAnsi="Times New Roman" w:cs="Times New Roman"/>
          <w:kern w:val="0"/>
          <w:sz w:val="20"/>
          <w:szCs w:val="20"/>
          <w:lang w:eastAsia="uk-UA"/>
          <w14:ligatures w14:val="none"/>
        </w:rPr>
        <w:tab/>
        <w:t>Нерозподілений прибуток</w:t>
      </w:r>
      <w:r w:rsidRPr="008245BC">
        <w:rPr>
          <w:rFonts w:ascii="Times New Roman" w:eastAsia="Times New Roman" w:hAnsi="Times New Roman" w:cs="Times New Roman"/>
          <w:kern w:val="0"/>
          <w:sz w:val="20"/>
          <w:szCs w:val="20"/>
          <w:lang w:eastAsia="uk-UA"/>
          <w14:ligatures w14:val="none"/>
        </w:rPr>
        <w:tab/>
        <w:t>351 325</w:t>
      </w:r>
      <w:r w:rsidRPr="008245BC">
        <w:rPr>
          <w:rFonts w:ascii="Times New Roman" w:eastAsia="Times New Roman" w:hAnsi="Times New Roman" w:cs="Times New Roman"/>
          <w:kern w:val="0"/>
          <w:sz w:val="20"/>
          <w:szCs w:val="20"/>
          <w:lang w:eastAsia="uk-UA"/>
          <w14:ligatures w14:val="none"/>
        </w:rPr>
        <w:tab/>
        <w:t>314 059</w:t>
      </w:r>
    </w:p>
    <w:p w14:paraId="506737D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2D6E18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Основними акціонерами ЗАК є:</w:t>
      </w:r>
    </w:p>
    <w:p w14:paraId="289662B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Назва підприємства / Прізвище, ім'я та по-батькові фізичної особи</w:t>
      </w:r>
      <w:r w:rsidRPr="008245BC">
        <w:rPr>
          <w:rFonts w:ascii="Times New Roman" w:eastAsia="Times New Roman" w:hAnsi="Times New Roman" w:cs="Times New Roman"/>
          <w:kern w:val="0"/>
          <w:sz w:val="20"/>
          <w:szCs w:val="20"/>
          <w:lang w:eastAsia="uk-UA"/>
          <w14:ligatures w14:val="none"/>
        </w:rPr>
        <w:tab/>
        <w:t>Країна</w:t>
      </w:r>
      <w:r w:rsidRPr="008245BC">
        <w:rPr>
          <w:rFonts w:ascii="Times New Roman" w:eastAsia="Times New Roman" w:hAnsi="Times New Roman" w:cs="Times New Roman"/>
          <w:kern w:val="0"/>
          <w:sz w:val="20"/>
          <w:szCs w:val="20"/>
          <w:lang w:eastAsia="uk-UA"/>
          <w14:ligatures w14:val="none"/>
        </w:rPr>
        <w:tab/>
        <w:t>Частка в статутному капіталі Товариства</w:t>
      </w:r>
    </w:p>
    <w:p w14:paraId="2C54DCB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ФІРМА "ШТОЄРМАН" ІНВЕСТИЦІОНС-УНД ХАНДЕЛЬСГЕЗЕЛЬШАФТ МБХ, У ФОРМІ ТОВАРИСТВА З ОБМЕЖЕНОЮ ВІДПОВІДАЛЬНІСТЮ FN 189399 D</w:t>
      </w:r>
      <w:r w:rsidRPr="008245BC">
        <w:rPr>
          <w:rFonts w:ascii="Times New Roman" w:eastAsia="Times New Roman" w:hAnsi="Times New Roman" w:cs="Times New Roman"/>
          <w:kern w:val="0"/>
          <w:sz w:val="20"/>
          <w:szCs w:val="20"/>
          <w:lang w:eastAsia="uk-UA"/>
          <w14:ligatures w14:val="none"/>
        </w:rPr>
        <w:tab/>
        <w:t>Австрія</w:t>
      </w:r>
      <w:r w:rsidRPr="008245BC">
        <w:rPr>
          <w:rFonts w:ascii="Times New Roman" w:eastAsia="Times New Roman" w:hAnsi="Times New Roman" w:cs="Times New Roman"/>
          <w:kern w:val="0"/>
          <w:sz w:val="20"/>
          <w:szCs w:val="20"/>
          <w:lang w:eastAsia="uk-UA"/>
          <w14:ligatures w14:val="none"/>
        </w:rPr>
        <w:tab/>
        <w:t>81,0332</w:t>
      </w:r>
    </w:p>
    <w:p w14:paraId="4EA35B9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Інші акціонери (власники менше 5 %)</w:t>
      </w:r>
      <w:r w:rsidRPr="008245BC">
        <w:rPr>
          <w:rFonts w:ascii="Times New Roman" w:eastAsia="Times New Roman" w:hAnsi="Times New Roman" w:cs="Times New Roman"/>
          <w:kern w:val="0"/>
          <w:sz w:val="20"/>
          <w:szCs w:val="20"/>
          <w:lang w:eastAsia="uk-UA"/>
          <w14:ligatures w14:val="none"/>
        </w:rPr>
        <w:tab/>
      </w:r>
      <w:r w:rsidRPr="008245BC">
        <w:rPr>
          <w:rFonts w:ascii="Times New Roman" w:eastAsia="Times New Roman" w:hAnsi="Times New Roman" w:cs="Times New Roman"/>
          <w:kern w:val="0"/>
          <w:sz w:val="20"/>
          <w:szCs w:val="20"/>
          <w:lang w:eastAsia="uk-UA"/>
          <w14:ligatures w14:val="none"/>
        </w:rPr>
        <w:tab/>
        <w:t>18,9668</w:t>
      </w:r>
    </w:p>
    <w:p w14:paraId="6BFCF81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2) За результатами роботи за 2024 року рішення про виплату дивіденди не має, оскільки загальні збори акціонерів будуть проводитися у другому кварталі 2025 року. </w:t>
      </w:r>
    </w:p>
    <w:p w14:paraId="62C71E9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 Згідно зі Статутом Товариства Резервний капітал створюється шляхом щорічних відрахувань у розмірі не менше 5% чистого прибутку Товариства до досягнення розміру, не меншому 15% Статутного капіталу. Рішення про використання коштів Резервного капіталу приймає Наглядова рада Товариства.</w:t>
      </w:r>
    </w:p>
    <w:p w14:paraId="0BEE622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Станом на 31.03.2024 резервний капітал Товариства не змінювався. </w:t>
      </w:r>
    </w:p>
    <w:p w14:paraId="533821F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2B7C22F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Резервний капітал</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5455A7C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Залишок на початок року</w:t>
      </w:r>
      <w:r w:rsidRPr="008245BC">
        <w:rPr>
          <w:rFonts w:ascii="Times New Roman" w:eastAsia="Times New Roman" w:hAnsi="Times New Roman" w:cs="Times New Roman"/>
          <w:kern w:val="0"/>
          <w:sz w:val="20"/>
          <w:szCs w:val="20"/>
          <w:lang w:eastAsia="uk-UA"/>
          <w14:ligatures w14:val="none"/>
        </w:rPr>
        <w:tab/>
        <w:t>13 767</w:t>
      </w:r>
      <w:r w:rsidRPr="008245BC">
        <w:rPr>
          <w:rFonts w:ascii="Times New Roman" w:eastAsia="Times New Roman" w:hAnsi="Times New Roman" w:cs="Times New Roman"/>
          <w:kern w:val="0"/>
          <w:sz w:val="20"/>
          <w:szCs w:val="20"/>
          <w:lang w:eastAsia="uk-UA"/>
          <w14:ligatures w14:val="none"/>
        </w:rPr>
        <w:tab/>
        <w:t>13 767</w:t>
      </w:r>
    </w:p>
    <w:p w14:paraId="751285E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Відраховано до резервного капіталу згідно з рішенням Загальних зборів акціонерів </w:t>
      </w:r>
      <w:r w:rsidRPr="008245BC">
        <w:rPr>
          <w:rFonts w:ascii="Times New Roman" w:eastAsia="Times New Roman" w:hAnsi="Times New Roman" w:cs="Times New Roman"/>
          <w:kern w:val="0"/>
          <w:sz w:val="20"/>
          <w:szCs w:val="20"/>
          <w:lang w:eastAsia="uk-UA"/>
          <w14:ligatures w14:val="none"/>
        </w:rPr>
        <w:tab/>
        <w:t>0</w:t>
      </w:r>
      <w:r w:rsidRPr="008245BC">
        <w:rPr>
          <w:rFonts w:ascii="Times New Roman" w:eastAsia="Times New Roman" w:hAnsi="Times New Roman" w:cs="Times New Roman"/>
          <w:kern w:val="0"/>
          <w:sz w:val="20"/>
          <w:szCs w:val="20"/>
          <w:lang w:eastAsia="uk-UA"/>
          <w14:ligatures w14:val="none"/>
        </w:rPr>
        <w:tab/>
        <w:t>0</w:t>
      </w:r>
    </w:p>
    <w:p w14:paraId="62A7345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Залишок на кінець року</w:t>
      </w:r>
      <w:r w:rsidRPr="008245BC">
        <w:rPr>
          <w:rFonts w:ascii="Times New Roman" w:eastAsia="Times New Roman" w:hAnsi="Times New Roman" w:cs="Times New Roman"/>
          <w:kern w:val="0"/>
          <w:sz w:val="20"/>
          <w:szCs w:val="20"/>
          <w:lang w:eastAsia="uk-UA"/>
          <w14:ligatures w14:val="none"/>
        </w:rPr>
        <w:tab/>
        <w:t>13 767</w:t>
      </w:r>
      <w:r w:rsidRPr="008245BC">
        <w:rPr>
          <w:rFonts w:ascii="Times New Roman" w:eastAsia="Times New Roman" w:hAnsi="Times New Roman" w:cs="Times New Roman"/>
          <w:kern w:val="0"/>
          <w:sz w:val="20"/>
          <w:szCs w:val="20"/>
          <w:lang w:eastAsia="uk-UA"/>
          <w14:ligatures w14:val="none"/>
        </w:rPr>
        <w:tab/>
        <w:t>13 767</w:t>
      </w:r>
    </w:p>
    <w:p w14:paraId="438F2C7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14. Кредити, позики</w:t>
      </w:r>
    </w:p>
    <w:p w14:paraId="66AABD8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3F35E97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31.12.2024</w:t>
      </w:r>
      <w:r w:rsidRPr="008245BC">
        <w:rPr>
          <w:rFonts w:ascii="Times New Roman" w:eastAsia="Times New Roman" w:hAnsi="Times New Roman" w:cs="Times New Roman"/>
          <w:kern w:val="0"/>
          <w:sz w:val="20"/>
          <w:szCs w:val="20"/>
          <w:lang w:eastAsia="uk-UA"/>
          <w14:ligatures w14:val="none"/>
        </w:rPr>
        <w:tab/>
        <w:t>31.03.2025</w:t>
      </w:r>
    </w:p>
    <w:p w14:paraId="124B4D8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Короткострокові кредити банків тис. грн.:  127 990   139 508</w:t>
      </w:r>
    </w:p>
    <w:p w14:paraId="6DE939A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у т.ч. в тис доларах </w:t>
      </w:r>
      <w:proofErr w:type="gramStart"/>
      <w:r w:rsidRPr="008245BC">
        <w:rPr>
          <w:rFonts w:ascii="Times New Roman" w:eastAsia="Times New Roman" w:hAnsi="Times New Roman" w:cs="Times New Roman"/>
          <w:kern w:val="0"/>
          <w:sz w:val="20"/>
          <w:szCs w:val="20"/>
          <w:lang w:eastAsia="uk-UA"/>
          <w14:ligatures w14:val="none"/>
        </w:rPr>
        <w:t>США  2</w:t>
      </w:r>
      <w:proofErr w:type="gramEnd"/>
      <w:r w:rsidRPr="008245BC">
        <w:rPr>
          <w:rFonts w:ascii="Times New Roman" w:eastAsia="Times New Roman" w:hAnsi="Times New Roman" w:cs="Times New Roman"/>
          <w:kern w:val="0"/>
          <w:sz w:val="20"/>
          <w:szCs w:val="20"/>
          <w:lang w:eastAsia="uk-UA"/>
          <w14:ligatures w14:val="none"/>
        </w:rPr>
        <w:t xml:space="preserve"> 370    2 510</w:t>
      </w:r>
    </w:p>
    <w:p w14:paraId="2756D70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 тис євро                                    158</w:t>
      </w:r>
    </w:p>
    <w:p w14:paraId="4983E3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 тис.грн. овердрафт</w:t>
      </w:r>
      <w:r w:rsidRPr="008245BC">
        <w:rPr>
          <w:rFonts w:ascii="Times New Roman" w:eastAsia="Times New Roman" w:hAnsi="Times New Roman" w:cs="Times New Roman"/>
          <w:kern w:val="0"/>
          <w:sz w:val="20"/>
          <w:szCs w:val="20"/>
          <w:lang w:eastAsia="uk-UA"/>
          <w14:ligatures w14:val="none"/>
        </w:rPr>
        <w:tab/>
        <w:t xml:space="preserve">28 360   28 307         </w:t>
      </w:r>
      <w:r w:rsidRPr="008245BC">
        <w:rPr>
          <w:rFonts w:ascii="Times New Roman" w:eastAsia="Times New Roman" w:hAnsi="Times New Roman" w:cs="Times New Roman"/>
          <w:kern w:val="0"/>
          <w:sz w:val="20"/>
          <w:szCs w:val="20"/>
          <w:lang w:eastAsia="uk-UA"/>
          <w14:ligatures w14:val="none"/>
        </w:rPr>
        <w:tab/>
      </w:r>
    </w:p>
    <w:p w14:paraId="63AC928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Відсоткові ставки по кредитам на протязі 1-го кварталу 2025 року становили:</w:t>
      </w:r>
    </w:p>
    <w:p w14:paraId="6E7DE0F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а) в доларах США та євро -7,24% та 6,67%. Овердрафт - 23,81%.</w:t>
      </w:r>
    </w:p>
    <w:p w14:paraId="6E2D409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Кредит надавав АБ "УКРГАЗБАНК" м. Київ.</w:t>
      </w:r>
    </w:p>
    <w:p w14:paraId="5913FCA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Термін погашення - 2025 рік. </w:t>
      </w:r>
    </w:p>
    <w:p w14:paraId="6ECF9E9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2E046C4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2024р.</w:t>
      </w:r>
      <w:r w:rsidRPr="008245BC">
        <w:rPr>
          <w:rFonts w:ascii="Times New Roman" w:eastAsia="Times New Roman" w:hAnsi="Times New Roman" w:cs="Times New Roman"/>
          <w:kern w:val="0"/>
          <w:sz w:val="20"/>
          <w:szCs w:val="20"/>
          <w:lang w:eastAsia="uk-UA"/>
          <w14:ligatures w14:val="none"/>
        </w:rPr>
        <w:tab/>
        <w:t>За 3 міс. 2025р.</w:t>
      </w:r>
    </w:p>
    <w:p w14:paraId="7ABB0D8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Витрати по сплаті відсотків за користування кредитами</w:t>
      </w:r>
      <w:r w:rsidRPr="008245BC">
        <w:rPr>
          <w:rFonts w:ascii="Times New Roman" w:eastAsia="Times New Roman" w:hAnsi="Times New Roman" w:cs="Times New Roman"/>
          <w:kern w:val="0"/>
          <w:sz w:val="20"/>
          <w:szCs w:val="20"/>
          <w:lang w:eastAsia="uk-UA"/>
          <w14:ligatures w14:val="none"/>
        </w:rPr>
        <w:tab/>
        <w:t>3 190</w:t>
      </w:r>
      <w:r w:rsidRPr="008245BC">
        <w:rPr>
          <w:rFonts w:ascii="Times New Roman" w:eastAsia="Times New Roman" w:hAnsi="Times New Roman" w:cs="Times New Roman"/>
          <w:kern w:val="0"/>
          <w:sz w:val="20"/>
          <w:szCs w:val="20"/>
          <w:lang w:eastAsia="uk-UA"/>
          <w14:ligatures w14:val="none"/>
        </w:rPr>
        <w:tab/>
        <w:t>3 244</w:t>
      </w:r>
    </w:p>
    <w:p w14:paraId="7503BCA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B6A2CC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15. Поточні зобов'язання та забезпечення:     тис. грн.                                                                                                               </w:t>
      </w:r>
    </w:p>
    <w:p w14:paraId="23440EA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 xml:space="preserve">    31.12.2024</w:t>
      </w:r>
      <w:r w:rsidRPr="008245BC">
        <w:rPr>
          <w:rFonts w:ascii="Times New Roman" w:eastAsia="Times New Roman" w:hAnsi="Times New Roman" w:cs="Times New Roman"/>
          <w:kern w:val="0"/>
          <w:sz w:val="20"/>
          <w:szCs w:val="20"/>
          <w:lang w:eastAsia="uk-UA"/>
          <w14:ligatures w14:val="none"/>
        </w:rPr>
        <w:tab/>
        <w:t>31.03.2025</w:t>
      </w:r>
    </w:p>
    <w:p w14:paraId="04F3FA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Торгівельна кредиторська заборгованість</w:t>
      </w:r>
      <w:r w:rsidRPr="008245BC">
        <w:rPr>
          <w:rFonts w:ascii="Times New Roman" w:eastAsia="Times New Roman" w:hAnsi="Times New Roman" w:cs="Times New Roman"/>
          <w:kern w:val="0"/>
          <w:sz w:val="20"/>
          <w:szCs w:val="20"/>
          <w:lang w:eastAsia="uk-UA"/>
          <w14:ligatures w14:val="none"/>
        </w:rPr>
        <w:tab/>
        <w:t>634 866</w:t>
      </w:r>
      <w:r w:rsidRPr="008245BC">
        <w:rPr>
          <w:rFonts w:ascii="Times New Roman" w:eastAsia="Times New Roman" w:hAnsi="Times New Roman" w:cs="Times New Roman"/>
          <w:kern w:val="0"/>
          <w:sz w:val="20"/>
          <w:szCs w:val="20"/>
          <w:lang w:eastAsia="uk-UA"/>
          <w14:ligatures w14:val="none"/>
        </w:rPr>
        <w:tab/>
        <w:t>626 666</w:t>
      </w:r>
    </w:p>
    <w:p w14:paraId="1EEC897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 xml:space="preserve">Зобов'язання у частині розрахунків з бюджетом </w:t>
      </w:r>
      <w:r w:rsidRPr="008245BC">
        <w:rPr>
          <w:rFonts w:ascii="Times New Roman" w:eastAsia="Times New Roman" w:hAnsi="Times New Roman" w:cs="Times New Roman"/>
          <w:kern w:val="0"/>
          <w:sz w:val="20"/>
          <w:szCs w:val="20"/>
          <w:lang w:eastAsia="uk-UA"/>
          <w14:ligatures w14:val="none"/>
        </w:rPr>
        <w:tab/>
        <w:t>1 173</w:t>
      </w:r>
      <w:r w:rsidRPr="008245BC">
        <w:rPr>
          <w:rFonts w:ascii="Times New Roman" w:eastAsia="Times New Roman" w:hAnsi="Times New Roman" w:cs="Times New Roman"/>
          <w:kern w:val="0"/>
          <w:sz w:val="20"/>
          <w:szCs w:val="20"/>
          <w:lang w:eastAsia="uk-UA"/>
          <w14:ligatures w14:val="none"/>
        </w:rPr>
        <w:tab/>
        <w:t>2 496</w:t>
      </w:r>
    </w:p>
    <w:p w14:paraId="736374F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В т.ч. розрахунки з бюджетом за податком на прибуток</w:t>
      </w:r>
      <w:r w:rsidRPr="008245BC">
        <w:rPr>
          <w:rFonts w:ascii="Times New Roman" w:eastAsia="Times New Roman" w:hAnsi="Times New Roman" w:cs="Times New Roman"/>
          <w:kern w:val="0"/>
          <w:sz w:val="20"/>
          <w:szCs w:val="20"/>
          <w:lang w:eastAsia="uk-UA"/>
          <w14:ligatures w14:val="none"/>
        </w:rPr>
        <w:tab/>
        <w:t>0</w:t>
      </w:r>
      <w:r w:rsidRPr="008245BC">
        <w:rPr>
          <w:rFonts w:ascii="Times New Roman" w:eastAsia="Times New Roman" w:hAnsi="Times New Roman" w:cs="Times New Roman"/>
          <w:kern w:val="0"/>
          <w:sz w:val="20"/>
          <w:szCs w:val="20"/>
          <w:lang w:eastAsia="uk-UA"/>
          <w14:ligatures w14:val="none"/>
        </w:rPr>
        <w:tab/>
        <w:t>0</w:t>
      </w:r>
    </w:p>
    <w:p w14:paraId="498C4CC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w:t>
      </w:r>
      <w:r w:rsidRPr="008245BC">
        <w:rPr>
          <w:rFonts w:ascii="Times New Roman" w:eastAsia="Times New Roman" w:hAnsi="Times New Roman" w:cs="Times New Roman"/>
          <w:kern w:val="0"/>
          <w:sz w:val="20"/>
          <w:szCs w:val="20"/>
          <w:lang w:eastAsia="uk-UA"/>
          <w14:ligatures w14:val="none"/>
        </w:rPr>
        <w:tab/>
        <w:t>Заробітна плата та соціальні внески</w:t>
      </w:r>
      <w:r w:rsidRPr="008245BC">
        <w:rPr>
          <w:rFonts w:ascii="Times New Roman" w:eastAsia="Times New Roman" w:hAnsi="Times New Roman" w:cs="Times New Roman"/>
          <w:kern w:val="0"/>
          <w:sz w:val="20"/>
          <w:szCs w:val="20"/>
          <w:lang w:eastAsia="uk-UA"/>
          <w14:ligatures w14:val="none"/>
        </w:rPr>
        <w:tab/>
        <w:t>11 489</w:t>
      </w:r>
      <w:r w:rsidRPr="008245BC">
        <w:rPr>
          <w:rFonts w:ascii="Times New Roman" w:eastAsia="Times New Roman" w:hAnsi="Times New Roman" w:cs="Times New Roman"/>
          <w:kern w:val="0"/>
          <w:sz w:val="20"/>
          <w:szCs w:val="20"/>
          <w:lang w:eastAsia="uk-UA"/>
          <w14:ligatures w14:val="none"/>
        </w:rPr>
        <w:tab/>
        <w:t>14 434</w:t>
      </w:r>
    </w:p>
    <w:p w14:paraId="2669542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w:t>
      </w:r>
      <w:r w:rsidRPr="008245BC">
        <w:rPr>
          <w:rFonts w:ascii="Times New Roman" w:eastAsia="Times New Roman" w:hAnsi="Times New Roman" w:cs="Times New Roman"/>
          <w:kern w:val="0"/>
          <w:sz w:val="20"/>
          <w:szCs w:val="20"/>
          <w:lang w:eastAsia="uk-UA"/>
          <w14:ligatures w14:val="none"/>
        </w:rPr>
        <w:tab/>
        <w:t xml:space="preserve">Кредиторська </w:t>
      </w:r>
      <w:proofErr w:type="gramStart"/>
      <w:r w:rsidRPr="008245BC">
        <w:rPr>
          <w:rFonts w:ascii="Times New Roman" w:eastAsia="Times New Roman" w:hAnsi="Times New Roman" w:cs="Times New Roman"/>
          <w:kern w:val="0"/>
          <w:sz w:val="20"/>
          <w:szCs w:val="20"/>
          <w:lang w:eastAsia="uk-UA"/>
          <w14:ligatures w14:val="none"/>
        </w:rPr>
        <w:t>заборгованість  за</w:t>
      </w:r>
      <w:proofErr w:type="gramEnd"/>
      <w:r w:rsidRPr="008245BC">
        <w:rPr>
          <w:rFonts w:ascii="Times New Roman" w:eastAsia="Times New Roman" w:hAnsi="Times New Roman" w:cs="Times New Roman"/>
          <w:kern w:val="0"/>
          <w:sz w:val="20"/>
          <w:szCs w:val="20"/>
          <w:lang w:eastAsia="uk-UA"/>
          <w14:ligatures w14:val="none"/>
        </w:rPr>
        <w:t xml:space="preserve"> одержані аванси</w:t>
      </w:r>
      <w:r w:rsidRPr="008245BC">
        <w:rPr>
          <w:rFonts w:ascii="Times New Roman" w:eastAsia="Times New Roman" w:hAnsi="Times New Roman" w:cs="Times New Roman"/>
          <w:kern w:val="0"/>
          <w:sz w:val="20"/>
          <w:szCs w:val="20"/>
          <w:lang w:eastAsia="uk-UA"/>
          <w14:ligatures w14:val="none"/>
        </w:rPr>
        <w:tab/>
        <w:t>6 930</w:t>
      </w:r>
      <w:r w:rsidRPr="008245BC">
        <w:rPr>
          <w:rFonts w:ascii="Times New Roman" w:eastAsia="Times New Roman" w:hAnsi="Times New Roman" w:cs="Times New Roman"/>
          <w:kern w:val="0"/>
          <w:sz w:val="20"/>
          <w:szCs w:val="20"/>
          <w:lang w:eastAsia="uk-UA"/>
          <w14:ligatures w14:val="none"/>
        </w:rPr>
        <w:tab/>
        <w:t>3 901</w:t>
      </w:r>
    </w:p>
    <w:p w14:paraId="31CEB7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6</w:t>
      </w:r>
      <w:r w:rsidRPr="008245BC">
        <w:rPr>
          <w:rFonts w:ascii="Times New Roman" w:eastAsia="Times New Roman" w:hAnsi="Times New Roman" w:cs="Times New Roman"/>
          <w:kern w:val="0"/>
          <w:sz w:val="20"/>
          <w:szCs w:val="20"/>
          <w:lang w:eastAsia="uk-UA"/>
          <w14:ligatures w14:val="none"/>
        </w:rPr>
        <w:tab/>
        <w:t>Поточні забезпечення</w:t>
      </w:r>
      <w:r w:rsidRPr="008245BC">
        <w:rPr>
          <w:rFonts w:ascii="Times New Roman" w:eastAsia="Times New Roman" w:hAnsi="Times New Roman" w:cs="Times New Roman"/>
          <w:kern w:val="0"/>
          <w:sz w:val="20"/>
          <w:szCs w:val="20"/>
          <w:lang w:eastAsia="uk-UA"/>
          <w14:ligatures w14:val="none"/>
        </w:rPr>
        <w:tab/>
        <w:t>16 514</w:t>
      </w:r>
      <w:r w:rsidRPr="008245BC">
        <w:rPr>
          <w:rFonts w:ascii="Times New Roman" w:eastAsia="Times New Roman" w:hAnsi="Times New Roman" w:cs="Times New Roman"/>
          <w:kern w:val="0"/>
          <w:sz w:val="20"/>
          <w:szCs w:val="20"/>
          <w:lang w:eastAsia="uk-UA"/>
          <w14:ligatures w14:val="none"/>
        </w:rPr>
        <w:tab/>
        <w:t>18 068</w:t>
      </w:r>
    </w:p>
    <w:p w14:paraId="62537D9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7</w:t>
      </w:r>
      <w:r w:rsidRPr="008245BC">
        <w:rPr>
          <w:rFonts w:ascii="Times New Roman" w:eastAsia="Times New Roman" w:hAnsi="Times New Roman" w:cs="Times New Roman"/>
          <w:kern w:val="0"/>
          <w:sz w:val="20"/>
          <w:szCs w:val="20"/>
          <w:lang w:eastAsia="uk-UA"/>
          <w14:ligatures w14:val="none"/>
        </w:rPr>
        <w:tab/>
        <w:t>Інші поточні зобов'язання</w:t>
      </w:r>
      <w:r w:rsidRPr="008245BC">
        <w:rPr>
          <w:rFonts w:ascii="Times New Roman" w:eastAsia="Times New Roman" w:hAnsi="Times New Roman" w:cs="Times New Roman"/>
          <w:kern w:val="0"/>
          <w:sz w:val="20"/>
          <w:szCs w:val="20"/>
          <w:lang w:eastAsia="uk-UA"/>
          <w14:ligatures w14:val="none"/>
        </w:rPr>
        <w:tab/>
        <w:t>2 575</w:t>
      </w:r>
      <w:r w:rsidRPr="008245BC">
        <w:rPr>
          <w:rFonts w:ascii="Times New Roman" w:eastAsia="Times New Roman" w:hAnsi="Times New Roman" w:cs="Times New Roman"/>
          <w:kern w:val="0"/>
          <w:sz w:val="20"/>
          <w:szCs w:val="20"/>
          <w:lang w:eastAsia="uk-UA"/>
          <w14:ligatures w14:val="none"/>
        </w:rPr>
        <w:tab/>
        <w:t>3 152</w:t>
      </w:r>
    </w:p>
    <w:p w14:paraId="3805200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7ABA70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16. Виручка</w:t>
      </w:r>
    </w:p>
    <w:p w14:paraId="4F32BD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688DBCA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208B389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Виручка від продажу власної продукції з неї: 404 784   343 381</w:t>
      </w:r>
    </w:p>
    <w:p w14:paraId="1806141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а) на внутрішньому </w:t>
      </w:r>
      <w:proofErr w:type="gramStart"/>
      <w:r w:rsidRPr="008245BC">
        <w:rPr>
          <w:rFonts w:ascii="Times New Roman" w:eastAsia="Times New Roman" w:hAnsi="Times New Roman" w:cs="Times New Roman"/>
          <w:kern w:val="0"/>
          <w:sz w:val="20"/>
          <w:szCs w:val="20"/>
          <w:lang w:eastAsia="uk-UA"/>
          <w14:ligatures w14:val="none"/>
        </w:rPr>
        <w:t>ринку  94</w:t>
      </w:r>
      <w:proofErr w:type="gramEnd"/>
      <w:r w:rsidRPr="008245BC">
        <w:rPr>
          <w:rFonts w:ascii="Times New Roman" w:eastAsia="Times New Roman" w:hAnsi="Times New Roman" w:cs="Times New Roman"/>
          <w:kern w:val="0"/>
          <w:sz w:val="20"/>
          <w:szCs w:val="20"/>
          <w:lang w:eastAsia="uk-UA"/>
          <w14:ligatures w14:val="none"/>
        </w:rPr>
        <w:t xml:space="preserve"> </w:t>
      </w:r>
      <w:proofErr w:type="gramStart"/>
      <w:r w:rsidRPr="008245BC">
        <w:rPr>
          <w:rFonts w:ascii="Times New Roman" w:eastAsia="Times New Roman" w:hAnsi="Times New Roman" w:cs="Times New Roman"/>
          <w:kern w:val="0"/>
          <w:sz w:val="20"/>
          <w:szCs w:val="20"/>
          <w:lang w:eastAsia="uk-UA"/>
          <w14:ligatures w14:val="none"/>
        </w:rPr>
        <w:t>379  96</w:t>
      </w:r>
      <w:proofErr w:type="gramEnd"/>
      <w:r w:rsidRPr="008245BC">
        <w:rPr>
          <w:rFonts w:ascii="Times New Roman" w:eastAsia="Times New Roman" w:hAnsi="Times New Roman" w:cs="Times New Roman"/>
          <w:kern w:val="0"/>
          <w:sz w:val="20"/>
          <w:szCs w:val="20"/>
          <w:lang w:eastAsia="uk-UA"/>
          <w14:ligatures w14:val="none"/>
        </w:rPr>
        <w:t xml:space="preserve"> 690</w:t>
      </w:r>
    </w:p>
    <w:p w14:paraId="3C3D115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б) на експорт </w:t>
      </w:r>
      <w:r w:rsidRPr="008245BC">
        <w:rPr>
          <w:rFonts w:ascii="Times New Roman" w:eastAsia="Times New Roman" w:hAnsi="Times New Roman" w:cs="Times New Roman"/>
          <w:kern w:val="0"/>
          <w:sz w:val="20"/>
          <w:szCs w:val="20"/>
          <w:lang w:eastAsia="uk-UA"/>
          <w14:ligatures w14:val="none"/>
        </w:rPr>
        <w:tab/>
        <w:t>310 405    246 691</w:t>
      </w:r>
    </w:p>
    <w:p w14:paraId="0DCF1AC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D43653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Власна продукція реалізується на експорт в країни Австрії, Германії, Чехії, Італії, інші країни Європи та Америку. Продукція продається по ринковим цінам, згідно договорів (контрактів) поставки, в доларах США, євро, які конвертуються в українську валюту (грн.) згідно діючого Законодавства України. </w:t>
      </w:r>
    </w:p>
    <w:p w14:paraId="7D8FB54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Відносин з пов'язаними особами, які мали б вплив на умови або на економічні результати комбінату не було.</w:t>
      </w:r>
    </w:p>
    <w:p w14:paraId="0D2AD9D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FF2B2D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17. Собівартість продажу і наданих послуг</w:t>
      </w:r>
    </w:p>
    <w:p w14:paraId="5CC3B75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5B5EAC7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5A0B8C8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Матеріальні затрати</w:t>
      </w:r>
      <w:r w:rsidRPr="008245BC">
        <w:rPr>
          <w:rFonts w:ascii="Times New Roman" w:eastAsia="Times New Roman" w:hAnsi="Times New Roman" w:cs="Times New Roman"/>
          <w:kern w:val="0"/>
          <w:sz w:val="20"/>
          <w:szCs w:val="20"/>
          <w:lang w:eastAsia="uk-UA"/>
          <w14:ligatures w14:val="none"/>
        </w:rPr>
        <w:tab/>
        <w:t>272 273</w:t>
      </w:r>
      <w:r w:rsidRPr="008245BC">
        <w:rPr>
          <w:rFonts w:ascii="Times New Roman" w:eastAsia="Times New Roman" w:hAnsi="Times New Roman" w:cs="Times New Roman"/>
          <w:kern w:val="0"/>
          <w:sz w:val="20"/>
          <w:szCs w:val="20"/>
          <w:lang w:eastAsia="uk-UA"/>
          <w14:ligatures w14:val="none"/>
        </w:rPr>
        <w:tab/>
        <w:t>236 722</w:t>
      </w:r>
    </w:p>
    <w:p w14:paraId="081BDAF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Витрати на оплату праці</w:t>
      </w:r>
      <w:r w:rsidRPr="008245BC">
        <w:rPr>
          <w:rFonts w:ascii="Times New Roman" w:eastAsia="Times New Roman" w:hAnsi="Times New Roman" w:cs="Times New Roman"/>
          <w:kern w:val="0"/>
          <w:sz w:val="20"/>
          <w:szCs w:val="20"/>
          <w:lang w:eastAsia="uk-UA"/>
          <w14:ligatures w14:val="none"/>
        </w:rPr>
        <w:tab/>
        <w:t>37 205</w:t>
      </w:r>
      <w:r w:rsidRPr="008245BC">
        <w:rPr>
          <w:rFonts w:ascii="Times New Roman" w:eastAsia="Times New Roman" w:hAnsi="Times New Roman" w:cs="Times New Roman"/>
          <w:kern w:val="0"/>
          <w:sz w:val="20"/>
          <w:szCs w:val="20"/>
          <w:lang w:eastAsia="uk-UA"/>
          <w14:ligatures w14:val="none"/>
        </w:rPr>
        <w:tab/>
        <w:t>37 596</w:t>
      </w:r>
    </w:p>
    <w:p w14:paraId="2FABCBC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Розділ 1.02 Відрахування на соціальні потреби</w:t>
      </w:r>
      <w:r w:rsidRPr="008245BC">
        <w:rPr>
          <w:rFonts w:ascii="Times New Roman" w:eastAsia="Times New Roman" w:hAnsi="Times New Roman" w:cs="Times New Roman"/>
          <w:kern w:val="0"/>
          <w:sz w:val="20"/>
          <w:szCs w:val="20"/>
          <w:lang w:eastAsia="uk-UA"/>
          <w14:ligatures w14:val="none"/>
        </w:rPr>
        <w:tab/>
        <w:t>8 535</w:t>
      </w:r>
      <w:r w:rsidRPr="008245BC">
        <w:rPr>
          <w:rFonts w:ascii="Times New Roman" w:eastAsia="Times New Roman" w:hAnsi="Times New Roman" w:cs="Times New Roman"/>
          <w:kern w:val="0"/>
          <w:sz w:val="20"/>
          <w:szCs w:val="20"/>
          <w:lang w:eastAsia="uk-UA"/>
          <w14:ligatures w14:val="none"/>
        </w:rPr>
        <w:tab/>
        <w:t>8 552</w:t>
      </w:r>
    </w:p>
    <w:p w14:paraId="6CB4BAC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w:t>
      </w:r>
      <w:r w:rsidRPr="008245BC">
        <w:rPr>
          <w:rFonts w:ascii="Times New Roman" w:eastAsia="Times New Roman" w:hAnsi="Times New Roman" w:cs="Times New Roman"/>
          <w:kern w:val="0"/>
          <w:sz w:val="20"/>
          <w:szCs w:val="20"/>
          <w:lang w:eastAsia="uk-UA"/>
          <w14:ligatures w14:val="none"/>
        </w:rPr>
        <w:tab/>
        <w:t>Розділ 1.03 Амортизація</w:t>
      </w:r>
      <w:r w:rsidRPr="008245BC">
        <w:rPr>
          <w:rFonts w:ascii="Times New Roman" w:eastAsia="Times New Roman" w:hAnsi="Times New Roman" w:cs="Times New Roman"/>
          <w:kern w:val="0"/>
          <w:sz w:val="20"/>
          <w:szCs w:val="20"/>
          <w:lang w:eastAsia="uk-UA"/>
          <w14:ligatures w14:val="none"/>
        </w:rPr>
        <w:tab/>
        <w:t>8 918</w:t>
      </w:r>
      <w:r w:rsidRPr="008245BC">
        <w:rPr>
          <w:rFonts w:ascii="Times New Roman" w:eastAsia="Times New Roman" w:hAnsi="Times New Roman" w:cs="Times New Roman"/>
          <w:kern w:val="0"/>
          <w:sz w:val="20"/>
          <w:szCs w:val="20"/>
          <w:lang w:eastAsia="uk-UA"/>
          <w14:ligatures w14:val="none"/>
        </w:rPr>
        <w:tab/>
        <w:t>8 214</w:t>
      </w:r>
    </w:p>
    <w:p w14:paraId="6C6D397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w:t>
      </w:r>
      <w:r w:rsidRPr="008245BC">
        <w:rPr>
          <w:rFonts w:ascii="Times New Roman" w:eastAsia="Times New Roman" w:hAnsi="Times New Roman" w:cs="Times New Roman"/>
          <w:kern w:val="0"/>
          <w:sz w:val="20"/>
          <w:szCs w:val="20"/>
          <w:lang w:eastAsia="uk-UA"/>
          <w14:ligatures w14:val="none"/>
        </w:rPr>
        <w:tab/>
        <w:t>Розділ 1.04 Інші операційні витрати</w:t>
      </w:r>
      <w:r w:rsidRPr="008245BC">
        <w:rPr>
          <w:rFonts w:ascii="Times New Roman" w:eastAsia="Times New Roman" w:hAnsi="Times New Roman" w:cs="Times New Roman"/>
          <w:kern w:val="0"/>
          <w:sz w:val="20"/>
          <w:szCs w:val="20"/>
          <w:lang w:eastAsia="uk-UA"/>
          <w14:ligatures w14:val="none"/>
        </w:rPr>
        <w:tab/>
        <w:t>12 476</w:t>
      </w:r>
      <w:r w:rsidRPr="008245BC">
        <w:rPr>
          <w:rFonts w:ascii="Times New Roman" w:eastAsia="Times New Roman" w:hAnsi="Times New Roman" w:cs="Times New Roman"/>
          <w:kern w:val="0"/>
          <w:sz w:val="20"/>
          <w:szCs w:val="20"/>
          <w:lang w:eastAsia="uk-UA"/>
          <w14:ligatures w14:val="none"/>
        </w:rPr>
        <w:tab/>
        <w:t>20 640</w:t>
      </w:r>
    </w:p>
    <w:p w14:paraId="354211F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6</w:t>
      </w:r>
      <w:r w:rsidRPr="008245BC">
        <w:rPr>
          <w:rFonts w:ascii="Times New Roman" w:eastAsia="Times New Roman" w:hAnsi="Times New Roman" w:cs="Times New Roman"/>
          <w:kern w:val="0"/>
          <w:sz w:val="20"/>
          <w:szCs w:val="20"/>
          <w:lang w:eastAsia="uk-UA"/>
          <w14:ligatures w14:val="none"/>
        </w:rPr>
        <w:tab/>
        <w:t>Розділ 1.05 ВСЬОГО</w:t>
      </w:r>
      <w:r w:rsidRPr="008245BC">
        <w:rPr>
          <w:rFonts w:ascii="Times New Roman" w:eastAsia="Times New Roman" w:hAnsi="Times New Roman" w:cs="Times New Roman"/>
          <w:kern w:val="0"/>
          <w:sz w:val="20"/>
          <w:szCs w:val="20"/>
          <w:lang w:eastAsia="uk-UA"/>
          <w14:ligatures w14:val="none"/>
        </w:rPr>
        <w:tab/>
        <w:t>339 407</w:t>
      </w:r>
      <w:r w:rsidRPr="008245BC">
        <w:rPr>
          <w:rFonts w:ascii="Times New Roman" w:eastAsia="Times New Roman" w:hAnsi="Times New Roman" w:cs="Times New Roman"/>
          <w:kern w:val="0"/>
          <w:sz w:val="20"/>
          <w:szCs w:val="20"/>
          <w:lang w:eastAsia="uk-UA"/>
          <w14:ligatures w14:val="none"/>
        </w:rPr>
        <w:tab/>
        <w:t>311 724</w:t>
      </w:r>
    </w:p>
    <w:p w14:paraId="42B7660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7</w:t>
      </w:r>
      <w:r w:rsidRPr="008245BC">
        <w:rPr>
          <w:rFonts w:ascii="Times New Roman" w:eastAsia="Times New Roman" w:hAnsi="Times New Roman" w:cs="Times New Roman"/>
          <w:kern w:val="0"/>
          <w:sz w:val="20"/>
          <w:szCs w:val="20"/>
          <w:lang w:eastAsia="uk-UA"/>
          <w14:ligatures w14:val="none"/>
        </w:rPr>
        <w:tab/>
        <w:t>Розділ 1.06 Витрати на збут</w:t>
      </w:r>
      <w:r w:rsidRPr="008245BC">
        <w:rPr>
          <w:rFonts w:ascii="Times New Roman" w:eastAsia="Times New Roman" w:hAnsi="Times New Roman" w:cs="Times New Roman"/>
          <w:kern w:val="0"/>
          <w:sz w:val="20"/>
          <w:szCs w:val="20"/>
          <w:lang w:eastAsia="uk-UA"/>
          <w14:ligatures w14:val="none"/>
        </w:rPr>
        <w:tab/>
        <w:t>51 767</w:t>
      </w:r>
      <w:r w:rsidRPr="008245BC">
        <w:rPr>
          <w:rFonts w:ascii="Times New Roman" w:eastAsia="Times New Roman" w:hAnsi="Times New Roman" w:cs="Times New Roman"/>
          <w:kern w:val="0"/>
          <w:sz w:val="20"/>
          <w:szCs w:val="20"/>
          <w:lang w:eastAsia="uk-UA"/>
          <w14:ligatures w14:val="none"/>
        </w:rPr>
        <w:tab/>
        <w:t>32 897</w:t>
      </w:r>
    </w:p>
    <w:p w14:paraId="10D1F0B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8</w:t>
      </w:r>
      <w:r w:rsidRPr="008245BC">
        <w:rPr>
          <w:rFonts w:ascii="Times New Roman" w:eastAsia="Times New Roman" w:hAnsi="Times New Roman" w:cs="Times New Roman"/>
          <w:kern w:val="0"/>
          <w:sz w:val="20"/>
          <w:szCs w:val="20"/>
          <w:lang w:eastAsia="uk-UA"/>
          <w14:ligatures w14:val="none"/>
        </w:rPr>
        <w:tab/>
        <w:t>Розділ 1.07 Адміністративні витрати</w:t>
      </w:r>
      <w:r w:rsidRPr="008245BC">
        <w:rPr>
          <w:rFonts w:ascii="Times New Roman" w:eastAsia="Times New Roman" w:hAnsi="Times New Roman" w:cs="Times New Roman"/>
          <w:kern w:val="0"/>
          <w:sz w:val="20"/>
          <w:szCs w:val="20"/>
          <w:lang w:eastAsia="uk-UA"/>
          <w14:ligatures w14:val="none"/>
        </w:rPr>
        <w:tab/>
        <w:t>35 964</w:t>
      </w:r>
      <w:r w:rsidRPr="008245BC">
        <w:rPr>
          <w:rFonts w:ascii="Times New Roman" w:eastAsia="Times New Roman" w:hAnsi="Times New Roman" w:cs="Times New Roman"/>
          <w:kern w:val="0"/>
          <w:sz w:val="20"/>
          <w:szCs w:val="20"/>
          <w:lang w:eastAsia="uk-UA"/>
          <w14:ligatures w14:val="none"/>
        </w:rPr>
        <w:tab/>
        <w:t>40 540</w:t>
      </w:r>
    </w:p>
    <w:p w14:paraId="610C4B9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9</w:t>
      </w:r>
      <w:r w:rsidRPr="008245BC">
        <w:rPr>
          <w:rFonts w:ascii="Times New Roman" w:eastAsia="Times New Roman" w:hAnsi="Times New Roman" w:cs="Times New Roman"/>
          <w:kern w:val="0"/>
          <w:sz w:val="20"/>
          <w:szCs w:val="20"/>
          <w:lang w:eastAsia="uk-UA"/>
          <w14:ligatures w14:val="none"/>
        </w:rPr>
        <w:tab/>
        <w:t>Розділ 1.08 РАЗОМ</w:t>
      </w:r>
      <w:r w:rsidRPr="008245BC">
        <w:rPr>
          <w:rFonts w:ascii="Times New Roman" w:eastAsia="Times New Roman" w:hAnsi="Times New Roman" w:cs="Times New Roman"/>
          <w:kern w:val="0"/>
          <w:sz w:val="20"/>
          <w:szCs w:val="20"/>
          <w:lang w:eastAsia="uk-UA"/>
          <w14:ligatures w14:val="none"/>
        </w:rPr>
        <w:tab/>
        <w:t>427 138</w:t>
      </w:r>
      <w:r w:rsidRPr="008245BC">
        <w:rPr>
          <w:rFonts w:ascii="Times New Roman" w:eastAsia="Times New Roman" w:hAnsi="Times New Roman" w:cs="Times New Roman"/>
          <w:kern w:val="0"/>
          <w:sz w:val="20"/>
          <w:szCs w:val="20"/>
          <w:lang w:eastAsia="uk-UA"/>
          <w14:ligatures w14:val="none"/>
        </w:rPr>
        <w:tab/>
        <w:t>385 161</w:t>
      </w:r>
    </w:p>
    <w:p w14:paraId="2FBD832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10</w:t>
      </w:r>
      <w:r w:rsidRPr="008245BC">
        <w:rPr>
          <w:rFonts w:ascii="Times New Roman" w:eastAsia="Times New Roman" w:hAnsi="Times New Roman" w:cs="Times New Roman"/>
          <w:kern w:val="0"/>
          <w:sz w:val="20"/>
          <w:szCs w:val="20"/>
          <w:lang w:eastAsia="uk-UA"/>
          <w14:ligatures w14:val="none"/>
        </w:rPr>
        <w:tab/>
        <w:t>Розділ 1.09 Прибуток від реалізації готової продукції</w:t>
      </w:r>
      <w:r w:rsidRPr="008245BC">
        <w:rPr>
          <w:rFonts w:ascii="Times New Roman" w:eastAsia="Times New Roman" w:hAnsi="Times New Roman" w:cs="Times New Roman"/>
          <w:kern w:val="0"/>
          <w:sz w:val="20"/>
          <w:szCs w:val="20"/>
          <w:lang w:eastAsia="uk-UA"/>
          <w14:ligatures w14:val="none"/>
        </w:rPr>
        <w:tab/>
        <w:t xml:space="preserve">          -22 354</w:t>
      </w:r>
      <w:r w:rsidRPr="008245BC">
        <w:rPr>
          <w:rFonts w:ascii="Times New Roman" w:eastAsia="Times New Roman" w:hAnsi="Times New Roman" w:cs="Times New Roman"/>
          <w:kern w:val="0"/>
          <w:sz w:val="20"/>
          <w:szCs w:val="20"/>
          <w:lang w:eastAsia="uk-UA"/>
          <w14:ligatures w14:val="none"/>
        </w:rPr>
        <w:tab/>
        <w:t>-41 780</w:t>
      </w:r>
    </w:p>
    <w:p w14:paraId="145E379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D87079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 складі інших операційних витрат, які включаються в собівартість продукції податки за 3 міс. 2025 р.:</w:t>
      </w:r>
    </w:p>
    <w:p w14:paraId="403C5D5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землю</w:t>
      </w:r>
      <w:r w:rsidRPr="008245BC">
        <w:rPr>
          <w:rFonts w:ascii="Times New Roman" w:eastAsia="Times New Roman" w:hAnsi="Times New Roman" w:cs="Times New Roman"/>
          <w:kern w:val="0"/>
          <w:sz w:val="20"/>
          <w:szCs w:val="20"/>
          <w:lang w:eastAsia="uk-UA"/>
          <w14:ligatures w14:val="none"/>
        </w:rPr>
        <w:tab/>
        <w:t xml:space="preserve">- 2 565 тис. грн. </w:t>
      </w:r>
    </w:p>
    <w:p w14:paraId="66D4BE5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A963E1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ЗАК не створював недержавні соціальні фонди.</w:t>
      </w:r>
    </w:p>
    <w:p w14:paraId="40D893D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ЗАК є енергоємним підприємством. Витрати не електричну енергію за 3 міс. 2025 року склали 88,1 млн. грн., або 28 % від собівартості.</w:t>
      </w:r>
    </w:p>
    <w:p w14:paraId="4FAD056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BB65B1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Склад інших операційних доходів</w:t>
      </w:r>
    </w:p>
    <w:p w14:paraId="5DD1BDE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526E148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6415D32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Доход від курсових різниць</w:t>
      </w:r>
      <w:r w:rsidRPr="008245BC">
        <w:rPr>
          <w:rFonts w:ascii="Times New Roman" w:eastAsia="Times New Roman" w:hAnsi="Times New Roman" w:cs="Times New Roman"/>
          <w:kern w:val="0"/>
          <w:sz w:val="20"/>
          <w:szCs w:val="20"/>
          <w:lang w:eastAsia="uk-UA"/>
          <w14:ligatures w14:val="none"/>
        </w:rPr>
        <w:tab/>
        <w:t>4 767</w:t>
      </w:r>
      <w:r w:rsidRPr="008245BC">
        <w:rPr>
          <w:rFonts w:ascii="Times New Roman" w:eastAsia="Times New Roman" w:hAnsi="Times New Roman" w:cs="Times New Roman"/>
          <w:kern w:val="0"/>
          <w:sz w:val="20"/>
          <w:szCs w:val="20"/>
          <w:lang w:eastAsia="uk-UA"/>
          <w14:ligatures w14:val="none"/>
        </w:rPr>
        <w:tab/>
        <w:t>10 837</w:t>
      </w:r>
    </w:p>
    <w:p w14:paraId="3451AE9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Від продажу ТМЦ, послуг</w:t>
      </w:r>
      <w:r w:rsidRPr="008245BC">
        <w:rPr>
          <w:rFonts w:ascii="Times New Roman" w:eastAsia="Times New Roman" w:hAnsi="Times New Roman" w:cs="Times New Roman"/>
          <w:kern w:val="0"/>
          <w:sz w:val="20"/>
          <w:szCs w:val="20"/>
          <w:lang w:eastAsia="uk-UA"/>
          <w14:ligatures w14:val="none"/>
        </w:rPr>
        <w:tab/>
        <w:t>2 516</w:t>
      </w:r>
      <w:r w:rsidRPr="008245BC">
        <w:rPr>
          <w:rFonts w:ascii="Times New Roman" w:eastAsia="Times New Roman" w:hAnsi="Times New Roman" w:cs="Times New Roman"/>
          <w:kern w:val="0"/>
          <w:sz w:val="20"/>
          <w:szCs w:val="20"/>
          <w:lang w:eastAsia="uk-UA"/>
          <w14:ligatures w14:val="none"/>
        </w:rPr>
        <w:tab/>
        <w:t>1 089</w:t>
      </w:r>
    </w:p>
    <w:p w14:paraId="3CA4D97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Інші доходи</w:t>
      </w:r>
      <w:r w:rsidRPr="008245BC">
        <w:rPr>
          <w:rFonts w:ascii="Times New Roman" w:eastAsia="Times New Roman" w:hAnsi="Times New Roman" w:cs="Times New Roman"/>
          <w:kern w:val="0"/>
          <w:sz w:val="20"/>
          <w:szCs w:val="20"/>
          <w:lang w:eastAsia="uk-UA"/>
          <w14:ligatures w14:val="none"/>
        </w:rPr>
        <w:tab/>
        <w:t>2 835</w:t>
      </w:r>
      <w:r w:rsidRPr="008245BC">
        <w:rPr>
          <w:rFonts w:ascii="Times New Roman" w:eastAsia="Times New Roman" w:hAnsi="Times New Roman" w:cs="Times New Roman"/>
          <w:kern w:val="0"/>
          <w:sz w:val="20"/>
          <w:szCs w:val="20"/>
          <w:lang w:eastAsia="uk-UA"/>
          <w14:ligatures w14:val="none"/>
        </w:rPr>
        <w:tab/>
        <w:t>2 403</w:t>
      </w:r>
    </w:p>
    <w:p w14:paraId="1B384E1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w:t>
      </w:r>
      <w:r w:rsidRPr="008245BC">
        <w:rPr>
          <w:rFonts w:ascii="Times New Roman" w:eastAsia="Times New Roman" w:hAnsi="Times New Roman" w:cs="Times New Roman"/>
          <w:kern w:val="0"/>
          <w:sz w:val="20"/>
          <w:szCs w:val="20"/>
          <w:lang w:eastAsia="uk-UA"/>
          <w14:ligatures w14:val="none"/>
        </w:rPr>
        <w:tab/>
        <w:t>Доходи (%) за наявності грошових коштів в банку</w:t>
      </w:r>
      <w:r w:rsidRPr="008245BC">
        <w:rPr>
          <w:rFonts w:ascii="Times New Roman" w:eastAsia="Times New Roman" w:hAnsi="Times New Roman" w:cs="Times New Roman"/>
          <w:kern w:val="0"/>
          <w:sz w:val="20"/>
          <w:szCs w:val="20"/>
          <w:lang w:eastAsia="uk-UA"/>
          <w14:ligatures w14:val="none"/>
        </w:rPr>
        <w:tab/>
        <w:t>1</w:t>
      </w:r>
      <w:r w:rsidRPr="008245BC">
        <w:rPr>
          <w:rFonts w:ascii="Times New Roman" w:eastAsia="Times New Roman" w:hAnsi="Times New Roman" w:cs="Times New Roman"/>
          <w:kern w:val="0"/>
          <w:sz w:val="20"/>
          <w:szCs w:val="20"/>
          <w:lang w:eastAsia="uk-UA"/>
          <w14:ligatures w14:val="none"/>
        </w:rPr>
        <w:tab/>
        <w:t>4</w:t>
      </w:r>
    </w:p>
    <w:p w14:paraId="5A181B8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w:t>
      </w:r>
      <w:r w:rsidRPr="008245BC">
        <w:rPr>
          <w:rFonts w:ascii="Times New Roman" w:eastAsia="Times New Roman" w:hAnsi="Times New Roman" w:cs="Times New Roman"/>
          <w:kern w:val="0"/>
          <w:sz w:val="20"/>
          <w:szCs w:val="20"/>
          <w:lang w:eastAsia="uk-UA"/>
          <w14:ligatures w14:val="none"/>
        </w:rPr>
        <w:tab/>
        <w:t>РАЗОМ</w:t>
      </w:r>
      <w:r w:rsidRPr="008245BC">
        <w:rPr>
          <w:rFonts w:ascii="Times New Roman" w:eastAsia="Times New Roman" w:hAnsi="Times New Roman" w:cs="Times New Roman"/>
          <w:kern w:val="0"/>
          <w:sz w:val="20"/>
          <w:szCs w:val="20"/>
          <w:lang w:eastAsia="uk-UA"/>
          <w14:ligatures w14:val="none"/>
        </w:rPr>
        <w:tab/>
        <w:t>10 119</w:t>
      </w:r>
      <w:r w:rsidRPr="008245BC">
        <w:rPr>
          <w:rFonts w:ascii="Times New Roman" w:eastAsia="Times New Roman" w:hAnsi="Times New Roman" w:cs="Times New Roman"/>
          <w:kern w:val="0"/>
          <w:sz w:val="20"/>
          <w:szCs w:val="20"/>
          <w:lang w:eastAsia="uk-UA"/>
          <w14:ligatures w14:val="none"/>
        </w:rPr>
        <w:tab/>
        <w:t>14 333</w:t>
      </w:r>
    </w:p>
    <w:p w14:paraId="69E5B23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2BF3829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Склад інших операційних витрат</w:t>
      </w:r>
    </w:p>
    <w:p w14:paraId="37E67A3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1FEB0D6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176F2E6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Витрати на покращення об'єктів соціального направлення і інші соціальні заходи</w:t>
      </w:r>
      <w:r w:rsidRPr="008245BC">
        <w:rPr>
          <w:rFonts w:ascii="Times New Roman" w:eastAsia="Times New Roman" w:hAnsi="Times New Roman" w:cs="Times New Roman"/>
          <w:kern w:val="0"/>
          <w:sz w:val="20"/>
          <w:szCs w:val="20"/>
          <w:lang w:eastAsia="uk-UA"/>
          <w14:ligatures w14:val="none"/>
        </w:rPr>
        <w:tab/>
        <w:t>1 173</w:t>
      </w:r>
      <w:r w:rsidRPr="008245BC">
        <w:rPr>
          <w:rFonts w:ascii="Times New Roman" w:eastAsia="Times New Roman" w:hAnsi="Times New Roman" w:cs="Times New Roman"/>
          <w:kern w:val="0"/>
          <w:sz w:val="20"/>
          <w:szCs w:val="20"/>
          <w:lang w:eastAsia="uk-UA"/>
          <w14:ligatures w14:val="none"/>
        </w:rPr>
        <w:tab/>
        <w:t>1 373</w:t>
      </w:r>
    </w:p>
    <w:p w14:paraId="1F54A99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Від продажу ТМЦ, послуг</w:t>
      </w:r>
      <w:r w:rsidRPr="008245BC">
        <w:rPr>
          <w:rFonts w:ascii="Times New Roman" w:eastAsia="Times New Roman" w:hAnsi="Times New Roman" w:cs="Times New Roman"/>
          <w:kern w:val="0"/>
          <w:sz w:val="20"/>
          <w:szCs w:val="20"/>
          <w:lang w:eastAsia="uk-UA"/>
          <w14:ligatures w14:val="none"/>
        </w:rPr>
        <w:tab/>
        <w:t>2 102</w:t>
      </w:r>
      <w:r w:rsidRPr="008245BC">
        <w:rPr>
          <w:rFonts w:ascii="Times New Roman" w:eastAsia="Times New Roman" w:hAnsi="Times New Roman" w:cs="Times New Roman"/>
          <w:kern w:val="0"/>
          <w:sz w:val="20"/>
          <w:szCs w:val="20"/>
          <w:lang w:eastAsia="uk-UA"/>
          <w14:ligatures w14:val="none"/>
        </w:rPr>
        <w:tab/>
        <w:t>687</w:t>
      </w:r>
    </w:p>
    <w:p w14:paraId="0DFA12B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Збитки від продажу валюти та курсових різниць</w:t>
      </w:r>
      <w:r w:rsidRPr="008245BC">
        <w:rPr>
          <w:rFonts w:ascii="Times New Roman" w:eastAsia="Times New Roman" w:hAnsi="Times New Roman" w:cs="Times New Roman"/>
          <w:kern w:val="0"/>
          <w:sz w:val="20"/>
          <w:szCs w:val="20"/>
          <w:lang w:eastAsia="uk-UA"/>
          <w14:ligatures w14:val="none"/>
        </w:rPr>
        <w:tab/>
        <w:t>19 674</w:t>
      </w:r>
      <w:r w:rsidRPr="008245BC">
        <w:rPr>
          <w:rFonts w:ascii="Times New Roman" w:eastAsia="Times New Roman" w:hAnsi="Times New Roman" w:cs="Times New Roman"/>
          <w:kern w:val="0"/>
          <w:sz w:val="20"/>
          <w:szCs w:val="20"/>
          <w:lang w:eastAsia="uk-UA"/>
          <w14:ligatures w14:val="none"/>
        </w:rPr>
        <w:tab/>
        <w:t>2 705</w:t>
      </w:r>
    </w:p>
    <w:p w14:paraId="4DABE32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w:t>
      </w:r>
      <w:r w:rsidRPr="008245BC">
        <w:rPr>
          <w:rFonts w:ascii="Times New Roman" w:eastAsia="Times New Roman" w:hAnsi="Times New Roman" w:cs="Times New Roman"/>
          <w:kern w:val="0"/>
          <w:sz w:val="20"/>
          <w:szCs w:val="20"/>
          <w:lang w:eastAsia="uk-UA"/>
          <w14:ligatures w14:val="none"/>
        </w:rPr>
        <w:tab/>
        <w:t>Інші витрати</w:t>
      </w:r>
      <w:r w:rsidRPr="008245BC">
        <w:rPr>
          <w:rFonts w:ascii="Times New Roman" w:eastAsia="Times New Roman" w:hAnsi="Times New Roman" w:cs="Times New Roman"/>
          <w:kern w:val="0"/>
          <w:sz w:val="20"/>
          <w:szCs w:val="20"/>
          <w:lang w:eastAsia="uk-UA"/>
          <w14:ligatures w14:val="none"/>
        </w:rPr>
        <w:tab/>
        <w:t>3 437</w:t>
      </w:r>
      <w:r w:rsidRPr="008245BC">
        <w:rPr>
          <w:rFonts w:ascii="Times New Roman" w:eastAsia="Times New Roman" w:hAnsi="Times New Roman" w:cs="Times New Roman"/>
          <w:kern w:val="0"/>
          <w:sz w:val="20"/>
          <w:szCs w:val="20"/>
          <w:lang w:eastAsia="uk-UA"/>
          <w14:ligatures w14:val="none"/>
        </w:rPr>
        <w:tab/>
        <w:t>2 611</w:t>
      </w:r>
    </w:p>
    <w:p w14:paraId="5636E4C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5</w:t>
      </w:r>
      <w:r w:rsidRPr="008245BC">
        <w:rPr>
          <w:rFonts w:ascii="Times New Roman" w:eastAsia="Times New Roman" w:hAnsi="Times New Roman" w:cs="Times New Roman"/>
          <w:kern w:val="0"/>
          <w:sz w:val="20"/>
          <w:szCs w:val="20"/>
          <w:lang w:eastAsia="uk-UA"/>
          <w14:ligatures w14:val="none"/>
        </w:rPr>
        <w:tab/>
        <w:t>Штрафи сплачені</w:t>
      </w:r>
      <w:r w:rsidRPr="008245BC">
        <w:rPr>
          <w:rFonts w:ascii="Times New Roman" w:eastAsia="Times New Roman" w:hAnsi="Times New Roman" w:cs="Times New Roman"/>
          <w:kern w:val="0"/>
          <w:sz w:val="20"/>
          <w:szCs w:val="20"/>
          <w:lang w:eastAsia="uk-UA"/>
          <w14:ligatures w14:val="none"/>
        </w:rPr>
        <w:tab/>
        <w:t>15</w:t>
      </w:r>
      <w:r w:rsidRPr="008245BC">
        <w:rPr>
          <w:rFonts w:ascii="Times New Roman" w:eastAsia="Times New Roman" w:hAnsi="Times New Roman" w:cs="Times New Roman"/>
          <w:kern w:val="0"/>
          <w:sz w:val="20"/>
          <w:szCs w:val="20"/>
          <w:lang w:eastAsia="uk-UA"/>
          <w14:ligatures w14:val="none"/>
        </w:rPr>
        <w:tab/>
        <w:t>117</w:t>
      </w:r>
    </w:p>
    <w:p w14:paraId="12F37F5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6</w:t>
      </w:r>
      <w:r w:rsidRPr="008245BC">
        <w:rPr>
          <w:rFonts w:ascii="Times New Roman" w:eastAsia="Times New Roman" w:hAnsi="Times New Roman" w:cs="Times New Roman"/>
          <w:kern w:val="0"/>
          <w:sz w:val="20"/>
          <w:szCs w:val="20"/>
          <w:lang w:eastAsia="uk-UA"/>
          <w14:ligatures w14:val="none"/>
        </w:rPr>
        <w:tab/>
        <w:t>ВСЬОГО ВИТРАТ</w:t>
      </w:r>
      <w:r w:rsidRPr="008245BC">
        <w:rPr>
          <w:rFonts w:ascii="Times New Roman" w:eastAsia="Times New Roman" w:hAnsi="Times New Roman" w:cs="Times New Roman"/>
          <w:kern w:val="0"/>
          <w:sz w:val="20"/>
          <w:szCs w:val="20"/>
          <w:lang w:eastAsia="uk-UA"/>
          <w14:ligatures w14:val="none"/>
        </w:rPr>
        <w:tab/>
        <w:t>26 401</w:t>
      </w:r>
      <w:r w:rsidRPr="008245BC">
        <w:rPr>
          <w:rFonts w:ascii="Times New Roman" w:eastAsia="Times New Roman" w:hAnsi="Times New Roman" w:cs="Times New Roman"/>
          <w:kern w:val="0"/>
          <w:sz w:val="20"/>
          <w:szCs w:val="20"/>
          <w:lang w:eastAsia="uk-UA"/>
          <w14:ligatures w14:val="none"/>
        </w:rPr>
        <w:tab/>
        <w:t>7 493</w:t>
      </w:r>
    </w:p>
    <w:p w14:paraId="2267CB7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2F4B4C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Склад інших витрат</w:t>
      </w:r>
    </w:p>
    <w:p w14:paraId="00C7DA0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0E04576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Собівартість реалізованих основних засобів</w:t>
      </w:r>
      <w:r w:rsidRPr="008245BC">
        <w:rPr>
          <w:rFonts w:ascii="Times New Roman" w:eastAsia="Times New Roman" w:hAnsi="Times New Roman" w:cs="Times New Roman"/>
          <w:kern w:val="0"/>
          <w:sz w:val="20"/>
          <w:szCs w:val="20"/>
          <w:lang w:eastAsia="uk-UA"/>
          <w14:ligatures w14:val="none"/>
        </w:rPr>
        <w:tab/>
        <w:t>0</w:t>
      </w:r>
      <w:r w:rsidRPr="008245BC">
        <w:rPr>
          <w:rFonts w:ascii="Times New Roman" w:eastAsia="Times New Roman" w:hAnsi="Times New Roman" w:cs="Times New Roman"/>
          <w:kern w:val="0"/>
          <w:sz w:val="20"/>
          <w:szCs w:val="20"/>
          <w:lang w:eastAsia="uk-UA"/>
          <w14:ligatures w14:val="none"/>
        </w:rPr>
        <w:tab/>
        <w:t>3</w:t>
      </w:r>
    </w:p>
    <w:p w14:paraId="5799C38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ВСЬОГО</w:t>
      </w:r>
      <w:r w:rsidRPr="008245BC">
        <w:rPr>
          <w:rFonts w:ascii="Times New Roman" w:eastAsia="Times New Roman" w:hAnsi="Times New Roman" w:cs="Times New Roman"/>
          <w:kern w:val="0"/>
          <w:sz w:val="20"/>
          <w:szCs w:val="20"/>
          <w:lang w:eastAsia="uk-UA"/>
          <w14:ligatures w14:val="none"/>
        </w:rPr>
        <w:tab/>
        <w:t>0</w:t>
      </w:r>
      <w:r w:rsidRPr="008245BC">
        <w:rPr>
          <w:rFonts w:ascii="Times New Roman" w:eastAsia="Times New Roman" w:hAnsi="Times New Roman" w:cs="Times New Roman"/>
          <w:kern w:val="0"/>
          <w:sz w:val="20"/>
          <w:szCs w:val="20"/>
          <w:lang w:eastAsia="uk-UA"/>
          <w14:ligatures w14:val="none"/>
        </w:rPr>
        <w:tab/>
        <w:t>3</w:t>
      </w:r>
    </w:p>
    <w:p w14:paraId="40EE28A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B9B47B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Адміністративні витрати</w:t>
      </w:r>
    </w:p>
    <w:p w14:paraId="5F1B33A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3198CD3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Заробітна плата та відповідні нарахування</w:t>
      </w:r>
      <w:r w:rsidRPr="008245BC">
        <w:rPr>
          <w:rFonts w:ascii="Times New Roman" w:eastAsia="Times New Roman" w:hAnsi="Times New Roman" w:cs="Times New Roman"/>
          <w:kern w:val="0"/>
          <w:sz w:val="20"/>
          <w:szCs w:val="20"/>
          <w:lang w:eastAsia="uk-UA"/>
          <w14:ligatures w14:val="none"/>
        </w:rPr>
        <w:tab/>
        <w:t>21 148</w:t>
      </w:r>
      <w:r w:rsidRPr="008245BC">
        <w:rPr>
          <w:rFonts w:ascii="Times New Roman" w:eastAsia="Times New Roman" w:hAnsi="Times New Roman" w:cs="Times New Roman"/>
          <w:kern w:val="0"/>
          <w:sz w:val="20"/>
          <w:szCs w:val="20"/>
          <w:lang w:eastAsia="uk-UA"/>
          <w14:ligatures w14:val="none"/>
        </w:rPr>
        <w:tab/>
        <w:t>21 923</w:t>
      </w:r>
    </w:p>
    <w:p w14:paraId="4E06222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Матеріальні затрати</w:t>
      </w:r>
      <w:r w:rsidRPr="008245BC">
        <w:rPr>
          <w:rFonts w:ascii="Times New Roman" w:eastAsia="Times New Roman" w:hAnsi="Times New Roman" w:cs="Times New Roman"/>
          <w:kern w:val="0"/>
          <w:sz w:val="20"/>
          <w:szCs w:val="20"/>
          <w:lang w:eastAsia="uk-UA"/>
          <w14:ligatures w14:val="none"/>
        </w:rPr>
        <w:tab/>
        <w:t>659</w:t>
      </w:r>
      <w:r w:rsidRPr="008245BC">
        <w:rPr>
          <w:rFonts w:ascii="Times New Roman" w:eastAsia="Times New Roman" w:hAnsi="Times New Roman" w:cs="Times New Roman"/>
          <w:kern w:val="0"/>
          <w:sz w:val="20"/>
          <w:szCs w:val="20"/>
          <w:lang w:eastAsia="uk-UA"/>
          <w14:ligatures w14:val="none"/>
        </w:rPr>
        <w:tab/>
        <w:t>385</w:t>
      </w:r>
    </w:p>
    <w:p w14:paraId="5C5A1F1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Знос</w:t>
      </w:r>
      <w:r w:rsidRPr="008245BC">
        <w:rPr>
          <w:rFonts w:ascii="Times New Roman" w:eastAsia="Times New Roman" w:hAnsi="Times New Roman" w:cs="Times New Roman"/>
          <w:kern w:val="0"/>
          <w:sz w:val="20"/>
          <w:szCs w:val="20"/>
          <w:lang w:eastAsia="uk-UA"/>
          <w14:ligatures w14:val="none"/>
        </w:rPr>
        <w:tab/>
        <w:t>1 218</w:t>
      </w:r>
      <w:r w:rsidRPr="008245BC">
        <w:rPr>
          <w:rFonts w:ascii="Times New Roman" w:eastAsia="Times New Roman" w:hAnsi="Times New Roman" w:cs="Times New Roman"/>
          <w:kern w:val="0"/>
          <w:sz w:val="20"/>
          <w:szCs w:val="20"/>
          <w:lang w:eastAsia="uk-UA"/>
          <w14:ligatures w14:val="none"/>
        </w:rPr>
        <w:tab/>
        <w:t>664</w:t>
      </w:r>
    </w:p>
    <w:p w14:paraId="0866BFA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4</w:t>
      </w:r>
      <w:r w:rsidRPr="008245BC">
        <w:rPr>
          <w:rFonts w:ascii="Times New Roman" w:eastAsia="Times New Roman" w:hAnsi="Times New Roman" w:cs="Times New Roman"/>
          <w:kern w:val="0"/>
          <w:sz w:val="20"/>
          <w:szCs w:val="20"/>
          <w:lang w:eastAsia="uk-UA"/>
          <w14:ligatures w14:val="none"/>
        </w:rPr>
        <w:tab/>
        <w:t>Інше</w:t>
      </w:r>
      <w:r w:rsidRPr="008245BC">
        <w:rPr>
          <w:rFonts w:ascii="Times New Roman" w:eastAsia="Times New Roman" w:hAnsi="Times New Roman" w:cs="Times New Roman"/>
          <w:kern w:val="0"/>
          <w:sz w:val="20"/>
          <w:szCs w:val="20"/>
          <w:lang w:eastAsia="uk-UA"/>
          <w14:ligatures w14:val="none"/>
        </w:rPr>
        <w:tab/>
        <w:t>12 939</w:t>
      </w:r>
      <w:r w:rsidRPr="008245BC">
        <w:rPr>
          <w:rFonts w:ascii="Times New Roman" w:eastAsia="Times New Roman" w:hAnsi="Times New Roman" w:cs="Times New Roman"/>
          <w:kern w:val="0"/>
          <w:sz w:val="20"/>
          <w:szCs w:val="20"/>
          <w:lang w:eastAsia="uk-UA"/>
          <w14:ligatures w14:val="none"/>
        </w:rPr>
        <w:tab/>
        <w:t>17 568</w:t>
      </w:r>
    </w:p>
    <w:p w14:paraId="68D2E91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ВСЬОГО</w:t>
      </w:r>
      <w:r w:rsidRPr="008245BC">
        <w:rPr>
          <w:rFonts w:ascii="Times New Roman" w:eastAsia="Times New Roman" w:hAnsi="Times New Roman" w:cs="Times New Roman"/>
          <w:kern w:val="0"/>
          <w:sz w:val="20"/>
          <w:szCs w:val="20"/>
          <w:lang w:eastAsia="uk-UA"/>
          <w14:ligatures w14:val="none"/>
        </w:rPr>
        <w:tab/>
        <w:t>35 964</w:t>
      </w:r>
      <w:r w:rsidRPr="008245BC">
        <w:rPr>
          <w:rFonts w:ascii="Times New Roman" w:eastAsia="Times New Roman" w:hAnsi="Times New Roman" w:cs="Times New Roman"/>
          <w:kern w:val="0"/>
          <w:sz w:val="20"/>
          <w:szCs w:val="20"/>
          <w:lang w:eastAsia="uk-UA"/>
          <w14:ligatures w14:val="none"/>
        </w:rPr>
        <w:tab/>
        <w:t>40 540</w:t>
      </w:r>
    </w:p>
    <w:p w14:paraId="7E441FF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68C45E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Витрати на збут</w:t>
      </w:r>
    </w:p>
    <w:p w14:paraId="1E62F88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55E60B3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Заробітна плата та відповідні нарахування</w:t>
      </w:r>
      <w:r w:rsidRPr="008245BC">
        <w:rPr>
          <w:rFonts w:ascii="Times New Roman" w:eastAsia="Times New Roman" w:hAnsi="Times New Roman" w:cs="Times New Roman"/>
          <w:kern w:val="0"/>
          <w:sz w:val="20"/>
          <w:szCs w:val="20"/>
          <w:lang w:eastAsia="uk-UA"/>
          <w14:ligatures w14:val="none"/>
        </w:rPr>
        <w:tab/>
        <w:t>5 588</w:t>
      </w:r>
      <w:r w:rsidRPr="008245BC">
        <w:rPr>
          <w:rFonts w:ascii="Times New Roman" w:eastAsia="Times New Roman" w:hAnsi="Times New Roman" w:cs="Times New Roman"/>
          <w:kern w:val="0"/>
          <w:sz w:val="20"/>
          <w:szCs w:val="20"/>
          <w:lang w:eastAsia="uk-UA"/>
          <w14:ligatures w14:val="none"/>
        </w:rPr>
        <w:tab/>
        <w:t>8 282</w:t>
      </w:r>
    </w:p>
    <w:p w14:paraId="75484C1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 xml:space="preserve">Послуги сторонніх організацій </w:t>
      </w:r>
      <w:r w:rsidRPr="008245BC">
        <w:rPr>
          <w:rFonts w:ascii="Times New Roman" w:eastAsia="Times New Roman" w:hAnsi="Times New Roman" w:cs="Times New Roman"/>
          <w:kern w:val="0"/>
          <w:sz w:val="20"/>
          <w:szCs w:val="20"/>
          <w:lang w:eastAsia="uk-UA"/>
          <w14:ligatures w14:val="none"/>
        </w:rPr>
        <w:tab/>
        <w:t>44 548</w:t>
      </w:r>
      <w:r w:rsidRPr="008245BC">
        <w:rPr>
          <w:rFonts w:ascii="Times New Roman" w:eastAsia="Times New Roman" w:hAnsi="Times New Roman" w:cs="Times New Roman"/>
          <w:kern w:val="0"/>
          <w:sz w:val="20"/>
          <w:szCs w:val="20"/>
          <w:lang w:eastAsia="uk-UA"/>
          <w14:ligatures w14:val="none"/>
        </w:rPr>
        <w:tab/>
        <w:t>23 221</w:t>
      </w:r>
    </w:p>
    <w:p w14:paraId="719AE5E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3</w:t>
      </w:r>
      <w:r w:rsidRPr="008245BC">
        <w:rPr>
          <w:rFonts w:ascii="Times New Roman" w:eastAsia="Times New Roman" w:hAnsi="Times New Roman" w:cs="Times New Roman"/>
          <w:kern w:val="0"/>
          <w:sz w:val="20"/>
          <w:szCs w:val="20"/>
          <w:lang w:eastAsia="uk-UA"/>
          <w14:ligatures w14:val="none"/>
        </w:rPr>
        <w:tab/>
        <w:t>Інше</w:t>
      </w:r>
      <w:r w:rsidRPr="008245BC">
        <w:rPr>
          <w:rFonts w:ascii="Times New Roman" w:eastAsia="Times New Roman" w:hAnsi="Times New Roman" w:cs="Times New Roman"/>
          <w:kern w:val="0"/>
          <w:sz w:val="20"/>
          <w:szCs w:val="20"/>
          <w:lang w:eastAsia="uk-UA"/>
          <w14:ligatures w14:val="none"/>
        </w:rPr>
        <w:tab/>
        <w:t>1 631</w:t>
      </w:r>
      <w:r w:rsidRPr="008245BC">
        <w:rPr>
          <w:rFonts w:ascii="Times New Roman" w:eastAsia="Times New Roman" w:hAnsi="Times New Roman" w:cs="Times New Roman"/>
          <w:kern w:val="0"/>
          <w:sz w:val="20"/>
          <w:szCs w:val="20"/>
          <w:lang w:eastAsia="uk-UA"/>
          <w14:ligatures w14:val="none"/>
        </w:rPr>
        <w:tab/>
        <w:t>1 394</w:t>
      </w:r>
    </w:p>
    <w:p w14:paraId="5E73359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ВСЬОГО</w:t>
      </w:r>
      <w:r w:rsidRPr="008245BC">
        <w:rPr>
          <w:rFonts w:ascii="Times New Roman" w:eastAsia="Times New Roman" w:hAnsi="Times New Roman" w:cs="Times New Roman"/>
          <w:kern w:val="0"/>
          <w:sz w:val="20"/>
          <w:szCs w:val="20"/>
          <w:lang w:eastAsia="uk-UA"/>
          <w14:ligatures w14:val="none"/>
        </w:rPr>
        <w:tab/>
        <w:t>51 767</w:t>
      </w:r>
      <w:r w:rsidRPr="008245BC">
        <w:rPr>
          <w:rFonts w:ascii="Times New Roman" w:eastAsia="Times New Roman" w:hAnsi="Times New Roman" w:cs="Times New Roman"/>
          <w:kern w:val="0"/>
          <w:sz w:val="20"/>
          <w:szCs w:val="20"/>
          <w:lang w:eastAsia="uk-UA"/>
          <w14:ligatures w14:val="none"/>
        </w:rPr>
        <w:tab/>
        <w:t>32 897</w:t>
      </w:r>
    </w:p>
    <w:p w14:paraId="04DCF91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C4CC98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8DB7E7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Інші фінансові доходи</w:t>
      </w:r>
    </w:p>
    <w:p w14:paraId="379010F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 грн.</w:t>
      </w:r>
    </w:p>
    <w:p w14:paraId="2CE8D81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7BB6887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t>Доход від фінансових інвестицій - дисконтування довгострокової дебіторської заборгованості</w:t>
      </w:r>
      <w:r w:rsidRPr="008245BC">
        <w:rPr>
          <w:rFonts w:ascii="Times New Roman" w:eastAsia="Times New Roman" w:hAnsi="Times New Roman" w:cs="Times New Roman"/>
          <w:kern w:val="0"/>
          <w:sz w:val="20"/>
          <w:szCs w:val="20"/>
          <w:lang w:eastAsia="uk-UA"/>
          <w14:ligatures w14:val="none"/>
        </w:rPr>
        <w:tab/>
        <w:t>1 015</w:t>
      </w:r>
      <w:r w:rsidRPr="008245BC">
        <w:rPr>
          <w:rFonts w:ascii="Times New Roman" w:eastAsia="Times New Roman" w:hAnsi="Times New Roman" w:cs="Times New Roman"/>
          <w:kern w:val="0"/>
          <w:sz w:val="20"/>
          <w:szCs w:val="20"/>
          <w:lang w:eastAsia="uk-UA"/>
          <w14:ligatures w14:val="none"/>
        </w:rPr>
        <w:tab/>
        <w:t>1 171</w:t>
      </w:r>
    </w:p>
    <w:p w14:paraId="249E8AE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w:t>
      </w:r>
      <w:r w:rsidRPr="008245BC">
        <w:rPr>
          <w:rFonts w:ascii="Times New Roman" w:eastAsia="Times New Roman" w:hAnsi="Times New Roman" w:cs="Times New Roman"/>
          <w:kern w:val="0"/>
          <w:sz w:val="20"/>
          <w:szCs w:val="20"/>
          <w:lang w:eastAsia="uk-UA"/>
          <w14:ligatures w14:val="none"/>
        </w:rPr>
        <w:tab/>
        <w:t>Разом</w:t>
      </w:r>
      <w:r w:rsidRPr="008245BC">
        <w:rPr>
          <w:rFonts w:ascii="Times New Roman" w:eastAsia="Times New Roman" w:hAnsi="Times New Roman" w:cs="Times New Roman"/>
          <w:kern w:val="0"/>
          <w:sz w:val="20"/>
          <w:szCs w:val="20"/>
          <w:lang w:eastAsia="uk-UA"/>
          <w14:ligatures w14:val="none"/>
        </w:rPr>
        <w:tab/>
        <w:t>1 015</w:t>
      </w:r>
      <w:r w:rsidRPr="008245BC">
        <w:rPr>
          <w:rFonts w:ascii="Times New Roman" w:eastAsia="Times New Roman" w:hAnsi="Times New Roman" w:cs="Times New Roman"/>
          <w:kern w:val="0"/>
          <w:sz w:val="20"/>
          <w:szCs w:val="20"/>
          <w:lang w:eastAsia="uk-UA"/>
          <w14:ligatures w14:val="none"/>
        </w:rPr>
        <w:tab/>
        <w:t>1 171</w:t>
      </w:r>
    </w:p>
    <w:p w14:paraId="7143D75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52A94ED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p>
    <w:p w14:paraId="4442825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Склад фінансових витрат</w:t>
      </w:r>
    </w:p>
    <w:p w14:paraId="468E531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тис.грн.</w:t>
      </w:r>
    </w:p>
    <w:p w14:paraId="5D156D6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п/п</w:t>
      </w:r>
      <w:r w:rsidRPr="008245BC">
        <w:rPr>
          <w:rFonts w:ascii="Times New Roman" w:eastAsia="Times New Roman" w:hAnsi="Times New Roman" w:cs="Times New Roman"/>
          <w:kern w:val="0"/>
          <w:sz w:val="20"/>
          <w:szCs w:val="20"/>
          <w:lang w:eastAsia="uk-UA"/>
          <w14:ligatures w14:val="none"/>
        </w:rPr>
        <w:tab/>
        <w:t>Найменування</w:t>
      </w:r>
      <w:r w:rsidRPr="008245BC">
        <w:rPr>
          <w:rFonts w:ascii="Times New Roman" w:eastAsia="Times New Roman" w:hAnsi="Times New Roman" w:cs="Times New Roman"/>
          <w:kern w:val="0"/>
          <w:sz w:val="20"/>
          <w:szCs w:val="20"/>
          <w:lang w:eastAsia="uk-UA"/>
          <w14:ligatures w14:val="none"/>
        </w:rPr>
        <w:tab/>
        <w:t>За 3 міс. 2024 р.</w:t>
      </w:r>
      <w:r w:rsidRPr="008245BC">
        <w:rPr>
          <w:rFonts w:ascii="Times New Roman" w:eastAsia="Times New Roman" w:hAnsi="Times New Roman" w:cs="Times New Roman"/>
          <w:kern w:val="0"/>
          <w:sz w:val="20"/>
          <w:szCs w:val="20"/>
          <w:lang w:eastAsia="uk-UA"/>
          <w14:ligatures w14:val="none"/>
        </w:rPr>
        <w:tab/>
        <w:t>За 3 міс. 2025 р.</w:t>
      </w:r>
    </w:p>
    <w:p w14:paraId="1A129AB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w:t>
      </w:r>
      <w:r w:rsidRPr="008245BC">
        <w:rPr>
          <w:rFonts w:ascii="Times New Roman" w:eastAsia="Times New Roman" w:hAnsi="Times New Roman" w:cs="Times New Roman"/>
          <w:kern w:val="0"/>
          <w:sz w:val="20"/>
          <w:szCs w:val="20"/>
          <w:lang w:eastAsia="uk-UA"/>
          <w14:ligatures w14:val="none"/>
        </w:rPr>
        <w:tab/>
      </w:r>
      <w:proofErr w:type="gramStart"/>
      <w:r w:rsidRPr="008245BC">
        <w:rPr>
          <w:rFonts w:ascii="Times New Roman" w:eastAsia="Times New Roman" w:hAnsi="Times New Roman" w:cs="Times New Roman"/>
          <w:kern w:val="0"/>
          <w:sz w:val="20"/>
          <w:szCs w:val="20"/>
          <w:lang w:eastAsia="uk-UA"/>
          <w14:ligatures w14:val="none"/>
        </w:rPr>
        <w:t>Відсотки  по</w:t>
      </w:r>
      <w:proofErr w:type="gramEnd"/>
      <w:r w:rsidRPr="008245BC">
        <w:rPr>
          <w:rFonts w:ascii="Times New Roman" w:eastAsia="Times New Roman" w:hAnsi="Times New Roman" w:cs="Times New Roman"/>
          <w:kern w:val="0"/>
          <w:sz w:val="20"/>
          <w:szCs w:val="20"/>
          <w:lang w:eastAsia="uk-UA"/>
          <w14:ligatures w14:val="none"/>
        </w:rPr>
        <w:t xml:space="preserve"> кредитам</w:t>
      </w:r>
      <w:r w:rsidRPr="008245BC">
        <w:rPr>
          <w:rFonts w:ascii="Times New Roman" w:eastAsia="Times New Roman" w:hAnsi="Times New Roman" w:cs="Times New Roman"/>
          <w:kern w:val="0"/>
          <w:sz w:val="20"/>
          <w:szCs w:val="20"/>
          <w:lang w:eastAsia="uk-UA"/>
          <w14:ligatures w14:val="none"/>
        </w:rPr>
        <w:tab/>
        <w:t>2 893</w:t>
      </w:r>
      <w:r w:rsidRPr="008245BC">
        <w:rPr>
          <w:rFonts w:ascii="Times New Roman" w:eastAsia="Times New Roman" w:hAnsi="Times New Roman" w:cs="Times New Roman"/>
          <w:kern w:val="0"/>
          <w:sz w:val="20"/>
          <w:szCs w:val="20"/>
          <w:lang w:eastAsia="uk-UA"/>
          <w14:ligatures w14:val="none"/>
        </w:rPr>
        <w:tab/>
        <w:t>3 333</w:t>
      </w:r>
    </w:p>
    <w:p w14:paraId="56C5AB2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ab/>
        <w:t>ВСЬОГО</w:t>
      </w:r>
      <w:r w:rsidRPr="008245BC">
        <w:rPr>
          <w:rFonts w:ascii="Times New Roman" w:eastAsia="Times New Roman" w:hAnsi="Times New Roman" w:cs="Times New Roman"/>
          <w:kern w:val="0"/>
          <w:sz w:val="20"/>
          <w:szCs w:val="20"/>
          <w:lang w:eastAsia="uk-UA"/>
          <w14:ligatures w14:val="none"/>
        </w:rPr>
        <w:tab/>
        <w:t>2 893</w:t>
      </w:r>
      <w:r w:rsidRPr="008245BC">
        <w:rPr>
          <w:rFonts w:ascii="Times New Roman" w:eastAsia="Times New Roman" w:hAnsi="Times New Roman" w:cs="Times New Roman"/>
          <w:kern w:val="0"/>
          <w:sz w:val="20"/>
          <w:szCs w:val="20"/>
          <w:lang w:eastAsia="uk-UA"/>
          <w14:ligatures w14:val="none"/>
        </w:rPr>
        <w:tab/>
        <w:t>3 333</w:t>
      </w:r>
    </w:p>
    <w:p w14:paraId="7843E71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006053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18. Умовні зобов'язання, капітальні витрати та інші ризики</w:t>
      </w:r>
    </w:p>
    <w:p w14:paraId="6204274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Судові розгляди</w:t>
      </w:r>
    </w:p>
    <w:p w14:paraId="54632C5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Станом на теперішній час ЗАК бере участь в розгляді декількох судових справ, які виникли при здійсненні господарської діяльності. </w:t>
      </w:r>
    </w:p>
    <w:p w14:paraId="7BA8571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Розрахунок резерву (забезпечень) для відшкодування наступних (майбутніх) витрат був наведений в річній фінансовій звітності, за результатом першого кварталу змін у судових справах не відбулося, а отже резерв залишено у нарахованому розмірі. </w:t>
      </w:r>
    </w:p>
    <w:p w14:paraId="0421557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0DD8568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Оподаткування</w:t>
      </w:r>
    </w:p>
    <w:p w14:paraId="3F7C378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 01.04.2011 до 31.03.2025 в законодавство щодо оподаткування "Податковий кодекс України" (ПКУ) вносилося багато змін. На сьогодні в ПКУ допущені неоднозначні тлумачення окремих статей Закону, тому в майбутньому не виключається, що Державна фіскальна служба може не погодитися з об'ємом визначених податків в фінансовій звітності ЗАК. Таким чином, в майбутньому можуть бути додатково нараховані податки, штрафи, пені, яких на теперішній час об'єктивно оцінити не можливо.</w:t>
      </w:r>
    </w:p>
    <w:p w14:paraId="1B6B48F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19. Операції із пов'язаними сторонами</w:t>
      </w:r>
    </w:p>
    <w:p w14:paraId="7DDB803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8D3100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У ході своєї звичайної діяльності Компанія придбає сировину та матеріали, надає послуги та здійснює інші операції з пов'язаними сторонами. Відповідно до МСБО (ІAS) 24 "Розкриття інформації щодо пов'язаних осіб" сторони вважаються пов'язаними у тому випадку, коли одна сторона має можливість контролювати іншу сторону або здійснює суттєвий вплив на іншу сторону при прийнятті фінансових та операційних рішень. Пов'язані сторони включають дочірні та асоційовані підприємства Компанії, акціонерів Компанії, компанії, які спричинюють спільний суттєвий вплив на суб'єкт господарювання, членів основного управлінського персоналу Компанії та близьких членів їх сімей, членів Наглядової ради та близьких членів їх сімей, а також компанії, що знаходяться під контролем з боку акціонерів, або на діяльність яких останні суттєво впливають. </w:t>
      </w:r>
    </w:p>
    <w:p w14:paraId="0419D59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E24234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До таких підприємств належить підприємство, яке контролюється ПрАТ "Запоріжабразив".</w:t>
      </w:r>
    </w:p>
    <w:p w14:paraId="7B6931D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w:t>
      </w:r>
    </w:p>
    <w:p w14:paraId="0DA97B4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 3 місяці 2025 року між підприємствами не проводилась торгова діяльність.</w:t>
      </w:r>
    </w:p>
    <w:p w14:paraId="39EBA7A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08C002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Фактичною контролюючою стороною Товариства є:</w:t>
      </w:r>
    </w:p>
    <w:p w14:paraId="35EF628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ФІРМА "ШТОЄРМАН" ІНВЕСТИЦІОНС-УНД ХАНДЕЛЬСГЕЗЕЛЬШАФТ МБХ, У ФОРМІ ТОВАРИСТВА З ОБМЕЖЕНОЮ ВІДПОВІДАЛЬНІСТЮ FN 189399 D 81,0332% 102912212шт.</w:t>
      </w:r>
    </w:p>
    <w:p w14:paraId="3BA417B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 3 місяці 2025 року між підприємствами не проводилась торгова діяльність.</w:t>
      </w:r>
    </w:p>
    <w:p w14:paraId="212E50D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8E0635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Заборгованості із пов'язаними особами (тис.грн.):</w:t>
      </w:r>
    </w:p>
    <w:p w14:paraId="235081B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28BF86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Найменування</w:t>
      </w:r>
      <w:r w:rsidRPr="008245BC">
        <w:rPr>
          <w:rFonts w:ascii="Times New Roman" w:eastAsia="Times New Roman" w:hAnsi="Times New Roman" w:cs="Times New Roman"/>
          <w:kern w:val="0"/>
          <w:sz w:val="20"/>
          <w:szCs w:val="20"/>
          <w:lang w:eastAsia="uk-UA"/>
          <w14:ligatures w14:val="none"/>
        </w:rPr>
        <w:tab/>
        <w:t>31 грудня 2024 р.</w:t>
      </w:r>
      <w:r w:rsidRPr="008245BC">
        <w:rPr>
          <w:rFonts w:ascii="Times New Roman" w:eastAsia="Times New Roman" w:hAnsi="Times New Roman" w:cs="Times New Roman"/>
          <w:kern w:val="0"/>
          <w:sz w:val="20"/>
          <w:szCs w:val="20"/>
          <w:lang w:eastAsia="uk-UA"/>
          <w14:ligatures w14:val="none"/>
        </w:rPr>
        <w:tab/>
        <w:t>31 березня 2025р.</w:t>
      </w:r>
    </w:p>
    <w:p w14:paraId="2EC6765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та інша дебіторська заборгованість, у т.ч.:</w:t>
      </w:r>
      <w:r w:rsidRPr="008245BC">
        <w:rPr>
          <w:rFonts w:ascii="Times New Roman" w:eastAsia="Times New Roman" w:hAnsi="Times New Roman" w:cs="Times New Roman"/>
          <w:kern w:val="0"/>
          <w:sz w:val="20"/>
          <w:szCs w:val="20"/>
          <w:lang w:eastAsia="uk-UA"/>
          <w14:ligatures w14:val="none"/>
        </w:rPr>
        <w:tab/>
        <w:t>44 386,6</w:t>
      </w:r>
      <w:r w:rsidRPr="008245BC">
        <w:rPr>
          <w:rFonts w:ascii="Times New Roman" w:eastAsia="Times New Roman" w:hAnsi="Times New Roman" w:cs="Times New Roman"/>
          <w:kern w:val="0"/>
          <w:sz w:val="20"/>
          <w:szCs w:val="20"/>
          <w:lang w:eastAsia="uk-UA"/>
          <w14:ligatures w14:val="none"/>
        </w:rPr>
        <w:tab/>
        <w:t>40 360,0</w:t>
      </w:r>
    </w:p>
    <w:p w14:paraId="0EB6D46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за основною діяльністю</w:t>
      </w:r>
      <w:r w:rsidRPr="008245BC">
        <w:rPr>
          <w:rFonts w:ascii="Times New Roman" w:eastAsia="Times New Roman" w:hAnsi="Times New Roman" w:cs="Times New Roman"/>
          <w:kern w:val="0"/>
          <w:sz w:val="20"/>
          <w:szCs w:val="20"/>
          <w:lang w:eastAsia="uk-UA"/>
          <w14:ligatures w14:val="none"/>
        </w:rPr>
        <w:tab/>
        <w:t>4 026,6</w:t>
      </w:r>
      <w:r w:rsidRPr="008245BC">
        <w:rPr>
          <w:rFonts w:ascii="Times New Roman" w:eastAsia="Times New Roman" w:hAnsi="Times New Roman" w:cs="Times New Roman"/>
          <w:kern w:val="0"/>
          <w:sz w:val="20"/>
          <w:szCs w:val="20"/>
          <w:lang w:eastAsia="uk-UA"/>
          <w14:ligatures w14:val="none"/>
        </w:rPr>
        <w:tab/>
        <w:t>0</w:t>
      </w:r>
    </w:p>
    <w:p w14:paraId="16FF435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Дебіторська заборгованість за договором позики</w:t>
      </w:r>
      <w:r w:rsidRPr="008245BC">
        <w:rPr>
          <w:rFonts w:ascii="Times New Roman" w:eastAsia="Times New Roman" w:hAnsi="Times New Roman" w:cs="Times New Roman"/>
          <w:kern w:val="0"/>
          <w:sz w:val="20"/>
          <w:szCs w:val="20"/>
          <w:lang w:eastAsia="uk-UA"/>
          <w14:ligatures w14:val="none"/>
        </w:rPr>
        <w:tab/>
        <w:t>40 360,0</w:t>
      </w:r>
      <w:r w:rsidRPr="008245BC">
        <w:rPr>
          <w:rFonts w:ascii="Times New Roman" w:eastAsia="Times New Roman" w:hAnsi="Times New Roman" w:cs="Times New Roman"/>
          <w:kern w:val="0"/>
          <w:sz w:val="20"/>
          <w:szCs w:val="20"/>
          <w:lang w:eastAsia="uk-UA"/>
          <w14:ligatures w14:val="none"/>
        </w:rPr>
        <w:tab/>
        <w:t>40 360,0</w:t>
      </w:r>
    </w:p>
    <w:p w14:paraId="59C83FB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Поточні зобов'язання, у т.ч.:</w:t>
      </w:r>
      <w:r w:rsidRPr="008245BC">
        <w:rPr>
          <w:rFonts w:ascii="Times New Roman" w:eastAsia="Times New Roman" w:hAnsi="Times New Roman" w:cs="Times New Roman"/>
          <w:kern w:val="0"/>
          <w:sz w:val="20"/>
          <w:szCs w:val="20"/>
          <w:lang w:eastAsia="uk-UA"/>
          <w14:ligatures w14:val="none"/>
        </w:rPr>
        <w:tab/>
        <w:t>499 115,4</w:t>
      </w:r>
      <w:r w:rsidRPr="008245BC">
        <w:rPr>
          <w:rFonts w:ascii="Times New Roman" w:eastAsia="Times New Roman" w:hAnsi="Times New Roman" w:cs="Times New Roman"/>
          <w:kern w:val="0"/>
          <w:sz w:val="20"/>
          <w:szCs w:val="20"/>
          <w:lang w:eastAsia="uk-UA"/>
          <w14:ligatures w14:val="none"/>
        </w:rPr>
        <w:tab/>
        <w:t>541 184,7</w:t>
      </w:r>
    </w:p>
    <w:p w14:paraId="7241562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Кредиторська заборгованість за основною діяльністю</w:t>
      </w:r>
      <w:r w:rsidRPr="008245BC">
        <w:rPr>
          <w:rFonts w:ascii="Times New Roman" w:eastAsia="Times New Roman" w:hAnsi="Times New Roman" w:cs="Times New Roman"/>
          <w:kern w:val="0"/>
          <w:sz w:val="20"/>
          <w:szCs w:val="20"/>
          <w:lang w:eastAsia="uk-UA"/>
          <w14:ligatures w14:val="none"/>
        </w:rPr>
        <w:tab/>
        <w:t>499 115,4</w:t>
      </w:r>
      <w:r w:rsidRPr="008245BC">
        <w:rPr>
          <w:rFonts w:ascii="Times New Roman" w:eastAsia="Times New Roman" w:hAnsi="Times New Roman" w:cs="Times New Roman"/>
          <w:kern w:val="0"/>
          <w:sz w:val="20"/>
          <w:szCs w:val="20"/>
          <w:lang w:eastAsia="uk-UA"/>
          <w14:ligatures w14:val="none"/>
        </w:rPr>
        <w:tab/>
        <w:t>541 184,7</w:t>
      </w:r>
    </w:p>
    <w:p w14:paraId="4F91F32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D28E2E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Пов'язані сторони можуть проводити операції на умовах та в обсягах, що відрізняються від тих, на яких були б проведені операції між непов'язаними сторонами.</w:t>
      </w:r>
    </w:p>
    <w:p w14:paraId="1494737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E1E1F4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Виручка, дебіторська заборгованість з основної діяльності та інша дебіторська заборгованість</w:t>
      </w:r>
    </w:p>
    <w:p w14:paraId="04A3B7F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Основну суму виручки від реалізації пов'язаним сторонам становить виручка від реалізації абразивної продукції.</w:t>
      </w:r>
    </w:p>
    <w:p w14:paraId="17D58D9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Залишки дебіторської заборгованості пов'язаних сторін за станом на 31 березня 2024 року та 31 березня 2025 року не забезпечені заставою, а розрахунок по ним здійснюється або грошовими коштами, або взаємозаліком боргу. Компанія не створила резерв під знецінення дебіторської заборгованості пов'язаних сторін станом на 31 грудня 2024 року та 31 березня 2025 року.</w:t>
      </w:r>
    </w:p>
    <w:p w14:paraId="76A6CF2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7865BC1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Закупівлі, кредиторська заборгованість з основної діяльності та інша кредиторська заборгованість</w:t>
      </w:r>
    </w:p>
    <w:p w14:paraId="71EDD61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Закупівлі та кредиторська заборгованість з основної діяльності та інша кредиторська заборгованість за станом на 31 березня 2024 року та 31 березня 2025 року складається із сум, що підлягають сплаті пов'язаним сторонам за постачання сировини та матеріалів. Відсотки на кредиторську заборгованість не нараховуються, вона підлягає погашенню в ході нормальної діяльності.</w:t>
      </w:r>
    </w:p>
    <w:p w14:paraId="4C3ADD1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9407FC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Ключовий управлінський персонал </w:t>
      </w:r>
    </w:p>
    <w:p w14:paraId="0A7255D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5F534E6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lastRenderedPageBreak/>
        <w:t>Ключовий управлінський персонал - це особи, які мають повноваження та є відповідальними, прямо або опосередковано, за планування, керівництво і контроль за діяльністю Компанії.</w:t>
      </w:r>
    </w:p>
    <w:p w14:paraId="19F39B9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Ключовий управлінський персонал підприємства включає членів наглядової ради підприємства та членів правління.</w:t>
      </w:r>
    </w:p>
    <w:p w14:paraId="31A49EFD"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Станом на 31 березня 2025 р. підприємство не має заборгованості за виплатами ключовому управлінському персоналу.</w:t>
      </w:r>
    </w:p>
    <w:p w14:paraId="13740D0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66258DF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20. Ризики</w:t>
      </w:r>
    </w:p>
    <w:p w14:paraId="49C3A88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Фінансові ризики </w:t>
      </w:r>
    </w:p>
    <w:p w14:paraId="72240EB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Ризик зміни курсів валют</w:t>
      </w:r>
    </w:p>
    <w:p w14:paraId="6C546E1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сьогодні не можна прогнозувати результат від курсових різниць, тому що курс гривні до вільноконвертованої валюти падає. ЗАК не використовує форвардних контрактів і не має довгострокових контрактів з нерезидентами.</w:t>
      </w:r>
    </w:p>
    <w:p w14:paraId="7E11829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Ризик зміни відсоткових ставок</w:t>
      </w:r>
    </w:p>
    <w:p w14:paraId="00CBA0E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ЗАК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1EE9048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Кредитний ризик і виконання контрактних зобов'язань</w:t>
      </w:r>
    </w:p>
    <w:p w14:paraId="6C60835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ЗАК не має і не випускає фінансових інструментів, які пов'язані з хеджуванням, або з торговими операціями. Дебіторська заборгованість не застрахована, але ЗАК має суттєві кредитні ризики з причини змін курсу гривні до іноземних валют, тому що кредити одержані в іноземній валюті.</w:t>
      </w:r>
    </w:p>
    <w:p w14:paraId="4D9C92F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t>Операційні ризики</w:t>
      </w:r>
    </w:p>
    <w:p w14:paraId="0ABDE51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Операційний ризик включає наступні:</w:t>
      </w:r>
    </w:p>
    <w:p w14:paraId="32099B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35AE1DB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73B6F5E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w:t>
      </w:r>
      <w:r w:rsidRPr="008245BC">
        <w:rPr>
          <w:rFonts w:ascii="Times New Roman" w:eastAsia="Times New Roman" w:hAnsi="Times New Roman" w:cs="Times New Roman"/>
          <w:kern w:val="0"/>
          <w:sz w:val="20"/>
          <w:szCs w:val="20"/>
          <w:lang w:eastAsia="uk-UA"/>
          <w14:ligatures w14:val="none"/>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4D04ABD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741E40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Політики та процедури управління ризиками:</w:t>
      </w:r>
    </w:p>
    <w:p w14:paraId="45D5907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2D153B9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Управлінський персонал ЗАК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229B04F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30194E2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21. Перше застосування МСФЗ</w:t>
      </w:r>
    </w:p>
    <w:p w14:paraId="55D89F7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Відповідно до МСФЗ 1 "Перше застосування міжнародних стандартів і фінансової звітності" датою переходу на МСФЗ є 01 січня 2012 року. </w:t>
      </w:r>
    </w:p>
    <w:p w14:paraId="7269610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Остаточні коригування у наслідок подій та операцій до дати переходу на МСФЗ визначаються у нерозподіленому прибутку на дату переходу - 01.01.2012.</w:t>
      </w:r>
    </w:p>
    <w:p w14:paraId="4FBC457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Розглянувши доречність застосування будь-якого з виключень, передбачених МСФЗ 1, п. 13 щодо ретроспективного застосування, Товариство вирішило застосовувати справедливу вартість, або переоцінену вартість як доцільну вартість основних засобів. Тобто підприємство здійснило оцінку основних засобів за справедливою вартістю на дату переходу (01.01.2012) та використовує цю справедливу вартість як собівартість основних засобів на 31.03.2024. У подальшому, згідно з обраною обліковою політикою, основні засоби оцінюються за первісною вартістю.</w:t>
      </w:r>
    </w:p>
    <w:p w14:paraId="04C21D9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Особлива увага приділяється відповідності активів та зобов'язань критеріям визначення та оцінки за МСФЗ.</w:t>
      </w:r>
    </w:p>
    <w:p w14:paraId="25F5A2D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ab/>
      </w:r>
    </w:p>
    <w:p w14:paraId="5B73DC8E"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22. Припущення щодо функціонування Товариства в найближчому майбутньому, ризики та невизначеності</w:t>
      </w:r>
    </w:p>
    <w:p w14:paraId="06E1090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w:t>
      </w:r>
      <w:r w:rsidRPr="008245BC">
        <w:rPr>
          <w:rFonts w:ascii="Times New Roman" w:eastAsia="Times New Roman" w:hAnsi="Times New Roman" w:cs="Times New Roman"/>
          <w:kern w:val="0"/>
          <w:sz w:val="20"/>
          <w:szCs w:val="20"/>
          <w:lang w:eastAsia="uk-UA"/>
          <w14:ligatures w14:val="none"/>
        </w:rPr>
        <w:lastRenderedPageBreak/>
        <w:t xml:space="preserve">притоку грошових коштів. При цьому слід зазначити, що Товариство веде свою діяльність в нестабільному середовищі, яке існує на даний час в Україні, і відсутнє чітко уявлення про заходи, щодо подолання існуючої кризи. Основним фактором нестабільності є в першу чергу військова агресія російської федерації проти України. Повномасштабне військове вторгнення завдало потужного удару по всіх ланках економічної системи нашої держави. </w:t>
      </w:r>
    </w:p>
    <w:p w14:paraId="022347E7"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На діяльність Товариства впливають такі фактори:</w:t>
      </w:r>
    </w:p>
    <w:p w14:paraId="1E8A28E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політична ситуація в державі, військові дії в Україні та безпосередня близькість бойових дій до міста знаходження підприємства;</w:t>
      </w:r>
    </w:p>
    <w:p w14:paraId="35502AC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фінансові та економічні фактори нестабільності в державі;</w:t>
      </w:r>
    </w:p>
    <w:p w14:paraId="5F8593E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нестабільність правового поля, особливо у регуляторній сфері та оподаткуванні;</w:t>
      </w:r>
    </w:p>
    <w:p w14:paraId="22887BBC"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68FF9B3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З огляду на непередбачуваність можливих наслідків вище зазначених факторів, існує значна невизначеність, яка ставить під сумнів здатність організації продовжувати діяльність безперервно. Згідно з пунктом 25 МСФЗ (ІAS) 1 при підготовці фінансової звітності керівництво оцінює здатність організації продовжувати діяльність безперервно і то, чи є припущення про безперервність діяльності обґрунтованим. Відповідно до стандарту при оцінці обґрунтованості використання допущення про безперервність діяльності організація враховує всю наявну інформацію про майбутнє, розглядаючи, як мінімум, термін в 12 місяців після закінчення звітного періоду, але не обмежуючи тільки їм. </w:t>
      </w:r>
    </w:p>
    <w:p w14:paraId="30F23E2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При проведенні оцінки здатності продовжувати діяльність безперервно керівництво враховувало всю доступну інформацію про майбутнє, отриману після закінчення звітного періоду і до дати випуску фінансової звітності. </w:t>
      </w:r>
    </w:p>
    <w:p w14:paraId="58467E2F"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На дату випуску цієї фінансової звітності конфлікт не було вирішено, і його наслідки наразі невизначені, здійснюються постійні обстріли території України, руйнується енергетична і транспортна інфраструктура. Керівництво вважає що воно вживає відповідні заходи для підтримки стабільної роботи Компанії, необхідні у нинішніх обставинах. </w:t>
      </w:r>
    </w:p>
    <w:p w14:paraId="2363B721"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Як існуюча незалежна пом'якшувальна дія для зниження сумнівів щодо безперервності діяльності, є територіальне розташування підприємства. ЗАК розташоване у м. Запоріжжя, яке на дату підготовки цих приміток не знаходиться в </w:t>
      </w:r>
      <w:proofErr w:type="gramStart"/>
      <w:r w:rsidRPr="008245BC">
        <w:rPr>
          <w:rFonts w:ascii="Times New Roman" w:eastAsia="Times New Roman" w:hAnsi="Times New Roman" w:cs="Times New Roman"/>
          <w:kern w:val="0"/>
          <w:sz w:val="20"/>
          <w:szCs w:val="20"/>
          <w:lang w:eastAsia="uk-UA"/>
          <w14:ligatures w14:val="none"/>
        </w:rPr>
        <w:t>окупації  чи</w:t>
      </w:r>
      <w:proofErr w:type="gramEnd"/>
      <w:r w:rsidRPr="008245BC">
        <w:rPr>
          <w:rFonts w:ascii="Times New Roman" w:eastAsia="Times New Roman" w:hAnsi="Times New Roman" w:cs="Times New Roman"/>
          <w:kern w:val="0"/>
          <w:sz w:val="20"/>
          <w:szCs w:val="20"/>
          <w:lang w:eastAsia="uk-UA"/>
          <w14:ligatures w14:val="none"/>
        </w:rPr>
        <w:t xml:space="preserve"> оточенні та на території міста активні бойові дії не ведуться. Підприємством укладені контракти з постачальниками сировини, енергетичних ресурсів, покупцями готової продукції на поточний рік.</w:t>
      </w:r>
    </w:p>
    <w:p w14:paraId="43752F9A"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Припущення щодо безперервності діяльності ЗАК формувалось виходячи з професійного судження керівництва, що врахувало фінансовий стан Підприємства, існуючі наміри, щодо діяльності в майбутньому та доступ до фінансових ресурсів, а також вплив поточної фінансової та економічної ситуації на майбутню діяльність Підприємства. Проте у зв'язку з продовженням бойових дій на території Запорізької області підприємство буде спостерігати за ситуацією та готове буде внести коригування до фінансової звітності за необхідності.</w:t>
      </w:r>
    </w:p>
    <w:p w14:paraId="01AFECC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Управлінський персонал підприємства не має намірів ліквідувати Підприємство чи припинити його діяльність та вживає необхідних заходів для підтримки стійкості і збереження бізнесу компанії в нинішніх умовах. Керівництво компанії вважає, що Підприємство буде продовжувати діяльність як безперервно діюче. Це припущення ґрунтується на поточних намірах та фінансовому стані Підприємства.</w:t>
      </w:r>
    </w:p>
    <w:p w14:paraId="551B7338"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в майбутньому і якби підприємство реалізовувало свої активи не в ході звичайної діяльності.</w:t>
      </w:r>
    </w:p>
    <w:p w14:paraId="19201EE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04DB86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23. Події після звітної дати</w:t>
      </w:r>
    </w:p>
    <w:p w14:paraId="40A7AA92"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Події після дати балансу до дати затвердження фінансової звітності, які б вимагали коригування даних фінансової звітності чи розкриття </w:t>
      </w:r>
      <w:proofErr w:type="gramStart"/>
      <w:r w:rsidRPr="008245BC">
        <w:rPr>
          <w:rFonts w:ascii="Times New Roman" w:eastAsia="Times New Roman" w:hAnsi="Times New Roman" w:cs="Times New Roman"/>
          <w:kern w:val="0"/>
          <w:sz w:val="20"/>
          <w:szCs w:val="20"/>
          <w:lang w:eastAsia="uk-UA"/>
          <w14:ligatures w14:val="none"/>
        </w:rPr>
        <w:t>інформації  -</w:t>
      </w:r>
      <w:proofErr w:type="gramEnd"/>
      <w:r w:rsidRPr="008245BC">
        <w:rPr>
          <w:rFonts w:ascii="Times New Roman" w:eastAsia="Times New Roman" w:hAnsi="Times New Roman" w:cs="Times New Roman"/>
          <w:kern w:val="0"/>
          <w:sz w:val="20"/>
          <w:szCs w:val="20"/>
          <w:lang w:eastAsia="uk-UA"/>
          <w14:ligatures w14:val="none"/>
        </w:rPr>
        <w:t xml:space="preserve"> відсутні.</w:t>
      </w:r>
    </w:p>
    <w:p w14:paraId="7B477F8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На дату підписання цих фінансових звітів до випуску обмеження, введені урядом України не приводять до порушення ділової та економічної діяльності підприємства і галузі в цілому і не змінюють очікувану виручку. </w:t>
      </w:r>
    </w:p>
    <w:p w14:paraId="00F33F46"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0ECF17F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39D6B5F9"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Голова правління                                                                                       Ігор БУРАК</w:t>
      </w:r>
    </w:p>
    <w:p w14:paraId="7D0FD7A0"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 xml:space="preserve"> </w:t>
      </w:r>
    </w:p>
    <w:p w14:paraId="63D00644"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Головний бухгалтер</w:t>
      </w:r>
      <w:r w:rsidRPr="008245BC">
        <w:rPr>
          <w:rFonts w:ascii="Times New Roman" w:eastAsia="Times New Roman" w:hAnsi="Times New Roman" w:cs="Times New Roman"/>
          <w:kern w:val="0"/>
          <w:sz w:val="20"/>
          <w:szCs w:val="20"/>
          <w:lang w:eastAsia="uk-UA"/>
          <w14:ligatures w14:val="none"/>
        </w:rPr>
        <w:tab/>
        <w:t xml:space="preserve">                                                                                 Марина ДРЕБЕЗГОВА</w:t>
      </w:r>
    </w:p>
    <w:p w14:paraId="3E8D435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4C5CEB8B"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23C52145"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r w:rsidRPr="008245BC">
        <w:rPr>
          <w:rFonts w:ascii="Times New Roman" w:eastAsia="Times New Roman" w:hAnsi="Times New Roman" w:cs="Times New Roman"/>
          <w:kern w:val="0"/>
          <w:sz w:val="20"/>
          <w:szCs w:val="20"/>
          <w:lang w:eastAsia="uk-UA"/>
          <w14:ligatures w14:val="none"/>
        </w:rPr>
        <w:t>Проміжна фінансова звітність суб'єктом аудиторської діяльності не перевірялась.</w:t>
      </w:r>
    </w:p>
    <w:p w14:paraId="5C9A0B83" w14:textId="77777777" w:rsidR="008245BC" w:rsidRPr="008245BC" w:rsidRDefault="008245BC" w:rsidP="008245BC">
      <w:pPr>
        <w:spacing w:after="0" w:line="240" w:lineRule="auto"/>
        <w:rPr>
          <w:rFonts w:ascii="Times New Roman" w:eastAsia="Times New Roman" w:hAnsi="Times New Roman" w:cs="Times New Roman"/>
          <w:kern w:val="0"/>
          <w:sz w:val="20"/>
          <w:szCs w:val="20"/>
          <w:lang w:eastAsia="uk-UA"/>
          <w14:ligatures w14:val="none"/>
        </w:rPr>
      </w:pPr>
    </w:p>
    <w:p w14:paraId="1CB88A51" w14:textId="77777777" w:rsidR="008245BC" w:rsidRPr="008245BC" w:rsidRDefault="008245BC" w:rsidP="008245BC">
      <w:pPr>
        <w:spacing w:after="0" w:line="240" w:lineRule="auto"/>
        <w:rPr>
          <w:rFonts w:ascii="Times New Roman" w:eastAsia="Times New Roman" w:hAnsi="Times New Roman" w:cs="Times New Roman"/>
          <w:kern w:val="0"/>
          <w:sz w:val="20"/>
          <w:szCs w:val="20"/>
          <w:lang w:val="ru-RU" w:eastAsia="uk-UA"/>
          <w14:ligatures w14:val="none"/>
        </w:rPr>
      </w:pPr>
    </w:p>
    <w:p w14:paraId="4AA4BE5C" w14:textId="77777777" w:rsidR="00A12E19" w:rsidRDefault="00A12E19"/>
    <w:sectPr w:rsidR="00A12E19" w:rsidSect="008245BC">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E2AC6" w14:textId="77777777" w:rsidR="00347CC4" w:rsidRDefault="00347CC4" w:rsidP="008245BC">
      <w:pPr>
        <w:spacing w:after="0" w:line="240" w:lineRule="auto"/>
      </w:pPr>
      <w:r>
        <w:separator/>
      </w:r>
    </w:p>
  </w:endnote>
  <w:endnote w:type="continuationSeparator" w:id="0">
    <w:p w14:paraId="635BDC7A" w14:textId="77777777" w:rsidR="00347CC4" w:rsidRDefault="00347CC4" w:rsidP="0082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BC55" w14:textId="77777777" w:rsidR="008245BC" w:rsidRDefault="008245BC" w:rsidP="004A7F1D">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70112343" w14:textId="77777777" w:rsidR="008245BC" w:rsidRDefault="008245BC" w:rsidP="008245B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BED3" w14:textId="09179C77" w:rsidR="008245BC" w:rsidRDefault="008245BC" w:rsidP="004A7F1D">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1FB4FE55" w14:textId="77777777" w:rsidR="008245BC" w:rsidRDefault="008245BC" w:rsidP="008245BC">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DC60" w14:textId="77777777" w:rsidR="008245BC" w:rsidRDefault="008245B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551B" w14:textId="77777777" w:rsidR="00347CC4" w:rsidRDefault="00347CC4" w:rsidP="008245BC">
      <w:pPr>
        <w:spacing w:after="0" w:line="240" w:lineRule="auto"/>
      </w:pPr>
      <w:r>
        <w:separator/>
      </w:r>
    </w:p>
  </w:footnote>
  <w:footnote w:type="continuationSeparator" w:id="0">
    <w:p w14:paraId="413CB5B4" w14:textId="77777777" w:rsidR="00347CC4" w:rsidRDefault="00347CC4" w:rsidP="0082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E013" w14:textId="77777777" w:rsidR="008245BC" w:rsidRDefault="008245B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6D02" w14:textId="77777777" w:rsidR="008245BC" w:rsidRDefault="008245BC">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ECE9" w14:textId="77777777" w:rsidR="008245BC" w:rsidRDefault="008245B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BC"/>
    <w:rsid w:val="00084A36"/>
    <w:rsid w:val="00347CC4"/>
    <w:rsid w:val="008245BC"/>
    <w:rsid w:val="00845574"/>
    <w:rsid w:val="00A12E19"/>
    <w:rsid w:val="00D10CA6"/>
    <w:rsid w:val="00EB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BAFA"/>
  <w15:chartTrackingRefBased/>
  <w15:docId w15:val="{7B19396D-AD05-4262-B075-B3C432DD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45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245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245B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8245B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8245B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245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45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45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45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5B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245B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245B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245B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8245B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8245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45BC"/>
    <w:rPr>
      <w:rFonts w:eastAsiaTheme="majorEastAsia" w:cstheme="majorBidi"/>
      <w:color w:val="595959" w:themeColor="text1" w:themeTint="A6"/>
    </w:rPr>
  </w:style>
  <w:style w:type="character" w:customStyle="1" w:styleId="80">
    <w:name w:val="Заголовок 8 Знак"/>
    <w:basedOn w:val="a0"/>
    <w:link w:val="8"/>
    <w:uiPriority w:val="9"/>
    <w:semiHidden/>
    <w:rsid w:val="008245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45BC"/>
    <w:rPr>
      <w:rFonts w:eastAsiaTheme="majorEastAsia" w:cstheme="majorBidi"/>
      <w:color w:val="272727" w:themeColor="text1" w:themeTint="D8"/>
    </w:rPr>
  </w:style>
  <w:style w:type="paragraph" w:styleId="a3">
    <w:name w:val="Title"/>
    <w:basedOn w:val="a"/>
    <w:next w:val="a"/>
    <w:link w:val="a4"/>
    <w:uiPriority w:val="10"/>
    <w:qFormat/>
    <w:rsid w:val="0082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24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5B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245B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245BC"/>
    <w:pPr>
      <w:spacing w:before="160"/>
      <w:jc w:val="center"/>
    </w:pPr>
    <w:rPr>
      <w:i/>
      <w:iCs/>
      <w:color w:val="404040" w:themeColor="text1" w:themeTint="BF"/>
    </w:rPr>
  </w:style>
  <w:style w:type="character" w:customStyle="1" w:styleId="a8">
    <w:name w:val="Цитата Знак"/>
    <w:basedOn w:val="a0"/>
    <w:link w:val="a7"/>
    <w:uiPriority w:val="29"/>
    <w:rsid w:val="008245BC"/>
    <w:rPr>
      <w:i/>
      <w:iCs/>
      <w:color w:val="404040" w:themeColor="text1" w:themeTint="BF"/>
    </w:rPr>
  </w:style>
  <w:style w:type="paragraph" w:styleId="a9">
    <w:name w:val="List Paragraph"/>
    <w:basedOn w:val="a"/>
    <w:uiPriority w:val="34"/>
    <w:qFormat/>
    <w:rsid w:val="008245BC"/>
    <w:pPr>
      <w:ind w:left="720"/>
      <w:contextualSpacing/>
    </w:pPr>
  </w:style>
  <w:style w:type="character" w:styleId="aa">
    <w:name w:val="Intense Emphasis"/>
    <w:basedOn w:val="a0"/>
    <w:uiPriority w:val="21"/>
    <w:qFormat/>
    <w:rsid w:val="008245BC"/>
    <w:rPr>
      <w:i/>
      <w:iCs/>
      <w:color w:val="2E74B5" w:themeColor="accent1" w:themeShade="BF"/>
    </w:rPr>
  </w:style>
  <w:style w:type="paragraph" w:styleId="ab">
    <w:name w:val="Intense Quote"/>
    <w:basedOn w:val="a"/>
    <w:next w:val="a"/>
    <w:link w:val="ac"/>
    <w:uiPriority w:val="30"/>
    <w:qFormat/>
    <w:rsid w:val="008245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8245BC"/>
    <w:rPr>
      <w:i/>
      <w:iCs/>
      <w:color w:val="2E74B5" w:themeColor="accent1" w:themeShade="BF"/>
    </w:rPr>
  </w:style>
  <w:style w:type="character" w:styleId="ad">
    <w:name w:val="Intense Reference"/>
    <w:basedOn w:val="a0"/>
    <w:uiPriority w:val="32"/>
    <w:qFormat/>
    <w:rsid w:val="008245BC"/>
    <w:rPr>
      <w:b/>
      <w:bCs/>
      <w:smallCaps/>
      <w:color w:val="2E74B5" w:themeColor="accent1" w:themeShade="BF"/>
      <w:spacing w:val="5"/>
    </w:rPr>
  </w:style>
  <w:style w:type="table" w:styleId="ae">
    <w:name w:val="Table Grid"/>
    <w:basedOn w:val="a1"/>
    <w:rsid w:val="008245BC"/>
    <w:pPr>
      <w:spacing w:after="0" w:line="240" w:lineRule="auto"/>
    </w:pPr>
    <w:rPr>
      <w:rFonts w:ascii="Times New Roman" w:eastAsia="Times New Roman" w:hAnsi="Times New Roman"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245B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8245BC"/>
  </w:style>
  <w:style w:type="paragraph" w:styleId="af1">
    <w:name w:val="footer"/>
    <w:basedOn w:val="a"/>
    <w:link w:val="af2"/>
    <w:uiPriority w:val="99"/>
    <w:unhideWhenUsed/>
    <w:rsid w:val="008245B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8245BC"/>
  </w:style>
  <w:style w:type="character" w:styleId="af3">
    <w:name w:val="page number"/>
    <w:basedOn w:val="a0"/>
    <w:uiPriority w:val="99"/>
    <w:semiHidden/>
    <w:unhideWhenUsed/>
    <w:rsid w:val="008245BC"/>
  </w:style>
  <w:style w:type="paragraph" w:styleId="11">
    <w:name w:val="toc 1"/>
    <w:basedOn w:val="a"/>
    <w:next w:val="a"/>
    <w:autoRedefine/>
    <w:uiPriority w:val="39"/>
    <w:unhideWhenUsed/>
    <w:rsid w:val="008245BC"/>
    <w:pPr>
      <w:spacing w:after="100"/>
    </w:pPr>
  </w:style>
  <w:style w:type="character" w:styleId="af4">
    <w:name w:val="Hyperlink"/>
    <w:basedOn w:val="a0"/>
    <w:uiPriority w:val="99"/>
    <w:unhideWhenUsed/>
    <w:rsid w:val="008245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102622</Words>
  <Characters>58495</Characters>
  <Application>Microsoft Office Word</Application>
  <DocSecurity>0</DocSecurity>
  <Lines>487</Lines>
  <Paragraphs>321</Paragraphs>
  <ScaleCrop>false</ScaleCrop>
  <Company/>
  <LinksUpToDate>false</LinksUpToDate>
  <CharactersWithSpaces>160796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4</cp:revision>
  <dcterms:created xsi:type="dcterms:W3CDTF">2025-10-20T07:12:00Z</dcterms:created>
  <dcterms:modified xsi:type="dcterms:W3CDTF">2025-10-20T07:13:00Z</dcterms:modified>
</cp:coreProperties>
</file>